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5BD" w:rsidP="1E5AB153" w:rsidRDefault="004655BD" w14:paraId="73441293" w14:textId="0A3BDE26">
      <w:pPr>
        <w:pStyle w:val="paragraph"/>
        <w:spacing w:before="0" w:beforeAutospacing="off" w:after="0" w:afterAutospacing="off"/>
        <w:textAlignment w:val="baseline"/>
        <w:rPr>
          <w:rStyle w:val="normaltextrun"/>
          <w:color w:val="000000" w:themeColor="text1" w:themeTint="FF" w:themeShade="FF"/>
        </w:rPr>
      </w:pPr>
      <w:r w:rsidRPr="1E5AB153" w:rsidR="004655BD">
        <w:rPr>
          <w:rStyle w:val="normaltextrun"/>
          <w:b w:val="1"/>
          <w:bCs w:val="1"/>
          <w:color w:val="000000" w:themeColor="text1" w:themeTint="FF" w:themeShade="FF"/>
          <w:u w:val="single"/>
        </w:rPr>
        <w:t>Instructions:</w:t>
      </w:r>
      <w:r w:rsidRPr="1E5AB153" w:rsidR="004655BD">
        <w:rPr>
          <w:rStyle w:val="normaltextrun"/>
          <w:color w:val="000000" w:themeColor="text1" w:themeTint="FF" w:themeShade="FF"/>
        </w:rPr>
        <w:t xml:space="preserve"> Please use wording in black text </w:t>
      </w:r>
      <w:r w:rsidRPr="1E5AB153" w:rsidR="0093450E">
        <w:rPr>
          <w:rStyle w:val="normaltextrun"/>
          <w:color w:val="000000" w:themeColor="text1" w:themeTint="FF" w:themeShade="FF"/>
        </w:rPr>
        <w:t>below as</w:t>
      </w:r>
      <w:r w:rsidRPr="1E5AB153" w:rsidR="004655BD">
        <w:rPr>
          <w:rStyle w:val="normaltextrun"/>
          <w:color w:val="000000" w:themeColor="text1" w:themeTint="FF" w:themeShade="FF"/>
        </w:rPr>
        <w:t xml:space="preserve"> applicable</w:t>
      </w:r>
      <w:r w:rsidRPr="1E5AB153" w:rsidR="0093450E">
        <w:rPr>
          <w:rStyle w:val="normaltextrun"/>
          <w:color w:val="000000" w:themeColor="text1" w:themeTint="FF" w:themeShade="FF"/>
        </w:rPr>
        <w:t xml:space="preserve"> or appropriate</w:t>
      </w:r>
      <w:r w:rsidRPr="1E5AB153" w:rsidR="004655BD">
        <w:rPr>
          <w:rStyle w:val="normaltextrun"/>
          <w:color w:val="000000" w:themeColor="text1" w:themeTint="FF" w:themeShade="FF"/>
        </w:rPr>
        <w:t xml:space="preserve">.  Revise </w:t>
      </w:r>
      <w:r w:rsidRPr="1E5AB153" w:rsidR="004655BD">
        <w:rPr>
          <w:rStyle w:val="normaltextrun"/>
          <w:color w:val="FF0000"/>
        </w:rPr>
        <w:t xml:space="preserve">&lt;red angle-brackets&gt; </w:t>
      </w:r>
      <w:r w:rsidRPr="1E5AB153" w:rsidR="004655BD">
        <w:rPr>
          <w:rStyle w:val="normaltextrun"/>
          <w:color w:val="000000" w:themeColor="text1" w:themeTint="FF" w:themeShade="FF"/>
        </w:rPr>
        <w:t xml:space="preserve">using the data from your project, elaborate on items in </w:t>
      </w:r>
      <w:r w:rsidRPr="1E5AB153" w:rsidR="0093450E">
        <w:rPr>
          <w:rStyle w:val="normaltextrun"/>
          <w:color w:val="FF0000"/>
        </w:rPr>
        <w:t>[</w:t>
      </w:r>
      <w:r w:rsidRPr="1E5AB153" w:rsidR="004655BD">
        <w:rPr>
          <w:rStyle w:val="normaltextrun"/>
          <w:color w:val="FF0000"/>
        </w:rPr>
        <w:t>red brackets</w:t>
      </w:r>
      <w:r w:rsidRPr="1E5AB153" w:rsidR="0093450E">
        <w:rPr>
          <w:rStyle w:val="normaltextrun"/>
          <w:color w:val="FF0000"/>
        </w:rPr>
        <w:t>]</w:t>
      </w:r>
      <w:r w:rsidRPr="1E5AB153" w:rsidR="004655BD">
        <w:rPr>
          <w:rStyle w:val="normaltextrun"/>
          <w:color w:val="FF0000"/>
        </w:rPr>
        <w:t xml:space="preserve"> </w:t>
      </w:r>
      <w:r w:rsidRPr="1E5AB153" w:rsidR="004655BD">
        <w:rPr>
          <w:rStyle w:val="normaltextrun"/>
          <w:color w:val="000000" w:themeColor="text1" w:themeTint="FF" w:themeShade="FF"/>
        </w:rPr>
        <w:t>if they apply</w:t>
      </w:r>
      <w:r w:rsidRPr="1E5AB153" w:rsidR="00D5382E">
        <w:rPr>
          <w:rStyle w:val="normaltextrun"/>
          <w:color w:val="000000" w:themeColor="text1" w:themeTint="FF" w:themeShade="FF"/>
        </w:rPr>
        <w:t xml:space="preserve">, and follow other </w:t>
      </w:r>
      <w:r w:rsidRPr="1E5AB153" w:rsidR="00D5382E">
        <w:rPr>
          <w:rStyle w:val="normaltextrun"/>
          <w:color w:val="FF0000"/>
        </w:rPr>
        <w:t>bulleted guidance</w:t>
      </w:r>
      <w:r w:rsidRPr="1E5AB153" w:rsidR="004655BD">
        <w:rPr>
          <w:rStyle w:val="normaltextrun"/>
          <w:color w:val="000000" w:themeColor="text1" w:themeTint="FF" w:themeShade="FF"/>
        </w:rPr>
        <w:t>.</w:t>
      </w:r>
      <w:r w:rsidRPr="1E5AB153" w:rsidR="00141B81">
        <w:rPr>
          <w:rStyle w:val="normaltextrun"/>
          <w:color w:val="000000" w:themeColor="text1" w:themeTint="FF" w:themeShade="FF"/>
        </w:rPr>
        <w:t xml:space="preserve">  Add additional description for usual aspects of your project as appropriate.</w:t>
      </w:r>
    </w:p>
    <w:p w:rsidR="004655BD" w:rsidP="1E5AB153" w:rsidRDefault="004655BD" w14:paraId="75F92943" w14:textId="54000ED8">
      <w:pPr>
        <w:pStyle w:val="paragraph"/>
        <w:spacing w:before="0" w:beforeAutospacing="off" w:after="0" w:afterAutospacing="off"/>
        <w:textAlignment w:val="baseline"/>
        <w:rPr>
          <w:rStyle w:val="normaltextrun"/>
          <w:color w:val="000000" w:themeColor="text1" w:themeTint="FF" w:themeShade="FF"/>
        </w:rPr>
      </w:pPr>
    </w:p>
    <w:p w:rsidR="004655BD" w:rsidP="1E5AB153" w:rsidRDefault="004655BD" w14:paraId="19A2D612" w14:textId="7A9B41DD">
      <w:pPr>
        <w:pStyle w:val="paragraph"/>
        <w:spacing w:before="0" w:beforeAutospacing="off" w:after="0" w:afterAutospacing="off"/>
        <w:textAlignment w:val="baseline"/>
        <w:rPr>
          <w:rStyle w:val="normaltextrun"/>
          <w:color w:val="000000"/>
        </w:rPr>
      </w:pPr>
      <w:r w:rsidRPr="1E5AB153" w:rsidR="00141B81">
        <w:rPr>
          <w:rStyle w:val="normaltextrun"/>
          <w:color w:val="000000" w:themeColor="text1" w:themeTint="FF" w:themeShade="FF"/>
        </w:rPr>
        <w:t>Please show the architect’s or engineer’s header on the top of the first page</w:t>
      </w:r>
      <w:r w:rsidRPr="1E5AB153" w:rsidR="00D5382E">
        <w:rPr>
          <w:rStyle w:val="normaltextrun"/>
          <w:color w:val="000000" w:themeColor="text1" w:themeTint="FF" w:themeShade="FF"/>
        </w:rPr>
        <w:t xml:space="preserve">.  Remember to remove all red text prior to submitting. </w:t>
      </w:r>
    </w:p>
    <w:p w:rsidR="004655BD" w:rsidP="00B93645" w:rsidRDefault="004655BD" w14:paraId="2839E1E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:rsidRPr="004655BD" w:rsidR="00B93645" w:rsidP="00B93645" w:rsidRDefault="004655BD" w14:paraId="55B69C09" w14:textId="7CA205F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FF0000"/>
          <w:sz w:val="18"/>
          <w:szCs w:val="18"/>
        </w:rPr>
      </w:pPr>
      <w:r>
        <w:rPr>
          <w:rStyle w:val="normaltextrun"/>
          <w:color w:val="FF0000"/>
        </w:rPr>
        <w:t>&lt;</w:t>
      </w:r>
      <w:r w:rsidRPr="004655BD" w:rsidR="00B93645">
        <w:rPr>
          <w:rStyle w:val="normaltextrun"/>
          <w:color w:val="FF0000"/>
        </w:rPr>
        <w:t>Date</w:t>
      </w:r>
      <w:r>
        <w:rPr>
          <w:rStyle w:val="normaltextrun"/>
          <w:color w:val="FF0000"/>
        </w:rPr>
        <w:t>&gt;</w:t>
      </w:r>
      <w:r w:rsidRPr="004655BD" w:rsidR="00B93645">
        <w:rPr>
          <w:rStyle w:val="eop"/>
          <w:color w:val="FF0000"/>
        </w:rPr>
        <w:t> </w:t>
      </w:r>
    </w:p>
    <w:p w:rsidR="00B93645" w:rsidP="00B93645" w:rsidRDefault="00B93645" w14:paraId="598CEB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="00B93645" w:rsidP="00B93645" w:rsidRDefault="00B93645" w14:paraId="0E3DD0FE" w14:textId="66DBB48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RE:  </w:t>
      </w:r>
      <w:r w:rsidRPr="0044376A" w:rsidR="008F58F2">
        <w:rPr>
          <w:rStyle w:val="normaltextrun"/>
          <w:b/>
          <w:bCs/>
          <w:color w:val="FF0000"/>
        </w:rPr>
        <w:t>&lt;&gt;</w:t>
      </w:r>
      <w:r>
        <w:rPr>
          <w:rStyle w:val="normaltextrun"/>
          <w:b/>
          <w:bCs/>
          <w:color w:val="000000"/>
        </w:rPr>
        <w:t xml:space="preserve"> </w:t>
      </w:r>
      <w:r w:rsidR="00540767">
        <w:rPr>
          <w:rStyle w:val="normaltextrun"/>
          <w:b/>
          <w:bCs/>
          <w:color w:val="000000"/>
        </w:rPr>
        <w:t>Avenue             </w:t>
      </w:r>
      <w:r w:rsidR="00540767">
        <w:rPr>
          <w:rStyle w:val="eop"/>
          <w:color w:val="000000"/>
        </w:rPr>
        <w:t> </w:t>
      </w:r>
    </w:p>
    <w:p w:rsidR="00B93645" w:rsidP="00B93645" w:rsidRDefault="00540767" w14:paraId="74874D61" w14:textId="2BCE619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         Block:  </w:t>
      </w:r>
      <w:r w:rsidRPr="0044376A" w:rsidR="008F58F2">
        <w:rPr>
          <w:rStyle w:val="normaltextrun"/>
          <w:b/>
          <w:bCs/>
          <w:color w:val="FF0000"/>
        </w:rPr>
        <w:t>&lt;&gt;</w:t>
      </w:r>
      <w:r>
        <w:rPr>
          <w:rStyle w:val="normaltextrun"/>
          <w:b/>
          <w:bCs/>
          <w:color w:val="000000"/>
        </w:rPr>
        <w:t xml:space="preserve"> Lot:  </w:t>
      </w:r>
      <w:r w:rsidRPr="0044376A" w:rsidR="008F58F2">
        <w:rPr>
          <w:rStyle w:val="normaltextrun"/>
          <w:b/>
          <w:bCs/>
          <w:color w:val="FF0000"/>
        </w:rPr>
        <w:t>&lt;&gt;</w:t>
      </w:r>
      <w:r>
        <w:rPr>
          <w:rStyle w:val="eop"/>
          <w:color w:val="000000"/>
        </w:rPr>
        <w:t> </w:t>
      </w:r>
    </w:p>
    <w:p w:rsidRPr="00540767" w:rsidR="00540767" w:rsidP="00B93645" w:rsidRDefault="00540767" w14:paraId="0A4A03B4" w14:textId="40CA801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</w:rPr>
      </w:pPr>
      <w:r>
        <w:rPr>
          <w:rStyle w:val="normaltextrun"/>
          <w:b/>
          <w:bCs/>
          <w:color w:val="000000"/>
        </w:rPr>
        <w:t xml:space="preserve">         </w:t>
      </w:r>
      <w:r w:rsidRPr="00540767">
        <w:rPr>
          <w:rStyle w:val="normaltextrun"/>
          <w:b/>
          <w:bCs/>
          <w:color w:val="000000"/>
        </w:rPr>
        <w:t>Special Natural Area District (N</w:t>
      </w:r>
      <w:r>
        <w:rPr>
          <w:rStyle w:val="normaltextrun"/>
          <w:b/>
          <w:bCs/>
          <w:color w:val="000000"/>
        </w:rPr>
        <w:t>A</w:t>
      </w:r>
      <w:r w:rsidRPr="00540767">
        <w:rPr>
          <w:rStyle w:val="normaltextrun"/>
          <w:b/>
          <w:bCs/>
          <w:color w:val="000000"/>
        </w:rPr>
        <w:t xml:space="preserve">-1) </w:t>
      </w:r>
    </w:p>
    <w:p w:rsidR="00B93645" w:rsidP="00540767" w:rsidRDefault="00540767" w14:paraId="05B0696B" w14:textId="052D641F">
      <w:pPr>
        <w:pStyle w:val="paragraph"/>
        <w:spacing w:before="0" w:beforeAutospacing="0" w:after="0" w:afterAutospacing="0"/>
        <w:ind w:firstLine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Staten Island, New York</w:t>
      </w:r>
      <w:r>
        <w:rPr>
          <w:rStyle w:val="eop"/>
          <w:color w:val="000000"/>
        </w:rPr>
        <w:t> </w:t>
      </w:r>
    </w:p>
    <w:p w:rsidR="00B93645" w:rsidP="00B93645" w:rsidRDefault="00B93645" w14:paraId="5BC8E5F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:rsidRPr="0044376A" w:rsidR="00B93645" w:rsidP="00B93645" w:rsidRDefault="00B93645" w14:paraId="452C1CFC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44376A">
        <w:rPr>
          <w:rStyle w:val="normaltextrun"/>
          <w:color w:val="000000"/>
          <w:sz w:val="28"/>
          <w:szCs w:val="28"/>
          <w:u w:val="single"/>
        </w:rPr>
        <w:t>Project Description</w:t>
      </w:r>
      <w:r w:rsidRPr="0044376A">
        <w:rPr>
          <w:rStyle w:val="eop"/>
          <w:color w:val="000000"/>
          <w:sz w:val="28"/>
          <w:szCs w:val="28"/>
          <w:u w:val="single"/>
        </w:rPr>
        <w:t> </w:t>
      </w:r>
    </w:p>
    <w:p w:rsidR="00821D7B" w:rsidRDefault="00821D7B" w14:paraId="288A78FD" w14:textId="1FDDE324"/>
    <w:p w:rsidR="000B2D1B" w:rsidP="000B2D1B" w:rsidRDefault="000B2D1B" w14:paraId="5C032CE9" w14:textId="7E82301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</w:rPr>
        <w:t>Introduction</w:t>
      </w:r>
      <w:r>
        <w:rPr>
          <w:rStyle w:val="eop"/>
          <w:color w:val="000000"/>
        </w:rPr>
        <w:t> </w:t>
      </w:r>
    </w:p>
    <w:p w:rsidRPr="00967B08" w:rsidR="000B2D1B" w:rsidP="005116F2" w:rsidRDefault="000B2D1B" w14:paraId="00DECD9A" w14:textId="29179D56">
      <w:pPr>
        <w:pStyle w:val="paragraph"/>
        <w:spacing w:after="0"/>
        <w:textAlignment w:val="baseline"/>
        <w:rPr>
          <w:rFonts w:ascii="Arial" w:hAnsi="Arial" w:cs="Arial"/>
          <w:sz w:val="20"/>
          <w:szCs w:val="20"/>
        </w:rPr>
      </w:pPr>
      <w:r w:rsidRPr="00967B08">
        <w:rPr>
          <w:rStyle w:val="normaltextrun"/>
          <w:rFonts w:ascii="Arial" w:hAnsi="Arial" w:cs="Arial"/>
          <w:color w:val="000000"/>
          <w:sz w:val="20"/>
          <w:szCs w:val="20"/>
        </w:rPr>
        <w:t xml:space="preserve">This is a private </w:t>
      </w:r>
      <w:r w:rsidR="005116F2">
        <w:rPr>
          <w:rStyle w:val="normaltextrun"/>
          <w:rFonts w:ascii="Arial" w:hAnsi="Arial" w:cs="Arial"/>
          <w:color w:val="000000"/>
          <w:sz w:val="20"/>
          <w:szCs w:val="20"/>
        </w:rPr>
        <w:t xml:space="preserve">from </w:t>
      </w:r>
      <w:r w:rsidRPr="00967B08">
        <w:rPr>
          <w:rStyle w:val="normaltextrun"/>
          <w:rFonts w:ascii="Arial" w:hAnsi="Arial" w:cs="Arial"/>
          <w:color w:val="000000"/>
          <w:sz w:val="20"/>
          <w:szCs w:val="20"/>
        </w:rPr>
        <w:t xml:space="preserve">application </w:t>
      </w:r>
      <w:r w:rsidR="005116F2">
        <w:rPr>
          <w:rStyle w:val="normaltextrun"/>
          <w:rFonts w:ascii="Arial" w:hAnsi="Arial" w:cs="Arial"/>
          <w:color w:val="000000"/>
          <w:sz w:val="20"/>
          <w:szCs w:val="20"/>
        </w:rPr>
        <w:t xml:space="preserve">from </w:t>
      </w:r>
      <w:r w:rsidRPr="005116F2" w:rsidR="005116F2">
        <w:rPr>
          <w:rStyle w:val="normaltextrun"/>
          <w:rFonts w:ascii="Arial" w:hAnsi="Arial" w:cs="Arial"/>
          <w:color w:val="FF0000"/>
          <w:sz w:val="20"/>
          <w:szCs w:val="20"/>
        </w:rPr>
        <w:t>&lt;owner&gt;</w:t>
      </w:r>
      <w:r w:rsidR="005116F2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Pr="00967B08">
        <w:rPr>
          <w:rStyle w:val="normaltextrun"/>
          <w:rFonts w:ascii="Arial" w:hAnsi="Arial" w:cs="Arial"/>
          <w:color w:val="000000"/>
          <w:sz w:val="20"/>
          <w:szCs w:val="20"/>
        </w:rPr>
        <w:t>seeking Special Natural Area District (</w:t>
      </w:r>
      <w:r w:rsidRPr="00967B08" w:rsidR="00B93645">
        <w:rPr>
          <w:rStyle w:val="normaltextrun"/>
          <w:rFonts w:ascii="Arial" w:hAnsi="Arial" w:cs="Arial"/>
          <w:color w:val="000000"/>
          <w:sz w:val="20"/>
          <w:szCs w:val="20"/>
        </w:rPr>
        <w:t>NA-1</w:t>
      </w:r>
      <w:r w:rsidRPr="00967B08">
        <w:rPr>
          <w:rStyle w:val="normaltextrun"/>
          <w:rFonts w:ascii="Arial" w:hAnsi="Arial" w:cs="Arial"/>
          <w:color w:val="000000"/>
          <w:sz w:val="20"/>
          <w:szCs w:val="20"/>
        </w:rPr>
        <w:t xml:space="preserve">) authorizations for a </w:t>
      </w:r>
      <w:r w:rsidRPr="00967B08" w:rsidR="00DB7D60">
        <w:rPr>
          <w:rStyle w:val="normaltextrun"/>
          <w:rFonts w:ascii="Arial" w:hAnsi="Arial" w:cs="Arial"/>
          <w:color w:val="FF0000"/>
          <w:sz w:val="20"/>
          <w:szCs w:val="20"/>
        </w:rPr>
        <w:t>&lt;</w:t>
      </w:r>
      <w:r w:rsidR="005116F2">
        <w:rPr>
          <w:rStyle w:val="normaltextrun"/>
          <w:rFonts w:ascii="Arial" w:hAnsi="Arial" w:cs="Arial"/>
          <w:color w:val="FF0000"/>
          <w:sz w:val="20"/>
          <w:szCs w:val="20"/>
        </w:rPr>
        <w:t>list authorization titles, such as “</w:t>
      </w:r>
      <w:r w:rsidRPr="005116F2" w:rsidR="005116F2">
        <w:rPr>
          <w:rStyle w:val="normaltextrun"/>
          <w:rFonts w:ascii="Arial" w:hAnsi="Arial" w:cs="Arial"/>
          <w:color w:val="FF0000"/>
          <w:sz w:val="20"/>
          <w:szCs w:val="20"/>
        </w:rPr>
        <w:t>Authorization of a development, enlargement or site alteration on a Tier II site</w:t>
      </w:r>
      <w:r w:rsidR="005116F2">
        <w:rPr>
          <w:rStyle w:val="normaltextrun"/>
          <w:rFonts w:ascii="Arial" w:hAnsi="Arial" w:cs="Arial"/>
          <w:color w:val="FF0000"/>
          <w:sz w:val="20"/>
          <w:szCs w:val="20"/>
        </w:rPr>
        <w:t xml:space="preserve">…”&gt; </w:t>
      </w:r>
      <w:r w:rsidRPr="00967B08">
        <w:rPr>
          <w:rStyle w:val="normaltextrun"/>
          <w:rFonts w:ascii="Arial" w:hAnsi="Arial" w:cs="Arial"/>
          <w:color w:val="000000"/>
          <w:sz w:val="20"/>
          <w:szCs w:val="20"/>
        </w:rPr>
        <w:t xml:space="preserve">pursuant to </w:t>
      </w:r>
      <w:r w:rsidR="005116F2">
        <w:rPr>
          <w:rStyle w:val="normaltextrun"/>
          <w:rFonts w:ascii="Arial" w:hAnsi="Arial" w:cs="Arial"/>
          <w:color w:val="000000"/>
          <w:sz w:val="20"/>
          <w:szCs w:val="20"/>
        </w:rPr>
        <w:t xml:space="preserve">ZR </w:t>
      </w:r>
      <w:r w:rsidRPr="005116F2" w:rsidR="005116F2">
        <w:rPr>
          <w:rStyle w:val="normaltextrun"/>
          <w:rFonts w:ascii="Arial" w:hAnsi="Arial" w:cs="Arial"/>
          <w:color w:val="FF0000"/>
          <w:sz w:val="20"/>
          <w:szCs w:val="20"/>
        </w:rPr>
        <w:t>&lt;list each ZR Section after each title &gt;</w:t>
      </w:r>
      <w:r w:rsidRPr="005116F2" w:rsidR="005B73A3">
        <w:rPr>
          <w:rStyle w:val="normaltextrun"/>
          <w:rFonts w:ascii="Arial" w:hAnsi="Arial" w:cs="Arial"/>
          <w:color w:val="FF0000"/>
          <w:sz w:val="20"/>
          <w:szCs w:val="20"/>
        </w:rPr>
        <w:t xml:space="preserve">, </w:t>
      </w:r>
      <w:r w:rsidRPr="00967B08">
        <w:rPr>
          <w:rFonts w:ascii="Arial" w:hAnsi="Arial" w:cs="Arial"/>
          <w:sz w:val="20"/>
          <w:szCs w:val="20"/>
        </w:rPr>
        <w:t xml:space="preserve">to facilitate </w:t>
      </w:r>
      <w:r w:rsidRPr="005116F2" w:rsidR="005116F2">
        <w:rPr>
          <w:rFonts w:ascii="Arial" w:hAnsi="Arial" w:cs="Arial"/>
          <w:color w:val="FF0000"/>
          <w:sz w:val="20"/>
          <w:szCs w:val="20"/>
        </w:rPr>
        <w:t>&lt;</w:t>
      </w:r>
      <w:r w:rsidRPr="005116F2">
        <w:rPr>
          <w:rFonts w:ascii="Arial" w:hAnsi="Arial" w:cs="Arial"/>
          <w:color w:val="FF0000"/>
          <w:sz w:val="20"/>
          <w:szCs w:val="20"/>
        </w:rPr>
        <w:t xml:space="preserve"> site alterations/enlargement/development of a single-family home</w:t>
      </w:r>
      <w:r w:rsidRPr="005116F2" w:rsidR="005116F2">
        <w:rPr>
          <w:rFonts w:ascii="Arial" w:hAnsi="Arial" w:cs="Arial"/>
          <w:color w:val="FF0000"/>
          <w:sz w:val="20"/>
          <w:szCs w:val="20"/>
        </w:rPr>
        <w:t xml:space="preserve"> and pool&gt; </w:t>
      </w:r>
      <w:r w:rsidRPr="00967B08">
        <w:rPr>
          <w:rStyle w:val="normaltextrun"/>
          <w:rFonts w:ascii="Arial" w:hAnsi="Arial" w:cs="Arial"/>
          <w:color w:val="000000"/>
          <w:sz w:val="20"/>
          <w:szCs w:val="20"/>
        </w:rPr>
        <w:t xml:space="preserve">at </w:t>
      </w:r>
      <w:r w:rsidRPr="00967B08">
        <w:rPr>
          <w:rStyle w:val="normaltextrun"/>
          <w:rFonts w:ascii="Arial" w:hAnsi="Arial" w:cs="Arial"/>
          <w:color w:val="FF0000"/>
          <w:sz w:val="20"/>
          <w:szCs w:val="20"/>
        </w:rPr>
        <w:t>&lt;address&gt;</w:t>
      </w:r>
      <w:r w:rsidRPr="00967B08">
        <w:rPr>
          <w:rStyle w:val="normaltextrun"/>
          <w:rFonts w:ascii="Arial" w:hAnsi="Arial" w:cs="Arial"/>
          <w:color w:val="000000"/>
          <w:sz w:val="20"/>
          <w:szCs w:val="20"/>
        </w:rPr>
        <w:t xml:space="preserve"> (Block</w:t>
      </w:r>
      <w:r w:rsidRPr="00967B08" w:rsidR="00B93645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Pr="00967B08" w:rsidR="00B93645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967B08">
        <w:rPr>
          <w:rStyle w:val="normaltextrun"/>
          <w:rFonts w:ascii="Arial" w:hAnsi="Arial" w:cs="Arial"/>
          <w:color w:val="000000"/>
          <w:sz w:val="20"/>
          <w:szCs w:val="20"/>
        </w:rPr>
        <w:t xml:space="preserve">, Lot </w:t>
      </w:r>
      <w:r w:rsidRPr="00967B08" w:rsidR="00B93645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967B08">
        <w:rPr>
          <w:rStyle w:val="normaltextrun"/>
          <w:rFonts w:ascii="Arial" w:hAnsi="Arial" w:cs="Arial"/>
          <w:color w:val="000000"/>
          <w:sz w:val="20"/>
          <w:szCs w:val="20"/>
        </w:rPr>
        <w:t xml:space="preserve">) in the </w:t>
      </w:r>
      <w:r w:rsidRPr="00967B08" w:rsidR="00B93645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967B08">
        <w:rPr>
          <w:rStyle w:val="normaltextrun"/>
          <w:rFonts w:ascii="Arial" w:hAnsi="Arial" w:cs="Arial"/>
          <w:color w:val="000000"/>
          <w:sz w:val="20"/>
          <w:szCs w:val="20"/>
        </w:rPr>
        <w:t xml:space="preserve"> neighborhood of Staten Island’s Community District 2. </w:t>
      </w:r>
      <w:r w:rsidRPr="00967B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0B2D1B" w:rsidRDefault="000B2D1B" w14:paraId="1E5FAF2D" w14:textId="3B370A19"/>
    <w:p w:rsidRPr="000B2D1B" w:rsidR="000B2D1B" w:rsidP="000B2D1B" w:rsidRDefault="000B2D1B" w14:paraId="498B2D5C" w14:textId="61E00475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i/>
          <w:iCs/>
          <w:color w:val="000000"/>
        </w:rPr>
      </w:pPr>
      <w:r w:rsidRPr="000B2D1B">
        <w:rPr>
          <w:rStyle w:val="normaltextrun"/>
          <w:b/>
          <w:bCs/>
          <w:i/>
          <w:iCs/>
          <w:color w:val="000000"/>
        </w:rPr>
        <w:t>Background</w:t>
      </w:r>
    </w:p>
    <w:p w:rsidRPr="00967B08" w:rsidR="00DB7D60" w:rsidP="000B2D1B" w:rsidRDefault="005116F2" w14:paraId="38CD3CE9" w14:textId="6EFFA8F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color w:val="FF0000"/>
          <w:sz w:val="20"/>
          <w:szCs w:val="20"/>
          <w:bdr w:val="none" w:color="auto" w:sz="0" w:space="0" w:frame="1"/>
        </w:rPr>
        <w:t>[D</w:t>
      </w:r>
      <w:r w:rsidRPr="00967B08" w:rsidR="00DB7D60">
        <w:rPr>
          <w:rStyle w:val="normaltextrun"/>
          <w:rFonts w:ascii="Arial" w:hAnsi="Arial" w:cs="Arial"/>
          <w:color w:val="FF0000"/>
          <w:sz w:val="20"/>
          <w:szCs w:val="20"/>
          <w:bdr w:val="none" w:color="auto" w:sz="0" w:space="0" w:frame="1"/>
        </w:rPr>
        <w:t>escribe any prior actions by the CPC or</w:t>
      </w:r>
      <w:r w:rsidR="000E4273">
        <w:rPr>
          <w:rStyle w:val="normaltextrun"/>
          <w:rFonts w:ascii="Arial" w:hAnsi="Arial" w:cs="Arial"/>
          <w:color w:val="FF0000"/>
          <w:sz w:val="20"/>
          <w:szCs w:val="20"/>
          <w:bdr w:val="none" w:color="auto" w:sz="0" w:space="0" w:frame="1"/>
        </w:rPr>
        <w:t xml:space="preserve"> </w:t>
      </w:r>
      <w:r>
        <w:rPr>
          <w:rStyle w:val="normaltextrun"/>
          <w:rFonts w:ascii="Arial" w:hAnsi="Arial" w:cs="Arial"/>
          <w:color w:val="FF0000"/>
          <w:sz w:val="20"/>
          <w:szCs w:val="20"/>
          <w:bdr w:val="none" w:color="auto" w:sz="0" w:space="0" w:frame="1"/>
        </w:rPr>
        <w:t xml:space="preserve">prior/current actions by </w:t>
      </w:r>
      <w:r w:rsidR="000E4273">
        <w:rPr>
          <w:rStyle w:val="normaltextrun"/>
          <w:rFonts w:ascii="Arial" w:hAnsi="Arial" w:cs="Arial"/>
          <w:color w:val="FF0000"/>
          <w:sz w:val="20"/>
          <w:szCs w:val="20"/>
          <w:bdr w:val="none" w:color="auto" w:sz="0" w:space="0" w:frame="1"/>
        </w:rPr>
        <w:t>other</w:t>
      </w:r>
      <w:r w:rsidRPr="00967B08" w:rsidR="00DB7D60">
        <w:rPr>
          <w:rStyle w:val="normaltextrun"/>
          <w:rFonts w:ascii="Arial" w:hAnsi="Arial" w:cs="Arial"/>
          <w:color w:val="FF0000"/>
          <w:sz w:val="20"/>
          <w:szCs w:val="20"/>
          <w:bdr w:val="none" w:color="auto" w:sz="0" w:space="0" w:frame="1"/>
        </w:rPr>
        <w:t xml:space="preserve"> city agencies in 2-3 sentences if possible, such as:</w:t>
      </w:r>
      <w:r>
        <w:rPr>
          <w:rStyle w:val="normaltextrun"/>
          <w:rFonts w:ascii="Arial" w:hAnsi="Arial" w:cs="Arial"/>
          <w:color w:val="FF0000"/>
          <w:sz w:val="20"/>
          <w:szCs w:val="20"/>
          <w:bdr w:val="none" w:color="auto" w:sz="0" w:space="0" w:frame="1"/>
        </w:rPr>
        <w:t>]</w:t>
      </w:r>
    </w:p>
    <w:p w:rsidRPr="00967B08" w:rsidR="00DB7D60" w:rsidP="000B2D1B" w:rsidRDefault="00DB7D60" w14:paraId="2A5CD43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Pr="00967B08" w:rsidR="000B2D1B" w:rsidP="000B2D1B" w:rsidRDefault="000B2D1B" w14:paraId="6A17F510" w14:textId="3D02DA9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967B08">
        <w:rPr>
          <w:rFonts w:ascii="Arial" w:hAnsi="Arial" w:cs="Arial"/>
          <w:sz w:val="20"/>
          <w:szCs w:val="20"/>
        </w:rPr>
        <w:t xml:space="preserve">On </w:t>
      </w:r>
      <w:r w:rsidRPr="00967B08">
        <w:rPr>
          <w:rFonts w:ascii="Arial" w:hAnsi="Arial" w:cs="Arial"/>
          <w:color w:val="FF0000"/>
          <w:sz w:val="20"/>
          <w:szCs w:val="20"/>
        </w:rPr>
        <w:t>&lt;date&gt;</w:t>
      </w:r>
      <w:r w:rsidRPr="00967B08">
        <w:rPr>
          <w:rFonts w:ascii="Arial" w:hAnsi="Arial" w:cs="Arial"/>
          <w:sz w:val="20"/>
          <w:szCs w:val="20"/>
        </w:rPr>
        <w:t xml:space="preserve">, the CPC approved a land use application </w:t>
      </w:r>
      <w:r w:rsidRPr="00967B08" w:rsidR="00DB7D60">
        <w:rPr>
          <w:rFonts w:ascii="Arial" w:hAnsi="Arial" w:cs="Arial"/>
          <w:color w:val="FF0000"/>
          <w:sz w:val="20"/>
          <w:szCs w:val="20"/>
        </w:rPr>
        <w:t>&lt;</w:t>
      </w:r>
      <w:r w:rsidRPr="00967B08">
        <w:rPr>
          <w:rFonts w:ascii="Arial" w:hAnsi="Arial" w:cs="Arial"/>
          <w:color w:val="FF0000"/>
          <w:sz w:val="20"/>
          <w:szCs w:val="20"/>
        </w:rPr>
        <w:t xml:space="preserve">ULURP Number(s) </w:t>
      </w:r>
      <w:r w:rsidRPr="00967B08" w:rsidR="00DB7D60">
        <w:rPr>
          <w:rFonts w:ascii="Arial" w:hAnsi="Arial" w:cs="Arial"/>
          <w:color w:val="FF0000"/>
          <w:sz w:val="20"/>
          <w:szCs w:val="20"/>
        </w:rPr>
        <w:t>&gt;</w:t>
      </w:r>
      <w:r w:rsidRPr="00967B08">
        <w:rPr>
          <w:rFonts w:ascii="Arial" w:hAnsi="Arial" w:cs="Arial"/>
          <w:sz w:val="20"/>
          <w:szCs w:val="20"/>
        </w:rPr>
        <w:t xml:space="preserve"> </w:t>
      </w:r>
      <w:r w:rsidR="000E4273">
        <w:rPr>
          <w:rFonts w:ascii="Arial" w:hAnsi="Arial" w:cs="Arial"/>
          <w:sz w:val="20"/>
          <w:szCs w:val="20"/>
        </w:rPr>
        <w:t xml:space="preserve">for a </w:t>
      </w:r>
      <w:r w:rsidRPr="000E4273" w:rsidR="00DB7D60">
        <w:rPr>
          <w:rFonts w:ascii="Arial" w:hAnsi="Arial" w:cs="Arial"/>
          <w:sz w:val="20"/>
          <w:szCs w:val="20"/>
        </w:rPr>
        <w:t>zoning lot subdivision</w:t>
      </w:r>
      <w:r w:rsidR="000E4273">
        <w:rPr>
          <w:rFonts w:ascii="Arial" w:hAnsi="Arial" w:cs="Arial"/>
          <w:sz w:val="20"/>
          <w:szCs w:val="20"/>
        </w:rPr>
        <w:t xml:space="preserve"> pursuant to ZR 105-90 </w:t>
      </w:r>
      <w:r w:rsidRPr="000E4273" w:rsidR="000E4273">
        <w:rPr>
          <w:rFonts w:ascii="Arial" w:hAnsi="Arial" w:cs="Arial"/>
          <w:sz w:val="20"/>
          <w:szCs w:val="20"/>
        </w:rPr>
        <w:t xml:space="preserve">and </w:t>
      </w:r>
      <w:r w:rsidRPr="00967B08">
        <w:rPr>
          <w:rFonts w:ascii="Arial" w:hAnsi="Arial" w:cs="Arial"/>
          <w:sz w:val="20"/>
          <w:szCs w:val="20"/>
        </w:rPr>
        <w:t xml:space="preserve">authorizations pursuant to ZR </w:t>
      </w:r>
      <w:r w:rsidRPr="00967B08" w:rsidR="00DB7D60">
        <w:rPr>
          <w:rFonts w:ascii="Arial" w:hAnsi="Arial" w:cs="Arial"/>
          <w:color w:val="FF0000"/>
          <w:sz w:val="20"/>
          <w:szCs w:val="20"/>
        </w:rPr>
        <w:t>&lt;</w:t>
      </w:r>
      <w:r w:rsidR="000E4273">
        <w:rPr>
          <w:rFonts w:ascii="Arial" w:hAnsi="Arial" w:cs="Arial"/>
          <w:color w:val="FF0000"/>
          <w:sz w:val="20"/>
          <w:szCs w:val="20"/>
        </w:rPr>
        <w:t>list section numbers and section titles</w:t>
      </w:r>
      <w:r w:rsidRPr="00967B08" w:rsidR="00DB7D60">
        <w:rPr>
          <w:rFonts w:ascii="Arial" w:hAnsi="Arial" w:cs="Arial"/>
          <w:color w:val="FF0000"/>
          <w:sz w:val="20"/>
          <w:szCs w:val="20"/>
        </w:rPr>
        <w:t>&gt;</w:t>
      </w:r>
      <w:r w:rsidRPr="00967B08">
        <w:rPr>
          <w:rFonts w:ascii="Arial" w:hAnsi="Arial" w:cs="Arial"/>
          <w:color w:val="FF0000"/>
          <w:sz w:val="20"/>
          <w:szCs w:val="20"/>
        </w:rPr>
        <w:t xml:space="preserve"> </w:t>
      </w:r>
      <w:r w:rsidRPr="00967B08">
        <w:rPr>
          <w:rFonts w:ascii="Arial" w:hAnsi="Arial" w:cs="Arial"/>
          <w:sz w:val="20"/>
          <w:szCs w:val="20"/>
        </w:rPr>
        <w:t xml:space="preserve">to facilitate the development of </w:t>
      </w:r>
      <w:r w:rsidRPr="00967B08" w:rsidR="00DB7D60">
        <w:rPr>
          <w:rFonts w:ascii="Arial" w:hAnsi="Arial" w:cs="Arial"/>
          <w:color w:val="FF0000"/>
          <w:sz w:val="20"/>
          <w:szCs w:val="20"/>
        </w:rPr>
        <w:t>&lt;#&gt;</w:t>
      </w:r>
      <w:r w:rsidRPr="00967B08" w:rsidR="00DB7D60">
        <w:rPr>
          <w:rFonts w:ascii="Arial" w:hAnsi="Arial" w:cs="Arial"/>
          <w:sz w:val="20"/>
          <w:szCs w:val="20"/>
        </w:rPr>
        <w:t xml:space="preserve"> home(s)</w:t>
      </w:r>
      <w:r w:rsidR="000E4273">
        <w:rPr>
          <w:rFonts w:ascii="Arial" w:hAnsi="Arial" w:cs="Arial"/>
          <w:sz w:val="20"/>
          <w:szCs w:val="20"/>
        </w:rPr>
        <w:t xml:space="preserve"> and swimming pool</w:t>
      </w:r>
      <w:r w:rsidRPr="00967B08">
        <w:rPr>
          <w:rFonts w:ascii="Arial" w:hAnsi="Arial" w:cs="Arial"/>
          <w:sz w:val="20"/>
          <w:szCs w:val="20"/>
        </w:rPr>
        <w:t>.</w:t>
      </w:r>
      <w:r w:rsidR="000E4273">
        <w:rPr>
          <w:rFonts w:ascii="Arial" w:hAnsi="Arial" w:cs="Arial"/>
          <w:sz w:val="20"/>
          <w:szCs w:val="20"/>
        </w:rPr>
        <w:t xml:space="preserve">  The house </w:t>
      </w:r>
      <w:r w:rsidRPr="000E4273" w:rsidR="000E4273">
        <w:rPr>
          <w:rFonts w:ascii="Arial" w:hAnsi="Arial" w:cs="Arial"/>
          <w:color w:val="FF0000"/>
          <w:sz w:val="20"/>
          <w:szCs w:val="20"/>
        </w:rPr>
        <w:t xml:space="preserve">&lt;was/was not&gt; </w:t>
      </w:r>
      <w:r w:rsidR="000E4273">
        <w:rPr>
          <w:rFonts w:ascii="Arial" w:hAnsi="Arial" w:cs="Arial"/>
          <w:sz w:val="20"/>
          <w:szCs w:val="20"/>
        </w:rPr>
        <w:t xml:space="preserve">constructed in </w:t>
      </w:r>
      <w:r w:rsidRPr="000E4273" w:rsidR="000E4273">
        <w:rPr>
          <w:rFonts w:ascii="Arial" w:hAnsi="Arial" w:cs="Arial"/>
          <w:color w:val="FF0000"/>
          <w:sz w:val="20"/>
          <w:szCs w:val="20"/>
        </w:rPr>
        <w:t>&lt;date&gt;.</w:t>
      </w:r>
    </w:p>
    <w:p w:rsidR="000B2D1B" w:rsidP="000B2D1B" w:rsidRDefault="000B2D1B" w14:paraId="31A03E60" w14:textId="6B85C9C2">
      <w:pPr>
        <w:pStyle w:val="paragraph"/>
        <w:spacing w:before="0" w:beforeAutospacing="0" w:after="0" w:afterAutospacing="0"/>
        <w:textAlignment w:val="baseline"/>
      </w:pPr>
    </w:p>
    <w:p w:rsidR="00DB7D60" w:rsidP="00DB7D60" w:rsidRDefault="00DB7D60" w14:paraId="0FEC465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Description of the Surrounding Area </w:t>
      </w:r>
      <w:r>
        <w:rPr>
          <w:rStyle w:val="eop"/>
        </w:rPr>
        <w:t> </w:t>
      </w:r>
    </w:p>
    <w:p w:rsidR="00DB7D60" w:rsidP="00DB7D60" w:rsidRDefault="00DB7D60" w14:paraId="7652EF6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The surrounding area primarily consists of one and two-family detached homes within a R </w:t>
      </w:r>
      <w:r w:rsidRPr="0044376A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>
        <w:rPr>
          <w:rStyle w:val="normaltextrun"/>
          <w:rFonts w:ascii="Arial" w:hAnsi="Arial" w:cs="Arial"/>
          <w:sz w:val="20"/>
          <w:szCs w:val="20"/>
        </w:rPr>
        <w:t xml:space="preserve"> and R </w:t>
      </w:r>
      <w:r w:rsidRPr="0044376A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>
        <w:rPr>
          <w:rStyle w:val="normaltextrun"/>
          <w:rFonts w:ascii="Arial" w:hAnsi="Arial" w:cs="Arial"/>
          <w:sz w:val="20"/>
          <w:szCs w:val="20"/>
        </w:rPr>
        <w:t xml:space="preserve"> districts.   </w:t>
      </w:r>
      <w:r>
        <w:rPr>
          <w:rStyle w:val="normaltextrun"/>
          <w:rFonts w:ascii="Arial" w:hAnsi="Arial" w:cs="Arial"/>
          <w:color w:val="FF0000"/>
          <w:sz w:val="20"/>
          <w:szCs w:val="20"/>
        </w:rPr>
        <w:t>&lt;briefly describe any other uses within 600 feet according to the submitted area map</w:t>
      </w:r>
      <w:proofErr w:type="gramStart"/>
      <w:r>
        <w:rPr>
          <w:rStyle w:val="contextualspellingandgrammarerror"/>
          <w:rFonts w:ascii="Arial" w:hAnsi="Arial" w:cs="Arial"/>
          <w:color w:val="FF0000"/>
          <w:sz w:val="20"/>
          <w:szCs w:val="20"/>
        </w:rPr>
        <w:t>&gt;</w:t>
      </w:r>
      <w:r>
        <w:rPr>
          <w:rStyle w:val="contextualspellingandgrammarerror"/>
          <w:rFonts w:ascii="Arial" w:hAnsi="Arial" w:cs="Arial"/>
          <w:sz w:val="20"/>
          <w:szCs w:val="20"/>
        </w:rPr>
        <w:t xml:space="preserve"> .</w:t>
      </w:r>
      <w:proofErr w:type="gramEnd"/>
      <w:r>
        <w:rPr>
          <w:rStyle w:val="eop"/>
          <w:sz w:val="20"/>
          <w:szCs w:val="20"/>
        </w:rPr>
        <w:t> </w:t>
      </w:r>
    </w:p>
    <w:p w:rsidR="005B6C70" w:rsidP="005B6C70" w:rsidRDefault="005B6C70" w14:paraId="5529E6F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</w:rPr>
      </w:pPr>
    </w:p>
    <w:p w:rsidR="005B6C70" w:rsidP="005B6C70" w:rsidRDefault="005B6C70" w14:paraId="5AF7597B" w14:textId="07EC535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 xml:space="preserve">Description of the Proposed </w:t>
      </w:r>
      <w:r w:rsidR="005E32DF">
        <w:rPr>
          <w:rStyle w:val="normaltextrun"/>
          <w:b/>
          <w:bCs/>
          <w:i/>
          <w:iCs/>
        </w:rPr>
        <w:t>Development</w:t>
      </w:r>
      <w:r>
        <w:rPr>
          <w:rStyle w:val="normaltextrun"/>
          <w:b/>
          <w:bCs/>
          <w:i/>
          <w:iCs/>
        </w:rPr>
        <w:t xml:space="preserve"> Site</w:t>
      </w:r>
      <w:r>
        <w:rPr>
          <w:rStyle w:val="eop"/>
        </w:rPr>
        <w:t> </w:t>
      </w:r>
    </w:p>
    <w:p w:rsidR="005B6C70" w:rsidP="1E5AB153" w:rsidRDefault="005B6C70" w14:paraId="5E30B80C" w14:textId="6AFF347B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="005B6C70">
        <w:rPr>
          <w:rStyle w:val="normaltextrun"/>
          <w:rFonts w:ascii="Arial" w:hAnsi="Arial" w:cs="Arial"/>
          <w:sz w:val="20"/>
          <w:szCs w:val="20"/>
        </w:rPr>
        <w:t>The</w:t>
      </w:r>
      <w:r w:rsidR="00334AA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334AAF" w:rsidR="00334AAF">
        <w:rPr>
          <w:rStyle w:val="normaltextrun"/>
          <w:rFonts w:ascii="Arial" w:hAnsi="Arial" w:cs="Arial"/>
          <w:color w:val="FF0000"/>
          <w:sz w:val="20"/>
          <w:szCs w:val="20"/>
        </w:rPr>
        <w:t>&lt;lot area&gt;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334AAF">
        <w:rPr>
          <w:rStyle w:val="normaltextrun"/>
          <w:rFonts w:ascii="Arial" w:hAnsi="Arial" w:cs="Arial"/>
          <w:sz w:val="20"/>
          <w:szCs w:val="20"/>
        </w:rPr>
        <w:t xml:space="preserve">square foot 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site (Tax </w:t>
      </w:r>
      <w:proofErr w:type="gramStart"/>
      <w:r w:rsidR="005B6C70">
        <w:rPr>
          <w:rStyle w:val="contextualspellingandgrammarerror"/>
          <w:rFonts w:ascii="Arial" w:hAnsi="Arial" w:cs="Arial"/>
          <w:sz w:val="20"/>
          <w:szCs w:val="20"/>
        </w:rPr>
        <w:t xml:space="preserve">Block  </w:t>
      </w:r>
      <w:r w:rsidR="005B6C70">
        <w:rPr>
          <w:rStyle w:val="contextualspellingandgrammarerror"/>
          <w:rFonts w:ascii="Arial" w:hAnsi="Arial" w:cs="Arial"/>
          <w:color w:val="FF0000"/>
          <w:sz w:val="20"/>
          <w:szCs w:val="20"/>
        </w:rPr>
        <w:t>&lt;</w:t>
      </w:r>
      <w:proofErr w:type="gramEnd"/>
      <w:r w:rsidR="005B6C70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, </w:t>
      </w:r>
      <w:proofErr w:type="gramStart"/>
      <w:r w:rsidR="005B6C70">
        <w:rPr>
          <w:rStyle w:val="normaltextrun"/>
          <w:rFonts w:ascii="Arial" w:hAnsi="Arial" w:cs="Arial"/>
          <w:sz w:val="20"/>
          <w:szCs w:val="20"/>
        </w:rPr>
        <w:t xml:space="preserve">Lots  </w:t>
      </w:r>
      <w:r w:rsidR="005B6C70">
        <w:rPr>
          <w:rStyle w:val="normaltextrun"/>
          <w:rFonts w:ascii="Arial" w:hAnsi="Arial" w:cs="Arial"/>
          <w:color w:val="FF0000"/>
          <w:sz w:val="20"/>
          <w:szCs w:val="20"/>
        </w:rPr>
        <w:t>&lt;</w:t>
      </w:r>
      <w:proofErr w:type="gramEnd"/>
      <w:r w:rsidR="005B6C70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) consists of an </w:t>
      </w:r>
      <w:r w:rsidRPr="00334AAF" w:rsidR="005B6C70">
        <w:rPr>
          <w:rStyle w:val="normaltextrun"/>
          <w:rFonts w:ascii="Arial" w:hAnsi="Arial" w:cs="Arial"/>
          <w:color w:val="FF0000"/>
          <w:sz w:val="20"/>
          <w:szCs w:val="20"/>
        </w:rPr>
        <w:t>&lt;interior</w:t>
      </w:r>
      <w:r w:rsidR="00334AAF">
        <w:rPr>
          <w:rStyle w:val="normaltextrun"/>
          <w:rFonts w:ascii="Arial" w:hAnsi="Arial" w:cs="Arial"/>
          <w:color w:val="FF0000"/>
          <w:sz w:val="20"/>
          <w:szCs w:val="20"/>
        </w:rPr>
        <w:t>/</w:t>
      </w:r>
      <w:r w:rsidRPr="00334AAF" w:rsidR="005B6C70">
        <w:rPr>
          <w:rStyle w:val="normaltextrun"/>
          <w:rFonts w:ascii="Arial" w:hAnsi="Arial" w:cs="Arial"/>
          <w:color w:val="FF0000"/>
          <w:sz w:val="20"/>
          <w:szCs w:val="20"/>
        </w:rPr>
        <w:t>corner</w:t>
      </w:r>
      <w:r w:rsidR="00334AAF">
        <w:rPr>
          <w:rStyle w:val="normaltextrun"/>
          <w:rFonts w:ascii="Arial" w:hAnsi="Arial" w:cs="Arial"/>
          <w:color w:val="FF0000"/>
          <w:sz w:val="20"/>
          <w:szCs w:val="20"/>
        </w:rPr>
        <w:t>/through</w:t>
      </w:r>
      <w:r w:rsidRPr="00334AAF" w:rsidR="005B6C70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 zoning lot(s) and it is </w:t>
      </w:r>
      <w:r w:rsidR="005B6C70">
        <w:rPr>
          <w:rStyle w:val="normaltextrun"/>
          <w:rFonts w:ascii="Arial" w:hAnsi="Arial" w:cs="Arial"/>
          <w:color w:val="FF0000"/>
          <w:sz w:val="20"/>
          <w:szCs w:val="20"/>
        </w:rPr>
        <w:t>&lt;vacant OR improved</w:t>
      </w:r>
      <w:r w:rsidR="00334AAF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 w:rsidR="005B6C70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334AAF" w:rsidR="005B6C70">
        <w:rPr>
          <w:rStyle w:val="normaltextrun"/>
          <w:rFonts w:ascii="Arial" w:hAnsi="Arial" w:cs="Arial"/>
          <w:sz w:val="20"/>
          <w:szCs w:val="20"/>
        </w:rPr>
        <w:t xml:space="preserve">with </w:t>
      </w:r>
      <w:r w:rsidR="000E4273">
        <w:rPr>
          <w:rStyle w:val="normaltextrun"/>
          <w:rFonts w:ascii="Arial" w:hAnsi="Arial" w:cs="Arial"/>
          <w:sz w:val="20"/>
          <w:szCs w:val="20"/>
        </w:rPr>
        <w:t xml:space="preserve">a two-story, single-family </w:t>
      </w:r>
      <w:r w:rsidRPr="000E4273" w:rsidR="000E4273">
        <w:rPr>
          <w:rStyle w:val="normaltextrun"/>
          <w:rFonts w:ascii="Arial" w:hAnsi="Arial" w:cs="Arial"/>
          <w:sz w:val="20"/>
          <w:szCs w:val="20"/>
        </w:rPr>
        <w:t xml:space="preserve">home </w:t>
      </w:r>
      <w:r w:rsidR="006765C3">
        <w:rPr>
          <w:rStyle w:val="normaltextrun"/>
          <w:rFonts w:ascii="Arial" w:hAnsi="Arial" w:cs="Arial"/>
          <w:sz w:val="20"/>
          <w:szCs w:val="20"/>
        </w:rPr>
        <w:t xml:space="preserve">and </w:t>
      </w:r>
      <w:r w:rsidRPr="006765C3" w:rsidR="006765C3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 w:rsidR="006765C3">
        <w:rPr>
          <w:rStyle w:val="normaltextrun"/>
          <w:rFonts w:ascii="Arial" w:hAnsi="Arial" w:cs="Arial"/>
          <w:sz w:val="20"/>
          <w:szCs w:val="20"/>
        </w:rPr>
        <w:t xml:space="preserve">accessory parking spaces </w:t>
      </w:r>
      <w:r w:rsidR="006765C3">
        <w:rPr>
          <w:rStyle w:val="normaltextrun"/>
          <w:rFonts w:ascii="Arial" w:hAnsi="Arial" w:cs="Arial"/>
          <w:sz w:val="20"/>
          <w:szCs w:val="20"/>
        </w:rPr>
        <w:lastRenderedPageBreak/>
        <w:t xml:space="preserve">accessed by </w:t>
      </w:r>
      <w:r w:rsidRPr="006765C3" w:rsidR="006765C3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 w:rsidR="006765C3">
        <w:rPr>
          <w:rStyle w:val="normaltextrun"/>
          <w:rFonts w:ascii="Arial" w:hAnsi="Arial" w:cs="Arial"/>
          <w:sz w:val="20"/>
          <w:szCs w:val="20"/>
        </w:rPr>
        <w:t xml:space="preserve">curb cuts </w:t>
      </w:r>
      <w:r w:rsidRPr="000E4273" w:rsidR="000E4273">
        <w:rPr>
          <w:rStyle w:val="normaltextrun"/>
          <w:rFonts w:ascii="Arial" w:hAnsi="Arial" w:cs="Arial"/>
          <w:sz w:val="20"/>
          <w:szCs w:val="20"/>
        </w:rPr>
        <w:t xml:space="preserve">which will be </w:t>
      </w:r>
      <w:r w:rsidR="000E4273">
        <w:rPr>
          <w:rStyle w:val="normaltextrun"/>
          <w:rFonts w:ascii="Arial" w:hAnsi="Arial" w:cs="Arial"/>
          <w:color w:val="FF0000"/>
          <w:sz w:val="20"/>
          <w:szCs w:val="20"/>
        </w:rPr>
        <w:t>&lt;demolished/remain/etc. &gt;</w:t>
      </w:r>
      <w:r w:rsidR="006765C3">
        <w:rPr>
          <w:rStyle w:val="normaltextrun"/>
          <w:rFonts w:ascii="Arial" w:hAnsi="Arial" w:cs="Arial"/>
          <w:color w:val="FF0000"/>
          <w:sz w:val="20"/>
          <w:szCs w:val="20"/>
        </w:rPr>
        <w:t>.  &lt; [Describe existing circular driveway</w:t>
      </w:r>
      <w:r w:rsidR="004655BD">
        <w:rPr>
          <w:rStyle w:val="normaltextrun"/>
          <w:rFonts w:ascii="Arial" w:hAnsi="Arial" w:cs="Arial"/>
          <w:color w:val="FF0000"/>
          <w:sz w:val="20"/>
          <w:szCs w:val="20"/>
        </w:rPr>
        <w:t>]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. The </w:t>
      </w:r>
      <w:r w:rsidR="00334AAF">
        <w:rPr>
          <w:rStyle w:val="normaltextrun"/>
          <w:rFonts w:ascii="Arial" w:hAnsi="Arial" w:cs="Arial"/>
          <w:sz w:val="20"/>
          <w:szCs w:val="20"/>
        </w:rPr>
        <w:t xml:space="preserve">site has </w:t>
      </w:r>
      <w:r w:rsidR="005B6C70">
        <w:rPr>
          <w:rStyle w:val="normaltextrun"/>
          <w:rFonts w:ascii="Arial" w:hAnsi="Arial" w:cs="Arial"/>
          <w:color w:val="FF0000"/>
          <w:sz w:val="20"/>
          <w:szCs w:val="20"/>
        </w:rPr>
        <w:t>&lt;</w:t>
      </w:r>
      <w:proofErr w:type="gramStart"/>
      <w:r w:rsidR="005B6C70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 w:rsidR="005B6C70">
        <w:rPr>
          <w:rStyle w:val="normaltextrun"/>
          <w:rFonts w:ascii="Arial" w:hAnsi="Arial" w:cs="Arial"/>
          <w:sz w:val="20"/>
          <w:szCs w:val="20"/>
        </w:rPr>
        <w:t>  feet</w:t>
      </w:r>
      <w:proofErr w:type="gramEnd"/>
      <w:r w:rsidR="005B6C70">
        <w:rPr>
          <w:rStyle w:val="normaltextrun"/>
          <w:rFonts w:ascii="Arial" w:hAnsi="Arial" w:cs="Arial"/>
          <w:sz w:val="20"/>
          <w:szCs w:val="20"/>
        </w:rPr>
        <w:t xml:space="preserve"> of frontage on </w:t>
      </w:r>
      <w:r w:rsidR="005B6C70">
        <w:rPr>
          <w:rStyle w:val="normaltextrun"/>
          <w:rFonts w:ascii="Arial" w:hAnsi="Arial" w:cs="Arial"/>
          <w:color w:val="FF0000"/>
          <w:sz w:val="20"/>
          <w:szCs w:val="20"/>
        </w:rPr>
        <w:t>&lt;</w:t>
      </w:r>
      <w:r w:rsidR="00334AAF">
        <w:rPr>
          <w:rStyle w:val="normaltextrun"/>
          <w:rFonts w:ascii="Arial" w:hAnsi="Arial" w:cs="Arial"/>
          <w:color w:val="FF0000"/>
          <w:sz w:val="20"/>
          <w:szCs w:val="20"/>
        </w:rPr>
        <w:t xml:space="preserve">name </w:t>
      </w:r>
      <w:r w:rsidR="000E4273">
        <w:rPr>
          <w:rStyle w:val="normaltextrun"/>
          <w:rFonts w:ascii="Arial" w:hAnsi="Arial" w:cs="Arial"/>
          <w:color w:val="FF0000"/>
          <w:sz w:val="20"/>
          <w:szCs w:val="20"/>
        </w:rPr>
        <w:t xml:space="preserve">all </w:t>
      </w:r>
      <w:r w:rsidR="00334AAF">
        <w:rPr>
          <w:rStyle w:val="normaltextrun"/>
          <w:rFonts w:ascii="Arial" w:hAnsi="Arial" w:cs="Arial"/>
          <w:color w:val="FF0000"/>
          <w:sz w:val="20"/>
          <w:szCs w:val="20"/>
        </w:rPr>
        <w:t xml:space="preserve">fronting </w:t>
      </w:r>
      <w:r w:rsidR="005B6C70">
        <w:rPr>
          <w:rStyle w:val="normaltextrun"/>
          <w:rFonts w:ascii="Arial" w:hAnsi="Arial" w:cs="Arial"/>
          <w:color w:val="FF0000"/>
          <w:sz w:val="20"/>
          <w:szCs w:val="20"/>
        </w:rPr>
        <w:t>street</w:t>
      </w:r>
      <w:r w:rsidR="00334AAF">
        <w:rPr>
          <w:rStyle w:val="normaltextrun"/>
          <w:rFonts w:ascii="Arial" w:hAnsi="Arial" w:cs="Arial"/>
          <w:color w:val="FF0000"/>
          <w:sz w:val="20"/>
          <w:szCs w:val="20"/>
        </w:rPr>
        <w:t>s</w:t>
      </w:r>
      <w:proofErr w:type="gramStart"/>
      <w:r w:rsidR="005B6C70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 w:rsidR="00334AAF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,</w:t>
      </w:r>
      <w:proofErr w:type="gramEnd"/>
      <w:r w:rsidR="005B6C70">
        <w:rPr>
          <w:rStyle w:val="normaltextrun"/>
          <w:rFonts w:ascii="Arial" w:hAnsi="Arial" w:cs="Arial"/>
          <w:sz w:val="20"/>
          <w:szCs w:val="20"/>
        </w:rPr>
        <w:t xml:space="preserve"> which is </w:t>
      </w:r>
      <w:proofErr w:type="gramStart"/>
      <w:r w:rsidR="005B6C70">
        <w:rPr>
          <w:rStyle w:val="normaltextrun"/>
          <w:rFonts w:ascii="Arial" w:hAnsi="Arial" w:cs="Arial"/>
          <w:sz w:val="20"/>
          <w:szCs w:val="20"/>
        </w:rPr>
        <w:t xml:space="preserve">a 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334AAF" w:rsidR="005B6C70">
        <w:rPr>
          <w:rStyle w:val="normaltextrun"/>
          <w:rFonts w:ascii="Arial" w:hAnsi="Arial" w:cs="Arial"/>
          <w:color w:val="FF0000"/>
          <w:sz w:val="20"/>
          <w:szCs w:val="20"/>
        </w:rPr>
        <w:t>&lt;</w:t>
      </w:r>
      <w:proofErr w:type="gramEnd"/>
      <w:r w:rsidRPr="00334AAF" w:rsidR="00334AAF">
        <w:rPr>
          <w:rStyle w:val="normaltextrun"/>
          <w:rFonts w:ascii="Arial" w:hAnsi="Arial" w:cs="Arial"/>
          <w:color w:val="FF0000"/>
          <w:sz w:val="20"/>
          <w:szCs w:val="20"/>
        </w:rPr>
        <w:t>final mapped/unmapped record</w:t>
      </w:r>
      <w:r w:rsidR="000E4273">
        <w:rPr>
          <w:rStyle w:val="normaltextrun"/>
          <w:rFonts w:ascii="Arial" w:hAnsi="Arial" w:cs="Arial"/>
          <w:color w:val="FF0000"/>
          <w:sz w:val="20"/>
          <w:szCs w:val="20"/>
        </w:rPr>
        <w:t>, thoroughfare/unimproved/improved</w:t>
      </w:r>
      <w:r w:rsidRPr="00334AAF" w:rsidR="000E4273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proofErr w:type="gramStart"/>
      <w:r w:rsidRPr="00334AAF" w:rsidR="005B6C70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  street</w:t>
      </w:r>
      <w:proofErr w:type="gramEnd"/>
      <w:r w:rsidR="005B6C70">
        <w:rPr>
          <w:rStyle w:val="normaltextrun"/>
          <w:rFonts w:ascii="Arial" w:hAnsi="Arial" w:cs="Arial"/>
          <w:sz w:val="20"/>
          <w:szCs w:val="20"/>
        </w:rPr>
        <w:t xml:space="preserve">.  </w:t>
      </w:r>
      <w:r w:rsidRPr="1E5AB153" w:rsidR="005B6C70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&lt;Street(s)&gt;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 is </w:t>
      </w:r>
      <w:r w:rsidRPr="1E5AB153" w:rsidR="005B6C70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 feet wide </w:t>
      </w:r>
      <w:r w:rsidRPr="1E5AB153" w:rsidR="005B6C70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</w:t>
      </w:r>
      <w:r w:rsidRPr="1E5AB153" w:rsidR="1E5AB153">
        <w:rPr>
          <w:rFonts w:ascii="Arial" w:hAnsi="Arial" w:eastAsia="Arial" w:cs="Arial"/>
          <w:noProof w:val="0"/>
          <w:color w:val="FF0000"/>
          <w:sz w:val="20"/>
          <w:szCs w:val="20"/>
          <w:lang w:val="en-US"/>
        </w:rPr>
        <w:t>, including a &lt;&gt; foot deep privately owned mapped street (POMS) area&gt;</w:t>
      </w:r>
      <w:r w:rsidRPr="1E5AB153" w:rsidR="1E5AB153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.  </w:t>
      </w:r>
      <w:r w:rsidR="005B6C70">
        <w:rPr>
          <w:rStyle w:val="normaltextrun"/>
          <w:rFonts w:ascii="Arial" w:hAnsi="Arial" w:cs="Arial"/>
          <w:sz w:val="20"/>
          <w:szCs w:val="20"/>
        </w:rPr>
        <w:t xml:space="preserve">The site has access to </w:t>
      </w:r>
      <w:r w:rsidR="00334AAF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</w:rPr>
        <w:t>&lt;types of sewer(s)</w:t>
      </w:r>
      <w:proofErr w:type="gramStart"/>
      <w:r w:rsidR="00334AAF">
        <w:rPr>
          <w:rStyle w:val="contextualspellingandgrammarerror"/>
          <w:rFonts w:ascii="Arial" w:hAnsi="Arial" w:cs="Arial"/>
          <w:color w:val="FF0000"/>
          <w:sz w:val="20"/>
          <w:szCs w:val="20"/>
          <w:shd w:val="clear" w:color="auto" w:fill="FFFFFF"/>
        </w:rPr>
        <w:t>&gt;</w:t>
      </w:r>
      <w:r w:rsidR="005B6C70">
        <w:rPr>
          <w:rStyle w:val="contextualspellingandgrammarerror"/>
          <w:rFonts w:ascii="Arial" w:hAnsi="Arial" w:cs="Arial"/>
          <w:sz w:val="20"/>
          <w:szCs w:val="20"/>
        </w:rPr>
        <w:t>  within</w:t>
      </w:r>
      <w:proofErr w:type="gramEnd"/>
      <w:r w:rsidR="005B6C70">
        <w:rPr>
          <w:rStyle w:val="normaltextrun"/>
          <w:rFonts w:ascii="Arial" w:hAnsi="Arial" w:cs="Arial"/>
          <w:sz w:val="20"/>
          <w:szCs w:val="20"/>
        </w:rPr>
        <w:t xml:space="preserve"> this street.   </w:t>
      </w:r>
      <w:r w:rsidR="005B6C70">
        <w:rPr>
          <w:rStyle w:val="eop"/>
          <w:sz w:val="20"/>
          <w:szCs w:val="20"/>
        </w:rPr>
        <w:t> </w:t>
      </w:r>
    </w:p>
    <w:p w:rsidRPr="005B6C70" w:rsidR="000B2D1B" w:rsidP="005B6C70" w:rsidRDefault="005B6C70" w14:paraId="069A0301" w14:textId="03FF948A">
      <w:pPr>
        <w:pStyle w:val="paragraph"/>
        <w:spacing w:after="0"/>
        <w:textAlignment w:val="baseline"/>
        <w:rPr>
          <w:rFonts w:ascii="Arial" w:hAnsi="Arial" w:cs="Arial"/>
          <w:sz w:val="20"/>
          <w:szCs w:val="20"/>
        </w:rPr>
      </w:pPr>
      <w:r w:rsidRPr="005B6C70">
        <w:rPr>
          <w:rStyle w:val="normaltextrun"/>
          <w:rFonts w:ascii="Arial" w:hAnsi="Arial" w:cs="Arial"/>
          <w:sz w:val="20"/>
          <w:szCs w:val="20"/>
        </w:rPr>
        <w:t xml:space="preserve">With an Average Percent Slope (APS) of </w:t>
      </w:r>
      <w:r w:rsidRPr="005B6C70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="009E45EA">
        <w:rPr>
          <w:rStyle w:val="normaltextrun"/>
          <w:rFonts w:ascii="Arial" w:hAnsi="Arial" w:cs="Arial"/>
          <w:sz w:val="20"/>
          <w:szCs w:val="20"/>
        </w:rPr>
        <w:t>percent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, the property is classified as a Tier </w:t>
      </w:r>
      <w:r w:rsidRPr="005B6C70">
        <w:rPr>
          <w:rStyle w:val="normaltextrun"/>
          <w:rFonts w:ascii="Arial" w:hAnsi="Arial" w:cs="Arial"/>
          <w:color w:val="FF0000"/>
          <w:sz w:val="20"/>
          <w:szCs w:val="20"/>
        </w:rPr>
        <w:t>&lt;I or II&gt;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site and slopes </w:t>
      </w:r>
      <w:r w:rsidRPr="00B123AD">
        <w:rPr>
          <w:rStyle w:val="normaltextrun"/>
          <w:rFonts w:ascii="Arial" w:hAnsi="Arial" w:cs="Arial"/>
          <w:color w:val="FF0000"/>
          <w:sz w:val="20"/>
          <w:szCs w:val="20"/>
        </w:rPr>
        <w:t>&lt;</w:t>
      </w:r>
      <w:r w:rsidRPr="00B123AD" w:rsidR="00B123AD">
        <w:rPr>
          <w:rStyle w:val="normaltextrun"/>
          <w:rFonts w:ascii="Arial" w:hAnsi="Arial" w:cs="Arial"/>
          <w:color w:val="FF0000"/>
          <w:sz w:val="20"/>
          <w:szCs w:val="20"/>
        </w:rPr>
        <w:t>gently/steeply&gt; &lt;</w:t>
      </w:r>
      <w:r w:rsidRPr="00B123AD">
        <w:rPr>
          <w:rStyle w:val="normaltextrun"/>
          <w:rFonts w:ascii="Arial" w:hAnsi="Arial" w:cs="Arial"/>
          <w:color w:val="FF0000"/>
          <w:sz w:val="20"/>
          <w:szCs w:val="20"/>
        </w:rPr>
        <w:t>up</w:t>
      </w:r>
      <w:r w:rsidRPr="00B123AD" w:rsidR="00B123AD">
        <w:rPr>
          <w:rStyle w:val="normaltextrun"/>
          <w:rFonts w:ascii="Arial" w:hAnsi="Arial" w:cs="Arial"/>
          <w:color w:val="FF0000"/>
          <w:sz w:val="20"/>
          <w:szCs w:val="20"/>
        </w:rPr>
        <w:t>/down&gt;</w:t>
      </w:r>
      <w:r w:rsidRPr="00B123AD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from </w:t>
      </w:r>
      <w:r w:rsidRPr="000E4273" w:rsidR="000E4273">
        <w:rPr>
          <w:rStyle w:val="normaltextrun"/>
          <w:rFonts w:ascii="Arial" w:hAnsi="Arial" w:cs="Arial"/>
          <w:color w:val="FF0000"/>
          <w:sz w:val="20"/>
          <w:szCs w:val="20"/>
        </w:rPr>
        <w:t>&lt;</w:t>
      </w:r>
      <w:r w:rsidR="006765C3">
        <w:rPr>
          <w:rStyle w:val="normaltextrun"/>
          <w:rFonts w:ascii="Arial" w:hAnsi="Arial" w:cs="Arial"/>
          <w:color w:val="FF0000"/>
          <w:sz w:val="20"/>
          <w:szCs w:val="20"/>
        </w:rPr>
        <w:t>street</w:t>
      </w:r>
      <w:r w:rsidRPr="000E4273" w:rsidR="000E4273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 w:rsidRPr="005B6C70">
        <w:rPr>
          <w:rStyle w:val="normaltextrun"/>
          <w:rFonts w:ascii="Arial" w:hAnsi="Arial" w:cs="Arial"/>
          <w:sz w:val="20"/>
          <w:szCs w:val="20"/>
        </w:rPr>
        <w:t>. The highest elevation (</w:t>
      </w:r>
      <w:r w:rsidRPr="002E66A1" w:rsidR="00B123AD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feet) on the site is located at the </w:t>
      </w:r>
      <w:r w:rsidRPr="002E66A1" w:rsidR="002E66A1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2E66A1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5B6C70">
        <w:rPr>
          <w:rStyle w:val="normaltextrun"/>
          <w:rFonts w:ascii="Arial" w:hAnsi="Arial" w:cs="Arial"/>
          <w:sz w:val="20"/>
          <w:szCs w:val="20"/>
        </w:rPr>
        <w:t>corner of the site, and the lowest elevation (</w:t>
      </w:r>
      <w:r w:rsidRPr="00B123AD" w:rsidR="00B123AD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feet) is located at the </w:t>
      </w:r>
      <w:r w:rsidRPr="002E66A1" w:rsidR="002E66A1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="002E66A1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5B6C70">
        <w:rPr>
          <w:rStyle w:val="normaltextrun"/>
          <w:rFonts w:ascii="Arial" w:hAnsi="Arial" w:cs="Arial"/>
          <w:sz w:val="20"/>
          <w:szCs w:val="20"/>
        </w:rPr>
        <w:t>corner of the site. The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2E66A1" w:rsidR="002E66A1">
        <w:rPr>
          <w:rStyle w:val="normaltextrun"/>
          <w:rFonts w:ascii="Arial" w:hAnsi="Arial" w:cs="Arial"/>
          <w:color w:val="FF0000"/>
          <w:sz w:val="20"/>
          <w:szCs w:val="20"/>
        </w:rPr>
        <w:t>&lt;front/</w:t>
      </w:r>
      <w:r w:rsidRPr="002E66A1">
        <w:rPr>
          <w:rStyle w:val="normaltextrun"/>
          <w:rFonts w:ascii="Arial" w:hAnsi="Arial" w:cs="Arial"/>
          <w:color w:val="FF0000"/>
          <w:sz w:val="20"/>
          <w:szCs w:val="20"/>
        </w:rPr>
        <w:t>rear</w:t>
      </w:r>
      <w:r w:rsidRPr="002E66A1" w:rsidR="002E66A1">
        <w:rPr>
          <w:rStyle w:val="normaltextrun"/>
          <w:rFonts w:ascii="Arial" w:hAnsi="Arial" w:cs="Arial"/>
          <w:color w:val="FF0000"/>
          <w:sz w:val="20"/>
          <w:szCs w:val="20"/>
        </w:rPr>
        <w:t>/side&gt;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portion of the lot contains </w:t>
      </w:r>
      <w:r w:rsidR="006765C3">
        <w:rPr>
          <w:rStyle w:val="normaltextrun"/>
          <w:rFonts w:ascii="Arial" w:hAnsi="Arial" w:cs="Arial"/>
          <w:sz w:val="20"/>
          <w:szCs w:val="20"/>
        </w:rPr>
        <w:t>area</w:t>
      </w:r>
      <w:r w:rsidRPr="006765C3" w:rsidR="006765C3">
        <w:rPr>
          <w:rStyle w:val="normaltextrun"/>
          <w:rFonts w:ascii="Arial" w:hAnsi="Arial" w:cs="Arial"/>
          <w:color w:val="FF0000"/>
          <w:sz w:val="20"/>
          <w:szCs w:val="20"/>
        </w:rPr>
        <w:t xml:space="preserve">(s) </w:t>
      </w:r>
      <w:r w:rsidR="006765C3">
        <w:rPr>
          <w:rStyle w:val="normaltextrun"/>
          <w:rFonts w:ascii="Arial" w:hAnsi="Arial" w:cs="Arial"/>
          <w:sz w:val="20"/>
          <w:szCs w:val="20"/>
        </w:rPr>
        <w:t xml:space="preserve">of steep slope totaling </w:t>
      </w:r>
      <w:r w:rsidRPr="002E66A1" w:rsidR="002E66A1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 w:rsidR="002E66A1">
        <w:rPr>
          <w:rStyle w:val="normaltextrun"/>
          <w:rFonts w:ascii="Arial" w:hAnsi="Arial" w:cs="Arial"/>
          <w:sz w:val="20"/>
          <w:szCs w:val="20"/>
        </w:rPr>
        <w:t>square feet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, or </w:t>
      </w:r>
      <w:r w:rsidRPr="002E66A1" w:rsidR="002E66A1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 w:rsidR="009E45EA">
        <w:rPr>
          <w:rStyle w:val="normaltextrun"/>
          <w:rFonts w:ascii="Arial" w:hAnsi="Arial" w:cs="Arial"/>
          <w:sz w:val="20"/>
          <w:szCs w:val="20"/>
        </w:rPr>
        <w:t>percent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of the total lot area, and </w:t>
      </w:r>
      <w:r w:rsidRPr="002E66A1" w:rsidR="002E66A1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 w:rsidR="002E66A1">
        <w:rPr>
          <w:rStyle w:val="normaltextrun"/>
          <w:rFonts w:ascii="Arial" w:hAnsi="Arial" w:cs="Arial"/>
          <w:sz w:val="20"/>
          <w:szCs w:val="20"/>
        </w:rPr>
        <w:t xml:space="preserve">square feet 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of </w:t>
      </w:r>
      <w:r w:rsidR="006765C3">
        <w:rPr>
          <w:rStyle w:val="normaltextrun"/>
          <w:rFonts w:ascii="Arial" w:hAnsi="Arial" w:cs="Arial"/>
          <w:sz w:val="20"/>
          <w:szCs w:val="20"/>
        </w:rPr>
        <w:t>area</w:t>
      </w:r>
      <w:r w:rsidRPr="006765C3" w:rsidR="006765C3">
        <w:rPr>
          <w:rStyle w:val="normaltextrun"/>
          <w:rFonts w:ascii="Arial" w:hAnsi="Arial" w:cs="Arial"/>
          <w:color w:val="FF0000"/>
          <w:sz w:val="20"/>
          <w:szCs w:val="20"/>
        </w:rPr>
        <w:t>(s)</w:t>
      </w:r>
      <w:r w:rsidR="006765C3">
        <w:rPr>
          <w:rStyle w:val="normaltextrun"/>
          <w:rFonts w:ascii="Arial" w:hAnsi="Arial" w:cs="Arial"/>
          <w:sz w:val="20"/>
          <w:szCs w:val="20"/>
        </w:rPr>
        <w:t xml:space="preserve"> of 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steep slope buffer, or </w:t>
      </w:r>
      <w:r w:rsidRPr="002E66A1" w:rsidR="002E66A1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percent of the total lot area. </w:t>
      </w:r>
      <w:r w:rsidR="002E66A1">
        <w:rPr>
          <w:rStyle w:val="normaltextrun"/>
          <w:rFonts w:ascii="Arial" w:hAnsi="Arial" w:cs="Arial"/>
          <w:sz w:val="20"/>
          <w:szCs w:val="20"/>
        </w:rPr>
        <w:t xml:space="preserve"> The site has </w:t>
      </w:r>
      <w:r w:rsidR="00B123AD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&lt;Quantify&gt; 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trees </w:t>
      </w:r>
      <w:r w:rsidR="002E66A1">
        <w:rPr>
          <w:rStyle w:val="normaltextrun"/>
          <w:rFonts w:ascii="Arial" w:hAnsi="Arial" w:cs="Arial"/>
          <w:sz w:val="20"/>
          <w:szCs w:val="20"/>
        </w:rPr>
        <w:t>of six inch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2E66A1">
        <w:rPr>
          <w:rStyle w:val="normaltextrun"/>
          <w:rFonts w:ascii="Arial" w:hAnsi="Arial" w:cs="Arial"/>
          <w:sz w:val="20"/>
          <w:szCs w:val="20"/>
        </w:rPr>
        <w:t xml:space="preserve">or greater 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caliper site with a total of </w:t>
      </w:r>
      <w:r w:rsidRPr="002E66A1" w:rsidR="002E66A1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 w:rsidRPr="005B6C70">
        <w:rPr>
          <w:rStyle w:val="normaltextrun"/>
          <w:rFonts w:ascii="Arial" w:hAnsi="Arial" w:cs="Arial"/>
          <w:sz w:val="20"/>
          <w:szCs w:val="20"/>
        </w:rPr>
        <w:t>tree credits</w:t>
      </w:r>
      <w:r w:rsidR="000E4273">
        <w:rPr>
          <w:rStyle w:val="normaltextrun"/>
          <w:rFonts w:ascii="Arial" w:hAnsi="Arial" w:cs="Arial"/>
          <w:sz w:val="20"/>
          <w:szCs w:val="20"/>
        </w:rPr>
        <w:t xml:space="preserve"> and is </w:t>
      </w:r>
      <w:r w:rsidRPr="000E4273" w:rsidR="000E4273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 w:rsidR="000E4273">
        <w:rPr>
          <w:rStyle w:val="normaltextrun"/>
          <w:rFonts w:ascii="Arial" w:hAnsi="Arial" w:cs="Arial"/>
          <w:sz w:val="20"/>
          <w:szCs w:val="20"/>
        </w:rPr>
        <w:t>percent pervious.</w:t>
      </w:r>
    </w:p>
    <w:p w:rsidRPr="00F50D2C" w:rsidR="005B6C70" w:rsidP="005B6C70" w:rsidRDefault="005B6C70" w14:paraId="5D958A00" w14:textId="77777777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 w:rsidRPr="00F50D2C">
        <w:rPr>
          <w:rFonts w:ascii="Times New Roman" w:hAnsi="Times New Roman"/>
          <w:b/>
          <w:i/>
          <w:sz w:val="24"/>
          <w:szCs w:val="24"/>
        </w:rPr>
        <w:t>Des</w:t>
      </w:r>
      <w:r>
        <w:rPr>
          <w:rFonts w:ascii="Times New Roman" w:hAnsi="Times New Roman"/>
          <w:b/>
          <w:i/>
          <w:sz w:val="24"/>
          <w:szCs w:val="24"/>
        </w:rPr>
        <w:t xml:space="preserve">cription of the Proposal </w:t>
      </w:r>
    </w:p>
    <w:p w:rsidR="005B6C70" w:rsidP="005B6C70" w:rsidRDefault="005B6C70" w14:paraId="4CDBF94A" w14:textId="0E9C980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5B6C70">
        <w:rPr>
          <w:rStyle w:val="normaltextrun"/>
          <w:rFonts w:ascii="Arial" w:hAnsi="Arial" w:cs="Arial"/>
          <w:sz w:val="20"/>
          <w:szCs w:val="20"/>
        </w:rPr>
        <w:t xml:space="preserve">The applicant proposes a </w:t>
      </w:r>
      <w:r w:rsidRPr="00B123AD" w:rsidR="00B123AD">
        <w:rPr>
          <w:rStyle w:val="normaltextrun"/>
          <w:rFonts w:ascii="Arial" w:hAnsi="Arial" w:cs="Arial"/>
          <w:color w:val="FF0000"/>
          <w:sz w:val="20"/>
          <w:szCs w:val="20"/>
        </w:rPr>
        <w:t>&lt;</w:t>
      </w:r>
      <w:r w:rsidR="00ED290A">
        <w:rPr>
          <w:rStyle w:val="normaltextrun"/>
          <w:rFonts w:ascii="Arial" w:hAnsi="Arial" w:cs="Arial"/>
          <w:color w:val="FF0000"/>
          <w:sz w:val="20"/>
          <w:szCs w:val="20"/>
        </w:rPr>
        <w:t>floor area</w:t>
      </w:r>
      <w:r w:rsidRPr="00B123AD" w:rsidR="00B123AD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square f</w:t>
      </w:r>
      <w:r w:rsidR="000E4273">
        <w:rPr>
          <w:rStyle w:val="normaltextrun"/>
          <w:rFonts w:ascii="Arial" w:hAnsi="Arial" w:cs="Arial"/>
          <w:sz w:val="20"/>
          <w:szCs w:val="20"/>
        </w:rPr>
        <w:t>oo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t </w:t>
      </w:r>
      <w:r w:rsidRPr="009E45EA" w:rsidR="009E45EA">
        <w:rPr>
          <w:rStyle w:val="normaltextrun"/>
          <w:rFonts w:ascii="Arial" w:hAnsi="Arial" w:cs="Arial"/>
          <w:color w:val="FF0000"/>
          <w:sz w:val="20"/>
          <w:szCs w:val="20"/>
        </w:rPr>
        <w:t>&lt;</w:t>
      </w:r>
      <w:r w:rsidRPr="00B123AD" w:rsidR="00B123AD">
        <w:rPr>
          <w:rStyle w:val="normaltextrun"/>
          <w:rFonts w:ascii="Arial" w:hAnsi="Arial" w:cs="Arial"/>
          <w:color w:val="FF0000"/>
          <w:sz w:val="20"/>
          <w:szCs w:val="20"/>
        </w:rPr>
        <w:t>development/</w:t>
      </w:r>
      <w:r w:rsidRPr="00B123AD">
        <w:rPr>
          <w:rStyle w:val="normaltextrun"/>
          <w:rFonts w:ascii="Arial" w:hAnsi="Arial" w:cs="Arial"/>
          <w:color w:val="FF0000"/>
          <w:sz w:val="20"/>
          <w:szCs w:val="20"/>
        </w:rPr>
        <w:t>enlargemen</w:t>
      </w:r>
      <w:r w:rsidR="00B123AD">
        <w:rPr>
          <w:rStyle w:val="normaltextrun"/>
          <w:rFonts w:ascii="Arial" w:hAnsi="Arial" w:cs="Arial"/>
          <w:color w:val="FF0000"/>
          <w:sz w:val="20"/>
          <w:szCs w:val="20"/>
        </w:rPr>
        <w:t>t</w:t>
      </w:r>
      <w:r w:rsidR="00ED290A">
        <w:rPr>
          <w:rStyle w:val="normaltextrun"/>
          <w:rFonts w:ascii="Arial" w:hAnsi="Arial" w:cs="Arial"/>
          <w:color w:val="FF0000"/>
          <w:sz w:val="20"/>
          <w:szCs w:val="20"/>
        </w:rPr>
        <w:t xml:space="preserve">&gt; </w:t>
      </w:r>
      <w:r w:rsidRPr="00ED290A" w:rsidR="00ED290A">
        <w:rPr>
          <w:rStyle w:val="normaltextrun"/>
          <w:rFonts w:ascii="Arial" w:hAnsi="Arial" w:cs="Arial"/>
          <w:sz w:val="20"/>
          <w:szCs w:val="20"/>
        </w:rPr>
        <w:t xml:space="preserve">single-family home with </w:t>
      </w:r>
      <w:r w:rsidR="00ED290A">
        <w:rPr>
          <w:rStyle w:val="normaltextrun"/>
          <w:rFonts w:ascii="Arial" w:hAnsi="Arial" w:cs="Arial"/>
          <w:sz w:val="20"/>
          <w:szCs w:val="20"/>
        </w:rPr>
        <w:t xml:space="preserve">a lot coverage of </w:t>
      </w:r>
      <w:r w:rsidRPr="00ED290A" w:rsidR="00ED290A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 w:rsidR="00ED290A">
        <w:rPr>
          <w:rStyle w:val="normaltextrun"/>
          <w:rFonts w:ascii="Arial" w:hAnsi="Arial" w:cs="Arial"/>
          <w:sz w:val="20"/>
          <w:szCs w:val="20"/>
        </w:rPr>
        <w:t xml:space="preserve">percent, </w:t>
      </w:r>
      <w:r w:rsidR="00ED290A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 w:rsidRPr="00ED290A" w:rsidR="00ED290A">
        <w:rPr>
          <w:rStyle w:val="normaltextrun"/>
          <w:rFonts w:ascii="Arial" w:hAnsi="Arial" w:cs="Arial"/>
          <w:sz w:val="20"/>
          <w:szCs w:val="20"/>
        </w:rPr>
        <w:t>new parking spaces</w:t>
      </w:r>
      <w:r w:rsidR="00ED290A">
        <w:rPr>
          <w:rStyle w:val="normaltextrun"/>
          <w:rFonts w:ascii="Arial" w:hAnsi="Arial" w:cs="Arial"/>
          <w:sz w:val="20"/>
          <w:szCs w:val="20"/>
        </w:rPr>
        <w:t>,</w:t>
      </w:r>
      <w:r w:rsidRPr="00ED290A" w:rsidR="00B123A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ED290A">
        <w:rPr>
          <w:rStyle w:val="normaltextrun"/>
          <w:rFonts w:ascii="Arial" w:hAnsi="Arial" w:cs="Arial"/>
          <w:sz w:val="20"/>
          <w:szCs w:val="20"/>
        </w:rPr>
        <w:t xml:space="preserve">and </w:t>
      </w:r>
      <w:r w:rsidR="009E45EA">
        <w:rPr>
          <w:rStyle w:val="normaltextrun"/>
          <w:rFonts w:ascii="Arial" w:hAnsi="Arial" w:cs="Arial"/>
          <w:sz w:val="20"/>
          <w:szCs w:val="20"/>
        </w:rPr>
        <w:t>a &lt;</w:t>
      </w:r>
      <w:r w:rsidRPr="009E45EA" w:rsidR="009E45EA">
        <w:rPr>
          <w:rStyle w:val="normaltextrun"/>
          <w:rFonts w:ascii="Arial" w:hAnsi="Arial" w:cs="Arial"/>
          <w:color w:val="FF0000"/>
          <w:sz w:val="20"/>
          <w:szCs w:val="20"/>
        </w:rPr>
        <w:t>swimming pool, etc.</w:t>
      </w:r>
      <w:proofErr w:type="gramStart"/>
      <w:r w:rsidRPr="009E45EA" w:rsidR="009E45EA">
        <w:rPr>
          <w:rStyle w:val="normaltextrun"/>
          <w:rFonts w:ascii="Arial" w:hAnsi="Arial" w:cs="Arial"/>
          <w:color w:val="FF0000"/>
          <w:sz w:val="20"/>
          <w:szCs w:val="20"/>
        </w:rPr>
        <w:t xml:space="preserve">&gt; </w:t>
      </w:r>
      <w:r w:rsidR="008B6E6C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="008B6E6C">
        <w:rPr>
          <w:rStyle w:val="normaltextrun"/>
          <w:rFonts w:ascii="Arial" w:hAnsi="Arial" w:cs="Arial"/>
          <w:sz w:val="20"/>
          <w:szCs w:val="20"/>
        </w:rPr>
        <w:t>A</w:t>
      </w:r>
      <w:proofErr w:type="gramEnd"/>
      <w:r w:rsidRPr="005B6C70" w:rsidR="008B6E6C">
        <w:rPr>
          <w:rStyle w:val="normaltextrun"/>
          <w:rFonts w:ascii="Arial" w:hAnsi="Arial" w:cs="Arial"/>
          <w:sz w:val="20"/>
          <w:szCs w:val="20"/>
        </w:rPr>
        <w:t xml:space="preserve"> roughly </w:t>
      </w:r>
      <w:r w:rsidRPr="00B123AD" w:rsidR="008B6E6C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5B6C70" w:rsidR="008B6E6C">
        <w:rPr>
          <w:rStyle w:val="normaltextrun"/>
          <w:rFonts w:ascii="Arial" w:hAnsi="Arial" w:cs="Arial"/>
          <w:sz w:val="20"/>
          <w:szCs w:val="20"/>
        </w:rPr>
        <w:t xml:space="preserve"> foot high retaining wall </w:t>
      </w:r>
      <w:r w:rsidR="008B6E6C">
        <w:rPr>
          <w:rStyle w:val="normaltextrun"/>
          <w:rFonts w:ascii="Arial" w:hAnsi="Arial" w:cs="Arial"/>
          <w:sz w:val="20"/>
          <w:szCs w:val="20"/>
        </w:rPr>
        <w:t xml:space="preserve">is proposed </w:t>
      </w:r>
      <w:r w:rsidRPr="005B6C70" w:rsidR="008B6E6C">
        <w:rPr>
          <w:rStyle w:val="normaltextrun"/>
          <w:rFonts w:ascii="Arial" w:hAnsi="Arial" w:cs="Arial"/>
          <w:sz w:val="20"/>
          <w:szCs w:val="20"/>
        </w:rPr>
        <w:t>along</w:t>
      </w:r>
      <w:r w:rsidR="008B6E6C">
        <w:rPr>
          <w:rStyle w:val="normaltextrun"/>
          <w:rFonts w:ascii="Arial" w:hAnsi="Arial" w:cs="Arial"/>
          <w:sz w:val="20"/>
          <w:szCs w:val="20"/>
        </w:rPr>
        <w:t xml:space="preserve"> the</w:t>
      </w:r>
      <w:r w:rsidRPr="005B6C70" w:rsidR="008B6E6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9E45EA" w:rsidR="008B6E6C">
        <w:rPr>
          <w:rStyle w:val="normaltextrun"/>
          <w:rFonts w:ascii="Arial" w:hAnsi="Arial" w:cs="Arial"/>
          <w:color w:val="FF0000"/>
          <w:sz w:val="20"/>
          <w:szCs w:val="20"/>
        </w:rPr>
        <w:t>&lt;location</w:t>
      </w:r>
      <w:r w:rsidR="008B6E6C">
        <w:rPr>
          <w:rStyle w:val="normaltextrun"/>
          <w:rFonts w:ascii="Arial" w:hAnsi="Arial" w:cs="Arial"/>
          <w:color w:val="FF0000"/>
          <w:sz w:val="20"/>
          <w:szCs w:val="20"/>
        </w:rPr>
        <w:t xml:space="preserve">, such as rear </w:t>
      </w:r>
      <w:r w:rsidRPr="009E45EA" w:rsidR="008B6E6C">
        <w:rPr>
          <w:rStyle w:val="normaltextrun"/>
          <w:rFonts w:ascii="Arial" w:hAnsi="Arial" w:cs="Arial"/>
          <w:color w:val="FF0000"/>
          <w:sz w:val="20"/>
          <w:szCs w:val="20"/>
        </w:rPr>
        <w:t>lot line&gt;</w:t>
      </w:r>
      <w:r w:rsidR="008B6E6C">
        <w:rPr>
          <w:rStyle w:val="normaltextrun"/>
          <w:rFonts w:ascii="Arial" w:hAnsi="Arial" w:cs="Arial"/>
          <w:sz w:val="20"/>
          <w:szCs w:val="20"/>
        </w:rPr>
        <w:t xml:space="preserve"> and </w:t>
      </w:r>
      <w:r w:rsidRPr="00B123AD" w:rsidR="00B123AD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ED290A">
        <w:rPr>
          <w:rStyle w:val="normaltextrun"/>
          <w:rFonts w:ascii="Arial" w:hAnsi="Arial" w:cs="Arial"/>
          <w:sz w:val="20"/>
          <w:szCs w:val="20"/>
        </w:rPr>
        <w:t xml:space="preserve">total 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cubic yards </w:t>
      </w:r>
      <w:r w:rsidR="008B6E6C">
        <w:rPr>
          <w:rStyle w:val="normaltextrun"/>
          <w:rFonts w:ascii="Arial" w:hAnsi="Arial" w:cs="Arial"/>
          <w:sz w:val="20"/>
          <w:szCs w:val="20"/>
        </w:rPr>
        <w:t xml:space="preserve">would be </w:t>
      </w:r>
      <w:r w:rsidRPr="009E45EA" w:rsidR="009E45EA">
        <w:rPr>
          <w:rStyle w:val="normaltextrun"/>
          <w:rFonts w:ascii="Arial" w:hAnsi="Arial" w:cs="Arial"/>
          <w:color w:val="FF0000"/>
          <w:sz w:val="20"/>
          <w:szCs w:val="20"/>
        </w:rPr>
        <w:t>&lt;cut/</w:t>
      </w:r>
      <w:proofErr w:type="spellStart"/>
      <w:r w:rsidRPr="009E45EA">
        <w:rPr>
          <w:rStyle w:val="normaltextrun"/>
          <w:rFonts w:ascii="Arial" w:hAnsi="Arial" w:cs="Arial"/>
          <w:color w:val="FF0000"/>
          <w:sz w:val="20"/>
          <w:szCs w:val="20"/>
        </w:rPr>
        <w:t>fill</w:t>
      </w:r>
      <w:r w:rsidR="008B6E6C">
        <w:rPr>
          <w:rStyle w:val="normaltextrun"/>
          <w:rFonts w:ascii="Arial" w:hAnsi="Arial" w:cs="Arial"/>
          <w:color w:val="FF0000"/>
          <w:sz w:val="20"/>
          <w:szCs w:val="20"/>
        </w:rPr>
        <w:t>led</w:t>
      </w:r>
      <w:proofErr w:type="spellEnd"/>
      <w:r w:rsidRPr="009E45EA" w:rsidR="009E45EA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 w:rsidR="008B6E6C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8B6E6C" w:rsidR="008B6E6C">
        <w:rPr>
          <w:rStyle w:val="normaltextrun"/>
          <w:rFonts w:ascii="Arial" w:hAnsi="Arial" w:cs="Arial"/>
          <w:sz w:val="20"/>
          <w:szCs w:val="20"/>
        </w:rPr>
        <w:t>for the foundation and topography alterations</w:t>
      </w:r>
      <w:r w:rsidR="008B6E6C">
        <w:rPr>
          <w:rStyle w:val="normaltextrun"/>
          <w:rFonts w:ascii="Arial" w:hAnsi="Arial" w:cs="Arial"/>
          <w:sz w:val="20"/>
          <w:szCs w:val="20"/>
        </w:rPr>
        <w:t>.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5B6C70" w:rsidP="000B2D1B" w:rsidRDefault="005B6C70" w14:paraId="19369241" w14:textId="1869827E">
      <w:pPr>
        <w:pStyle w:val="paragraph"/>
        <w:spacing w:before="0" w:beforeAutospacing="0" w:after="0" w:afterAutospacing="0"/>
        <w:textAlignment w:val="baseline"/>
      </w:pPr>
    </w:p>
    <w:p w:rsidR="00334AAF" w:rsidP="00B123AD" w:rsidRDefault="009E45EA" w14:paraId="02054BF8" w14:textId="5001F1D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9E45EA">
        <w:rPr>
          <w:rStyle w:val="normaltextrun"/>
          <w:rFonts w:ascii="Arial" w:hAnsi="Arial" w:cs="Arial"/>
          <w:sz w:val="20"/>
          <w:szCs w:val="20"/>
        </w:rPr>
        <w:t xml:space="preserve">A </w:t>
      </w:r>
      <w:r>
        <w:rPr>
          <w:rStyle w:val="normaltextrun"/>
          <w:rFonts w:ascii="Arial" w:hAnsi="Arial" w:cs="Arial"/>
          <w:sz w:val="20"/>
          <w:szCs w:val="20"/>
        </w:rPr>
        <w:t xml:space="preserve">portion </w:t>
      </w:r>
      <w:r w:rsidRPr="009E45EA">
        <w:rPr>
          <w:rStyle w:val="normaltextrun"/>
          <w:rFonts w:ascii="Arial" w:hAnsi="Arial" w:cs="Arial"/>
          <w:sz w:val="20"/>
          <w:szCs w:val="20"/>
        </w:rPr>
        <w:t>of the Development Site</w:t>
      </w:r>
      <w:r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9E45EA">
        <w:rPr>
          <w:rStyle w:val="normaltextrun"/>
          <w:rFonts w:ascii="Arial" w:hAnsi="Arial" w:cs="Arial"/>
          <w:color w:val="FF0000"/>
          <w:sz w:val="20"/>
          <w:szCs w:val="20"/>
        </w:rPr>
        <w:t>&lt;in/near steep slope/adjacent woods&gt;</w:t>
      </w:r>
      <w:r w:rsidRPr="009E45EA">
        <w:rPr>
          <w:rStyle w:val="normaltextrun"/>
          <w:rFonts w:ascii="Arial" w:hAnsi="Arial" w:cs="Arial"/>
          <w:sz w:val="20"/>
          <w:szCs w:val="20"/>
        </w:rPr>
        <w:t xml:space="preserve">, </w:t>
      </w:r>
      <w:r w:rsidRPr="009E45EA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>
        <w:rPr>
          <w:rStyle w:val="normaltextrun"/>
          <w:rFonts w:ascii="Arial" w:hAnsi="Arial" w:cs="Arial"/>
          <w:sz w:val="20"/>
          <w:szCs w:val="20"/>
        </w:rPr>
        <w:t xml:space="preserve"> square feet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 xml:space="preserve">( </w:t>
      </w:r>
      <w:r w:rsidRPr="009E45EA">
        <w:rPr>
          <w:rStyle w:val="normaltextrun"/>
          <w:rFonts w:ascii="Arial" w:hAnsi="Arial" w:cs="Arial"/>
          <w:color w:val="FF0000"/>
          <w:sz w:val="20"/>
          <w:szCs w:val="20"/>
        </w:rPr>
        <w:t>&lt;</w:t>
      </w:r>
      <w:proofErr w:type="gramEnd"/>
      <w:r w:rsidRPr="009E45EA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>percent)</w:t>
      </w:r>
      <w:r w:rsidRPr="009E45EA">
        <w:rPr>
          <w:rStyle w:val="normaltextrun"/>
          <w:rFonts w:ascii="Arial" w:hAnsi="Arial" w:cs="Arial"/>
          <w:sz w:val="20"/>
          <w:szCs w:val="20"/>
        </w:rPr>
        <w:t xml:space="preserve"> would be designated as an </w:t>
      </w:r>
      <w:r w:rsidR="00ED290A">
        <w:rPr>
          <w:rStyle w:val="normaltextrun"/>
          <w:rFonts w:ascii="Arial" w:hAnsi="Arial" w:cs="Arial"/>
          <w:sz w:val="20"/>
          <w:szCs w:val="20"/>
        </w:rPr>
        <w:t>A</w:t>
      </w:r>
      <w:r w:rsidRPr="009E45EA">
        <w:rPr>
          <w:rStyle w:val="normaltextrun"/>
          <w:rFonts w:ascii="Arial" w:hAnsi="Arial" w:cs="Arial"/>
          <w:sz w:val="20"/>
          <w:szCs w:val="20"/>
        </w:rPr>
        <w:t xml:space="preserve">rea of no </w:t>
      </w:r>
      <w:r w:rsidR="00ED290A">
        <w:rPr>
          <w:rStyle w:val="normaltextrun"/>
          <w:rFonts w:ascii="Arial" w:hAnsi="Arial" w:cs="Arial"/>
          <w:sz w:val="20"/>
          <w:szCs w:val="20"/>
        </w:rPr>
        <w:t>D</w:t>
      </w:r>
      <w:r w:rsidRPr="009E45EA">
        <w:rPr>
          <w:rStyle w:val="normaltextrun"/>
          <w:rFonts w:ascii="Arial" w:hAnsi="Arial" w:cs="Arial"/>
          <w:sz w:val="20"/>
          <w:szCs w:val="20"/>
        </w:rPr>
        <w:t>isturbance.</w:t>
      </w:r>
      <w:r>
        <w:rPr>
          <w:rStyle w:val="normaltextrun"/>
          <w:rFonts w:ascii="Arial" w:hAnsi="Arial" w:cs="Arial"/>
          <w:sz w:val="20"/>
          <w:szCs w:val="20"/>
        </w:rPr>
        <w:t xml:space="preserve">  </w:t>
      </w:r>
      <w:r w:rsidRPr="00B123AD" w:rsidR="00B123AD">
        <w:rPr>
          <w:rStyle w:val="normaltextrun"/>
          <w:rFonts w:ascii="Arial" w:hAnsi="Arial" w:cs="Arial"/>
          <w:sz w:val="20"/>
          <w:szCs w:val="20"/>
        </w:rPr>
        <w:t xml:space="preserve">The total </w:t>
      </w:r>
      <w:r w:rsidR="00B123AD">
        <w:rPr>
          <w:rStyle w:val="normaltextrun"/>
          <w:rFonts w:ascii="Arial" w:hAnsi="Arial" w:cs="Arial"/>
          <w:sz w:val="20"/>
          <w:szCs w:val="20"/>
        </w:rPr>
        <w:t xml:space="preserve">area </w:t>
      </w:r>
      <w:r w:rsidRPr="00B123AD" w:rsidR="00B123AD">
        <w:rPr>
          <w:rStyle w:val="normaltextrun"/>
          <w:rFonts w:ascii="Arial" w:hAnsi="Arial" w:cs="Arial"/>
          <w:sz w:val="20"/>
          <w:szCs w:val="20"/>
        </w:rPr>
        <w:t xml:space="preserve">of impervious surface on the site would be </w:t>
      </w:r>
      <w:r w:rsidRPr="00B123AD" w:rsidR="00B123AD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="00B123AD">
        <w:rPr>
          <w:rStyle w:val="normaltextrun"/>
          <w:rFonts w:ascii="Arial" w:hAnsi="Arial" w:cs="Arial"/>
          <w:sz w:val="20"/>
          <w:szCs w:val="20"/>
        </w:rPr>
        <w:t xml:space="preserve"> square feet, </w:t>
      </w:r>
      <w:r w:rsidRPr="00B123AD" w:rsidR="00B123AD">
        <w:rPr>
          <w:rStyle w:val="normaltextrun"/>
          <w:rFonts w:ascii="Arial" w:hAnsi="Arial" w:cs="Arial"/>
          <w:sz w:val="20"/>
          <w:szCs w:val="20"/>
        </w:rPr>
        <w:t xml:space="preserve">or </w:t>
      </w:r>
      <w:r w:rsidRPr="00B123AD" w:rsidR="00B123AD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="00B123AD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 xml:space="preserve">percent </w:t>
      </w:r>
      <w:r w:rsidRPr="00B123AD" w:rsidR="00B123AD">
        <w:rPr>
          <w:rStyle w:val="normaltextrun"/>
          <w:rFonts w:ascii="Arial" w:hAnsi="Arial" w:cs="Arial"/>
          <w:sz w:val="20"/>
          <w:szCs w:val="20"/>
        </w:rPr>
        <w:t>of the total lot</w:t>
      </w:r>
      <w:r w:rsidR="000E4273">
        <w:rPr>
          <w:rStyle w:val="normaltextrun"/>
          <w:rFonts w:ascii="Arial" w:hAnsi="Arial" w:cs="Arial"/>
          <w:sz w:val="20"/>
          <w:szCs w:val="20"/>
        </w:rPr>
        <w:t xml:space="preserve"> area</w:t>
      </w:r>
      <w:r w:rsidRPr="00B123AD" w:rsidR="00B123AD">
        <w:rPr>
          <w:rStyle w:val="normaltextrun"/>
          <w:rFonts w:ascii="Arial" w:hAnsi="Arial" w:cs="Arial"/>
          <w:sz w:val="20"/>
          <w:szCs w:val="20"/>
        </w:rPr>
        <w:t>.</w:t>
      </w:r>
      <w:r w:rsidR="00B123AD">
        <w:rPr>
          <w:rStyle w:val="normaltextrun"/>
          <w:rFonts w:ascii="Arial" w:hAnsi="Arial" w:cs="Arial"/>
          <w:sz w:val="20"/>
          <w:szCs w:val="20"/>
        </w:rPr>
        <w:t xml:space="preserve">  </w:t>
      </w:r>
      <w:r w:rsidR="00ED290A">
        <w:rPr>
          <w:rStyle w:val="normaltextrun"/>
          <w:rFonts w:ascii="Arial" w:hAnsi="Arial" w:cs="Arial"/>
          <w:sz w:val="20"/>
          <w:szCs w:val="20"/>
        </w:rPr>
        <w:t xml:space="preserve">Planting would remain on </w:t>
      </w:r>
      <w:r w:rsidRPr="00ED290A" w:rsidR="00ED290A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="00ED290A">
        <w:rPr>
          <w:rStyle w:val="normaltextrun"/>
          <w:rFonts w:ascii="Arial" w:hAnsi="Arial" w:cs="Arial"/>
          <w:sz w:val="20"/>
          <w:szCs w:val="20"/>
        </w:rPr>
        <w:t xml:space="preserve"> square feet, or </w:t>
      </w:r>
      <w:r w:rsidRPr="00ED290A" w:rsidR="00ED290A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 w:rsidR="00ED290A">
        <w:rPr>
          <w:rStyle w:val="normaltextrun"/>
          <w:rFonts w:ascii="Arial" w:hAnsi="Arial" w:cs="Arial"/>
          <w:sz w:val="20"/>
          <w:szCs w:val="20"/>
        </w:rPr>
        <w:t>percent of the site.  R</w:t>
      </w:r>
      <w:r w:rsidRPr="00B123AD" w:rsidR="00B123AD">
        <w:rPr>
          <w:rStyle w:val="normaltextrun"/>
          <w:rFonts w:ascii="Arial" w:hAnsi="Arial" w:cs="Arial"/>
          <w:sz w:val="20"/>
          <w:szCs w:val="20"/>
        </w:rPr>
        <w:t xml:space="preserve">ear pool and patio areas account for </w:t>
      </w:r>
      <w:r w:rsidRPr="00B123AD" w:rsidR="00B123AD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B123AD" w:rsidR="00B123AD">
        <w:rPr>
          <w:rStyle w:val="normaltextrun"/>
          <w:rFonts w:ascii="Arial" w:hAnsi="Arial" w:cs="Arial"/>
          <w:sz w:val="20"/>
          <w:szCs w:val="20"/>
        </w:rPr>
        <w:t xml:space="preserve"> square feet of impervious surfaces or </w:t>
      </w:r>
      <w:r w:rsidRPr="00B123AD" w:rsidR="00B123AD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>
        <w:rPr>
          <w:rStyle w:val="normaltextrun"/>
          <w:rFonts w:ascii="Arial" w:hAnsi="Arial" w:cs="Arial"/>
          <w:sz w:val="20"/>
          <w:szCs w:val="20"/>
        </w:rPr>
        <w:t>percent</w:t>
      </w:r>
      <w:r w:rsidR="000E4273">
        <w:rPr>
          <w:rStyle w:val="normaltextrun"/>
          <w:rFonts w:ascii="Arial" w:hAnsi="Arial" w:cs="Arial"/>
          <w:sz w:val="20"/>
          <w:szCs w:val="20"/>
        </w:rPr>
        <w:t xml:space="preserve"> of the lot</w:t>
      </w:r>
      <w:r w:rsidRPr="00B123AD" w:rsidR="00B123AD">
        <w:rPr>
          <w:rStyle w:val="normaltextrun"/>
          <w:rFonts w:ascii="Arial" w:hAnsi="Arial" w:cs="Arial"/>
          <w:sz w:val="20"/>
          <w:szCs w:val="20"/>
        </w:rPr>
        <w:t xml:space="preserve">. </w:t>
      </w:r>
      <w:r w:rsidR="00334AAF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Pr="00B123AD" w:rsidR="00B123AD" w:rsidP="00B123AD" w:rsidRDefault="00334AAF" w14:paraId="22BFD060" w14:textId="20874F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Pr="005B6C70" w:rsidR="00334AAF" w:rsidP="00334AAF" w:rsidRDefault="00334AAF" w14:paraId="2AA53FA4" w14:textId="75A89D2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5B6C70">
        <w:rPr>
          <w:rStyle w:val="normaltextrun"/>
          <w:rFonts w:ascii="Arial" w:hAnsi="Arial" w:cs="Arial"/>
          <w:sz w:val="20"/>
          <w:szCs w:val="20"/>
        </w:rPr>
        <w:t xml:space="preserve">Six trees worth </w:t>
      </w:r>
      <w:r w:rsidRPr="00B123AD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tree credits would be removed and </w:t>
      </w:r>
      <w:r w:rsidRPr="00B123AD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trees worth </w:t>
      </w:r>
      <w:r w:rsidRPr="00B123AD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tree credits would remain preserved.  To meet the NA-1 requirement that 51</w:t>
      </w:r>
      <w:r w:rsidR="009E45EA">
        <w:rPr>
          <w:rStyle w:val="normaltextrun"/>
          <w:rFonts w:ascii="Arial" w:hAnsi="Arial" w:cs="Arial"/>
          <w:sz w:val="20"/>
          <w:szCs w:val="20"/>
        </w:rPr>
        <w:t xml:space="preserve"> percent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of the existing tree credits are on the site after development, </w:t>
      </w:r>
      <w:r w:rsidRPr="00B123AD">
        <w:rPr>
          <w:rStyle w:val="normaltextrun"/>
          <w:rFonts w:ascii="Arial" w:hAnsi="Arial" w:cs="Arial"/>
          <w:color w:val="FF0000"/>
          <w:sz w:val="20"/>
          <w:szCs w:val="20"/>
        </w:rPr>
        <w:t>&lt;</w:t>
      </w:r>
      <w:r w:rsidRPr="00B123AD" w:rsidR="008036C4">
        <w:rPr>
          <w:rStyle w:val="normaltextrun"/>
          <w:rFonts w:ascii="Arial" w:hAnsi="Arial" w:cs="Arial"/>
          <w:color w:val="FF0000"/>
          <w:sz w:val="20"/>
          <w:szCs w:val="20"/>
        </w:rPr>
        <w:t xml:space="preserve"> </w:t>
      </w:r>
      <w:r w:rsidRPr="00B123AD">
        <w:rPr>
          <w:rStyle w:val="normaltextrun"/>
          <w:rFonts w:ascii="Arial" w:hAnsi="Arial" w:cs="Arial"/>
          <w:color w:val="FF0000"/>
          <w:sz w:val="20"/>
          <w:szCs w:val="20"/>
        </w:rPr>
        <w:t>&gt;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new </w:t>
      </w:r>
      <w:proofErr w:type="gramStart"/>
      <w:r w:rsidRPr="005B6C70">
        <w:rPr>
          <w:rStyle w:val="normaltextrun"/>
          <w:rFonts w:ascii="Arial" w:hAnsi="Arial" w:cs="Arial"/>
          <w:sz w:val="20"/>
          <w:szCs w:val="20"/>
        </w:rPr>
        <w:t>three inch</w:t>
      </w:r>
      <w:proofErr w:type="gramEnd"/>
      <w:r w:rsidRPr="005B6C70">
        <w:rPr>
          <w:rStyle w:val="normaltextrun"/>
          <w:rFonts w:ascii="Arial" w:hAnsi="Arial" w:cs="Arial"/>
          <w:sz w:val="20"/>
          <w:szCs w:val="20"/>
        </w:rPr>
        <w:t xml:space="preserve"> caliper tree</w:t>
      </w:r>
      <w:r w:rsidR="009E45EA">
        <w:rPr>
          <w:rStyle w:val="normaltextrun"/>
          <w:rFonts w:ascii="Arial" w:hAnsi="Arial" w:cs="Arial"/>
          <w:sz w:val="20"/>
          <w:szCs w:val="20"/>
        </w:rPr>
        <w:t>s</w:t>
      </w:r>
      <w:r w:rsidRPr="005B6C70">
        <w:rPr>
          <w:rStyle w:val="normaltextrun"/>
          <w:rFonts w:ascii="Arial" w:hAnsi="Arial" w:cs="Arial"/>
          <w:sz w:val="20"/>
          <w:szCs w:val="20"/>
        </w:rPr>
        <w:t xml:space="preserve"> would be planted on the </w:t>
      </w:r>
      <w:r w:rsidRPr="00B123AD">
        <w:rPr>
          <w:rStyle w:val="normaltextrun"/>
          <w:rFonts w:ascii="Arial" w:hAnsi="Arial" w:cs="Arial"/>
          <w:color w:val="FF0000"/>
          <w:sz w:val="20"/>
          <w:szCs w:val="20"/>
        </w:rPr>
        <w:t>&lt;describe area of&gt;</w:t>
      </w:r>
      <w:r>
        <w:rPr>
          <w:rStyle w:val="normaltextrun"/>
          <w:rFonts w:ascii="Arial" w:hAnsi="Arial" w:cs="Arial"/>
          <w:sz w:val="20"/>
          <w:szCs w:val="20"/>
        </w:rPr>
        <w:t xml:space="preserve"> site</w:t>
      </w:r>
      <w:r w:rsidRPr="005B6C70">
        <w:rPr>
          <w:rStyle w:val="normaltextrun"/>
          <w:rFonts w:ascii="Arial" w:hAnsi="Arial" w:cs="Arial"/>
          <w:sz w:val="20"/>
          <w:szCs w:val="20"/>
        </w:rPr>
        <w:t>.</w:t>
      </w:r>
    </w:p>
    <w:p w:rsidR="00B123AD" w:rsidRDefault="00B123AD" w14:paraId="490B432E" w14:textId="364FC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9E45EA" w:rsidRDefault="008B6E6C" w14:paraId="2C94137E" w14:textId="1B4F69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8B6E6C">
        <w:rPr>
          <w:rStyle w:val="normaltextrun"/>
          <w:rFonts w:ascii="Arial" w:hAnsi="Arial" w:cs="Arial"/>
          <w:color w:val="FF0000"/>
          <w:sz w:val="20"/>
          <w:szCs w:val="20"/>
        </w:rPr>
        <w:t>&lt;#&gt;</w:t>
      </w:r>
      <w:r>
        <w:rPr>
          <w:rStyle w:val="normaltextrun"/>
          <w:rFonts w:ascii="Arial" w:hAnsi="Arial" w:cs="Arial"/>
          <w:sz w:val="20"/>
          <w:szCs w:val="20"/>
        </w:rPr>
        <w:t xml:space="preserve"> new </w:t>
      </w:r>
      <w:r w:rsidRPr="008B6E6C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>
        <w:rPr>
          <w:rStyle w:val="normaltextrun"/>
          <w:rFonts w:ascii="Arial" w:hAnsi="Arial" w:cs="Arial"/>
          <w:sz w:val="20"/>
          <w:szCs w:val="20"/>
        </w:rPr>
        <w:t xml:space="preserve">foot wide curb cuts are proposed on </w:t>
      </w:r>
      <w:r w:rsidRPr="008B6E6C">
        <w:rPr>
          <w:rStyle w:val="normaltextrun"/>
          <w:rFonts w:ascii="Arial" w:hAnsi="Arial" w:cs="Arial"/>
          <w:color w:val="FF0000"/>
          <w:sz w:val="20"/>
          <w:szCs w:val="20"/>
        </w:rPr>
        <w:t>&lt;street&gt;</w:t>
      </w:r>
      <w:r>
        <w:rPr>
          <w:rStyle w:val="normaltextrun"/>
          <w:rFonts w:ascii="Arial" w:hAnsi="Arial" w:cs="Arial"/>
          <w:sz w:val="20"/>
          <w:szCs w:val="20"/>
        </w:rPr>
        <w:t xml:space="preserve">.  </w:t>
      </w:r>
      <w:r w:rsidRPr="009E45EA" w:rsidR="009E45EA">
        <w:rPr>
          <w:rStyle w:val="normaltextrun"/>
          <w:rFonts w:ascii="Arial" w:hAnsi="Arial" w:cs="Arial"/>
          <w:sz w:val="20"/>
          <w:szCs w:val="20"/>
        </w:rPr>
        <w:t>The propos</w:t>
      </w:r>
      <w:r>
        <w:rPr>
          <w:rStyle w:val="normaltextrun"/>
          <w:rFonts w:ascii="Arial" w:hAnsi="Arial" w:cs="Arial"/>
          <w:sz w:val="20"/>
          <w:szCs w:val="20"/>
        </w:rPr>
        <w:t>al</w:t>
      </w:r>
      <w:r w:rsidRPr="009E45EA" w:rsidR="009E45EA">
        <w:rPr>
          <w:rStyle w:val="normaltextrun"/>
          <w:rFonts w:ascii="Arial" w:hAnsi="Arial" w:cs="Arial"/>
          <w:sz w:val="20"/>
          <w:szCs w:val="20"/>
        </w:rPr>
        <w:t xml:space="preserve"> includes </w:t>
      </w:r>
      <w:r w:rsidRPr="009E45EA" w:rsidR="009E45EA">
        <w:rPr>
          <w:rStyle w:val="normaltextrun"/>
          <w:rFonts w:ascii="Arial" w:hAnsi="Arial" w:cs="Arial"/>
          <w:color w:val="FF0000"/>
          <w:sz w:val="20"/>
          <w:szCs w:val="20"/>
        </w:rPr>
        <w:t xml:space="preserve">&lt;&gt; </w:t>
      </w:r>
      <w:r w:rsidRPr="009E45EA" w:rsidR="009E45EA">
        <w:rPr>
          <w:rStyle w:val="normaltextrun"/>
          <w:rFonts w:ascii="Arial" w:hAnsi="Arial" w:cs="Arial"/>
          <w:sz w:val="20"/>
          <w:szCs w:val="20"/>
        </w:rPr>
        <w:t xml:space="preserve">drywells that would manage the storm water on the site. The proposed drywells </w:t>
      </w:r>
      <w:proofErr w:type="gramStart"/>
      <w:r w:rsidRPr="009E45EA" w:rsidR="009E45EA">
        <w:rPr>
          <w:rStyle w:val="normaltextrun"/>
          <w:rFonts w:ascii="Arial" w:hAnsi="Arial" w:cs="Arial"/>
          <w:sz w:val="20"/>
          <w:szCs w:val="20"/>
        </w:rPr>
        <w:t>are located in</w:t>
      </w:r>
      <w:proofErr w:type="gramEnd"/>
      <w:r w:rsidRPr="009E45EA" w:rsidR="009E45EA">
        <w:rPr>
          <w:rStyle w:val="normaltextrun"/>
          <w:rFonts w:ascii="Arial" w:hAnsi="Arial" w:cs="Arial"/>
          <w:sz w:val="20"/>
          <w:szCs w:val="20"/>
        </w:rPr>
        <w:t xml:space="preserve"> the </w:t>
      </w:r>
      <w:r w:rsidRPr="009E45EA" w:rsidR="009E45EA">
        <w:rPr>
          <w:rStyle w:val="normaltextrun"/>
          <w:rFonts w:ascii="Arial" w:hAnsi="Arial" w:cs="Arial"/>
          <w:color w:val="FF0000"/>
          <w:sz w:val="20"/>
          <w:szCs w:val="20"/>
        </w:rPr>
        <w:t>&lt;&gt;</w:t>
      </w:r>
      <w:r w:rsidRPr="009E45EA" w:rsidR="009E45EA">
        <w:rPr>
          <w:rStyle w:val="normaltextrun"/>
          <w:rFonts w:ascii="Arial" w:hAnsi="Arial" w:cs="Arial"/>
          <w:sz w:val="20"/>
          <w:szCs w:val="20"/>
        </w:rPr>
        <w:t xml:space="preserve"> yard of the site in order to avoid disturbing steep slope area. For sanitary disposal, the proposal includes a connection to an existing 8’’ sanitary sewer underneath </w:t>
      </w:r>
      <w:r w:rsidRPr="009E45EA" w:rsidR="009E45EA">
        <w:rPr>
          <w:rStyle w:val="normaltextrun"/>
          <w:rFonts w:ascii="Arial" w:hAnsi="Arial" w:cs="Arial"/>
          <w:color w:val="FF0000"/>
          <w:sz w:val="20"/>
          <w:szCs w:val="20"/>
        </w:rPr>
        <w:t>&lt;street&gt;</w:t>
      </w:r>
      <w:r w:rsidRPr="009E45EA" w:rsidR="009E45EA">
        <w:rPr>
          <w:rStyle w:val="normaltextrun"/>
          <w:rFonts w:ascii="Arial" w:hAnsi="Arial" w:cs="Arial"/>
          <w:sz w:val="20"/>
          <w:szCs w:val="20"/>
        </w:rPr>
        <w:t>.</w:t>
      </w:r>
    </w:p>
    <w:p w:rsidR="00B93645" w:rsidRDefault="00B93645" w14:paraId="0BD31E89" w14:textId="3D4720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Pr="00D5382E" w:rsidR="005E32DF" w:rsidP="00B93645" w:rsidRDefault="005E32DF" w14:paraId="28AF0FEC" w14:textId="77777777">
      <w:pPr>
        <w:rPr>
          <w:rFonts w:ascii="Times New Roman" w:hAnsi="Times New Roman"/>
          <w:b/>
          <w:i/>
          <w:sz w:val="24"/>
          <w:szCs w:val="24"/>
        </w:rPr>
      </w:pPr>
      <w:r w:rsidRPr="005E32DF">
        <w:rPr>
          <w:rFonts w:ascii="Times New Roman" w:hAnsi="Times New Roman"/>
          <w:b/>
          <w:i/>
          <w:sz w:val="24"/>
          <w:szCs w:val="24"/>
        </w:rPr>
        <w:t xml:space="preserve">Action(s) Necessary to </w:t>
      </w:r>
      <w:r w:rsidRPr="00D5382E">
        <w:rPr>
          <w:rFonts w:ascii="Times New Roman" w:hAnsi="Times New Roman"/>
          <w:b/>
          <w:i/>
          <w:sz w:val="24"/>
          <w:szCs w:val="24"/>
        </w:rPr>
        <w:t>Facilitate the Project</w:t>
      </w:r>
    </w:p>
    <w:p w:rsidRPr="00D5382E" w:rsidR="00B93645" w:rsidP="00B93645" w:rsidRDefault="00B93645" w14:paraId="0AB743A7" w14:textId="1C3497C5">
      <w:pPr>
        <w:rPr>
          <w:rFonts w:ascii="Arial" w:hAnsi="Arial" w:cs="Arial"/>
          <w:sz w:val="20"/>
          <w:szCs w:val="20"/>
        </w:rPr>
      </w:pPr>
      <w:r w:rsidRPr="00D5382E">
        <w:rPr>
          <w:rFonts w:ascii="Arial" w:hAnsi="Arial" w:cs="Arial"/>
          <w:sz w:val="20"/>
          <w:szCs w:val="20"/>
        </w:rPr>
        <w:t>The applicant requests the following Commission Authorizations:</w:t>
      </w:r>
    </w:p>
    <w:p w:rsidRPr="00D5382E" w:rsidR="00B93645" w:rsidP="00B93645" w:rsidRDefault="00B93645" w14:paraId="46CE7251" w14:textId="55B437C1">
      <w:pPr>
        <w:rPr>
          <w:rFonts w:ascii="Arial" w:hAnsi="Arial" w:cs="Arial"/>
          <w:sz w:val="20"/>
          <w:szCs w:val="20"/>
          <w:u w:val="single"/>
        </w:rPr>
      </w:pPr>
      <w:r w:rsidRPr="00D5382E">
        <w:rPr>
          <w:rFonts w:ascii="Arial" w:hAnsi="Arial" w:cs="Arial"/>
          <w:sz w:val="20"/>
          <w:szCs w:val="20"/>
          <w:u w:val="single"/>
        </w:rPr>
        <w:t xml:space="preserve">Authorization of a development on a steep slope or steep slope buffer (ZR § </w:t>
      </w:r>
      <w:r w:rsidRPr="00D5382E" w:rsidR="00D5382E">
        <w:rPr>
          <w:rFonts w:ascii="Arial" w:hAnsi="Arial" w:cs="Arial"/>
          <w:sz w:val="20"/>
          <w:szCs w:val="20"/>
          <w:u w:val="single"/>
        </w:rPr>
        <w:t>105-422</w:t>
      </w:r>
      <w:r w:rsidRPr="00D5382E">
        <w:rPr>
          <w:rFonts w:ascii="Arial" w:hAnsi="Arial" w:cs="Arial"/>
          <w:sz w:val="20"/>
          <w:szCs w:val="20"/>
          <w:u w:val="single"/>
        </w:rPr>
        <w:t>)</w:t>
      </w:r>
    </w:p>
    <w:p w:rsidRPr="00D5382E" w:rsidR="00B93645" w:rsidP="00B93645" w:rsidRDefault="00B93645" w14:paraId="79046FCE" w14:textId="6E66DDF2">
      <w:pPr>
        <w:rPr>
          <w:rFonts w:ascii="Arial" w:hAnsi="Arial" w:cs="Arial"/>
          <w:sz w:val="20"/>
          <w:szCs w:val="20"/>
        </w:rPr>
      </w:pPr>
      <w:r w:rsidRPr="00D5382E">
        <w:rPr>
          <w:rFonts w:ascii="Arial" w:hAnsi="Arial" w:cs="Arial"/>
          <w:sz w:val="20"/>
          <w:szCs w:val="20"/>
        </w:rPr>
        <w:t xml:space="preserve">The development site consists of </w:t>
      </w:r>
      <w:r w:rsidRPr="00D5382E" w:rsidR="00967B08">
        <w:rPr>
          <w:rFonts w:ascii="Arial" w:hAnsi="Arial" w:cs="Arial"/>
          <w:color w:val="FF0000"/>
          <w:sz w:val="20"/>
          <w:szCs w:val="20"/>
        </w:rPr>
        <w:t>&lt;&gt;</w:t>
      </w:r>
      <w:r w:rsidRPr="00D5382E">
        <w:rPr>
          <w:rFonts w:ascii="Arial" w:hAnsi="Arial" w:cs="Arial"/>
          <w:sz w:val="20"/>
          <w:szCs w:val="20"/>
        </w:rPr>
        <w:t xml:space="preserve"> sq</w:t>
      </w:r>
      <w:r w:rsidRPr="00D5382E" w:rsidR="00967B08">
        <w:rPr>
          <w:rFonts w:ascii="Arial" w:hAnsi="Arial" w:cs="Arial"/>
          <w:sz w:val="20"/>
          <w:szCs w:val="20"/>
        </w:rPr>
        <w:t>uare</w:t>
      </w:r>
      <w:r w:rsidRPr="00D5382E">
        <w:rPr>
          <w:rFonts w:ascii="Arial" w:hAnsi="Arial" w:cs="Arial"/>
          <w:sz w:val="20"/>
          <w:szCs w:val="20"/>
        </w:rPr>
        <w:t xml:space="preserve"> f</w:t>
      </w:r>
      <w:r w:rsidRPr="00D5382E" w:rsidR="00967B08">
        <w:rPr>
          <w:rFonts w:ascii="Arial" w:hAnsi="Arial" w:cs="Arial"/>
          <w:sz w:val="20"/>
          <w:szCs w:val="20"/>
        </w:rPr>
        <w:t>ee</w:t>
      </w:r>
      <w:r w:rsidRPr="00D5382E">
        <w:rPr>
          <w:rFonts w:ascii="Arial" w:hAnsi="Arial" w:cs="Arial"/>
          <w:sz w:val="20"/>
          <w:szCs w:val="20"/>
        </w:rPr>
        <w:t xml:space="preserve">t of </w:t>
      </w:r>
      <w:r w:rsidRPr="00D5382E" w:rsidR="008036C4">
        <w:rPr>
          <w:rFonts w:ascii="Arial" w:hAnsi="Arial" w:cs="Arial"/>
          <w:sz w:val="20"/>
          <w:szCs w:val="20"/>
        </w:rPr>
        <w:t>within area</w:t>
      </w:r>
      <w:r w:rsidRPr="00D5382E" w:rsidR="00ED290A">
        <w:rPr>
          <w:rFonts w:ascii="Arial" w:hAnsi="Arial" w:cs="Arial"/>
          <w:color w:val="FF0000"/>
          <w:sz w:val="20"/>
          <w:szCs w:val="20"/>
        </w:rPr>
        <w:t>(s)</w:t>
      </w:r>
      <w:r w:rsidRPr="00D5382E" w:rsidR="008036C4">
        <w:rPr>
          <w:rFonts w:ascii="Arial" w:hAnsi="Arial" w:cs="Arial"/>
          <w:sz w:val="20"/>
          <w:szCs w:val="20"/>
        </w:rPr>
        <w:t xml:space="preserve"> of </w:t>
      </w:r>
      <w:r w:rsidRPr="00D5382E">
        <w:rPr>
          <w:rFonts w:ascii="Arial" w:hAnsi="Arial" w:cs="Arial"/>
          <w:sz w:val="20"/>
          <w:szCs w:val="20"/>
        </w:rPr>
        <w:t>steep slope area which can only be disturbed by requesting this authorizatio</w:t>
      </w:r>
      <w:r w:rsidRPr="00D5382E" w:rsidR="00540767">
        <w:rPr>
          <w:rFonts w:ascii="Arial" w:hAnsi="Arial" w:cs="Arial"/>
          <w:sz w:val="20"/>
          <w:szCs w:val="20"/>
        </w:rPr>
        <w:t xml:space="preserve">n. </w:t>
      </w:r>
      <w:r w:rsidRPr="00D5382E" w:rsidR="00540767">
        <w:rPr>
          <w:rFonts w:ascii="Arial" w:hAnsi="Arial" w:cs="Arial"/>
          <w:color w:val="FF0000"/>
          <w:sz w:val="20"/>
          <w:szCs w:val="20"/>
        </w:rPr>
        <w:t xml:space="preserve"> [if valid: the only p</w:t>
      </w:r>
      <w:r w:rsidRPr="00D5382E">
        <w:rPr>
          <w:rFonts w:ascii="Arial" w:hAnsi="Arial" w:cs="Arial"/>
          <w:color w:val="FF0000"/>
          <w:sz w:val="20"/>
          <w:szCs w:val="20"/>
        </w:rPr>
        <w:t xml:space="preserve">ortions of the lot that are not steep </w:t>
      </w:r>
      <w:r w:rsidRPr="00D5382E" w:rsidR="00540767">
        <w:rPr>
          <w:rFonts w:ascii="Arial" w:hAnsi="Arial" w:cs="Arial"/>
          <w:color w:val="FF0000"/>
          <w:sz w:val="20"/>
          <w:szCs w:val="20"/>
        </w:rPr>
        <w:t>are not accessible from any street</w:t>
      </w:r>
      <w:proofErr w:type="gramStart"/>
      <w:r w:rsidRPr="00D5382E" w:rsidR="00540767">
        <w:rPr>
          <w:rFonts w:ascii="Arial" w:hAnsi="Arial" w:cs="Arial"/>
          <w:color w:val="FF0000"/>
          <w:sz w:val="20"/>
          <w:szCs w:val="20"/>
        </w:rPr>
        <w:t xml:space="preserve">] </w:t>
      </w:r>
      <w:r w:rsidRPr="00D5382E">
        <w:rPr>
          <w:rFonts w:ascii="Arial" w:hAnsi="Arial" w:cs="Arial"/>
          <w:color w:val="FF0000"/>
          <w:sz w:val="20"/>
          <w:szCs w:val="20"/>
        </w:rPr>
        <w:t>.</w:t>
      </w:r>
      <w:proofErr w:type="gramEnd"/>
      <w:r w:rsidRPr="00D5382E">
        <w:rPr>
          <w:rFonts w:ascii="Arial" w:hAnsi="Arial" w:cs="Arial"/>
          <w:color w:val="FF0000"/>
          <w:sz w:val="20"/>
          <w:szCs w:val="20"/>
        </w:rPr>
        <w:t xml:space="preserve">  </w:t>
      </w:r>
      <w:r w:rsidRPr="00D5382E">
        <w:rPr>
          <w:rFonts w:ascii="Arial" w:hAnsi="Arial" w:cs="Arial"/>
          <w:sz w:val="20"/>
          <w:szCs w:val="20"/>
        </w:rPr>
        <w:t xml:space="preserve">To minimize disturbance to </w:t>
      </w:r>
      <w:r w:rsidRPr="00D5382E" w:rsidR="00540767">
        <w:rPr>
          <w:rFonts w:ascii="Arial" w:hAnsi="Arial" w:cs="Arial"/>
          <w:sz w:val="20"/>
          <w:szCs w:val="20"/>
        </w:rPr>
        <w:t>natural features</w:t>
      </w:r>
      <w:r w:rsidRPr="00D5382E">
        <w:rPr>
          <w:rFonts w:ascii="Arial" w:hAnsi="Arial" w:cs="Arial"/>
          <w:sz w:val="20"/>
          <w:szCs w:val="20"/>
        </w:rPr>
        <w:t xml:space="preserve">, development would be concentrated towards the </w:t>
      </w:r>
      <w:r w:rsidRPr="00D5382E" w:rsidR="00540767">
        <w:rPr>
          <w:rFonts w:ascii="Arial" w:hAnsi="Arial" w:cs="Arial"/>
          <w:color w:val="FF0000"/>
          <w:sz w:val="20"/>
          <w:szCs w:val="20"/>
        </w:rPr>
        <w:t xml:space="preserve">&lt;&gt; </w:t>
      </w:r>
      <w:r w:rsidRPr="00D5382E">
        <w:rPr>
          <w:rFonts w:ascii="Arial" w:hAnsi="Arial" w:cs="Arial"/>
          <w:sz w:val="20"/>
          <w:szCs w:val="20"/>
        </w:rPr>
        <w:t xml:space="preserve">portion of the site which is adjacent to </w:t>
      </w:r>
      <w:r w:rsidRPr="00D5382E" w:rsidR="00540767">
        <w:rPr>
          <w:rFonts w:ascii="Arial" w:hAnsi="Arial" w:cs="Arial"/>
          <w:color w:val="FF0000"/>
          <w:sz w:val="20"/>
          <w:szCs w:val="20"/>
        </w:rPr>
        <w:t>&lt;street</w:t>
      </w:r>
      <w:r w:rsidRPr="00D5382E" w:rsidR="008036C4">
        <w:rPr>
          <w:rFonts w:ascii="Arial" w:hAnsi="Arial" w:cs="Arial"/>
          <w:color w:val="FF0000"/>
          <w:sz w:val="20"/>
          <w:szCs w:val="20"/>
        </w:rPr>
        <w:t>(s)</w:t>
      </w:r>
      <w:r w:rsidRPr="00D5382E" w:rsidR="00540767">
        <w:rPr>
          <w:rFonts w:ascii="Arial" w:hAnsi="Arial" w:cs="Arial"/>
          <w:color w:val="FF0000"/>
          <w:sz w:val="20"/>
          <w:szCs w:val="20"/>
        </w:rPr>
        <w:t>&gt;</w:t>
      </w:r>
      <w:r w:rsidRPr="00D5382E" w:rsidR="00ED290A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382E" w:rsidR="00ED290A">
        <w:rPr>
          <w:rFonts w:ascii="Arial" w:hAnsi="Arial" w:cs="Arial"/>
          <w:sz w:val="20"/>
          <w:szCs w:val="20"/>
        </w:rPr>
        <w:t xml:space="preserve">and no disturbance is proposed beyond the construction area </w:t>
      </w:r>
      <w:r w:rsidRPr="00D5382E" w:rsidR="00ED290A">
        <w:rPr>
          <w:rFonts w:ascii="Arial" w:hAnsi="Arial" w:cs="Arial"/>
          <w:color w:val="FF0000"/>
          <w:sz w:val="20"/>
          <w:szCs w:val="20"/>
        </w:rPr>
        <w:t>&lt;except for_&gt;</w:t>
      </w:r>
      <w:r w:rsidRPr="00D5382E">
        <w:rPr>
          <w:rFonts w:ascii="Arial" w:hAnsi="Arial" w:cs="Arial"/>
          <w:color w:val="FF0000"/>
          <w:sz w:val="20"/>
          <w:szCs w:val="20"/>
        </w:rPr>
        <w:t xml:space="preserve">.  </w:t>
      </w:r>
      <w:r w:rsidRPr="00D5382E">
        <w:rPr>
          <w:rFonts w:ascii="Arial" w:hAnsi="Arial" w:cs="Arial"/>
          <w:sz w:val="20"/>
          <w:szCs w:val="20"/>
        </w:rPr>
        <w:t xml:space="preserve">The applicant would disturb </w:t>
      </w:r>
      <w:r w:rsidRPr="00D5382E" w:rsidR="00540767">
        <w:rPr>
          <w:rFonts w:ascii="Arial" w:hAnsi="Arial" w:cs="Arial"/>
          <w:color w:val="FF0000"/>
          <w:sz w:val="20"/>
          <w:szCs w:val="20"/>
        </w:rPr>
        <w:t xml:space="preserve">&lt;&gt; </w:t>
      </w:r>
      <w:r w:rsidRPr="00D5382E" w:rsidR="00540767">
        <w:rPr>
          <w:rFonts w:ascii="Arial" w:hAnsi="Arial" w:cs="Arial"/>
          <w:sz w:val="20"/>
          <w:szCs w:val="20"/>
        </w:rPr>
        <w:t>percent</w:t>
      </w:r>
      <w:r w:rsidRPr="00D5382E">
        <w:rPr>
          <w:rFonts w:ascii="Arial" w:hAnsi="Arial" w:cs="Arial"/>
          <w:sz w:val="20"/>
          <w:szCs w:val="20"/>
        </w:rPr>
        <w:t xml:space="preserve"> of total </w:t>
      </w:r>
      <w:r w:rsidRPr="00D5382E" w:rsidR="008036C4">
        <w:rPr>
          <w:rFonts w:ascii="Arial" w:hAnsi="Arial" w:cs="Arial"/>
          <w:sz w:val="20"/>
          <w:szCs w:val="20"/>
        </w:rPr>
        <w:t xml:space="preserve">areas of </w:t>
      </w:r>
      <w:r w:rsidRPr="00D5382E">
        <w:rPr>
          <w:rFonts w:ascii="Arial" w:hAnsi="Arial" w:cs="Arial"/>
          <w:sz w:val="20"/>
          <w:szCs w:val="20"/>
        </w:rPr>
        <w:t xml:space="preserve">steep slope and preserve the other </w:t>
      </w:r>
      <w:r w:rsidRPr="00D5382E" w:rsidR="00540767">
        <w:rPr>
          <w:rFonts w:ascii="Arial" w:hAnsi="Arial" w:cs="Arial"/>
          <w:color w:val="FF0000"/>
          <w:sz w:val="20"/>
          <w:szCs w:val="20"/>
        </w:rPr>
        <w:t>&lt;&gt;</w:t>
      </w:r>
      <w:r w:rsidRPr="00D5382E" w:rsidR="00540767">
        <w:rPr>
          <w:rFonts w:ascii="Arial" w:hAnsi="Arial" w:cs="Arial"/>
          <w:sz w:val="20"/>
          <w:szCs w:val="20"/>
        </w:rPr>
        <w:t xml:space="preserve"> percent</w:t>
      </w:r>
      <w:r w:rsidRPr="00D5382E">
        <w:rPr>
          <w:rFonts w:ascii="Arial" w:hAnsi="Arial" w:cs="Arial"/>
          <w:sz w:val="20"/>
          <w:szCs w:val="20"/>
        </w:rPr>
        <w:t xml:space="preserve"> of steep </w:t>
      </w:r>
      <w:proofErr w:type="gramStart"/>
      <w:r w:rsidRPr="00D5382E">
        <w:rPr>
          <w:rFonts w:ascii="Arial" w:hAnsi="Arial" w:cs="Arial"/>
          <w:sz w:val="20"/>
          <w:szCs w:val="20"/>
        </w:rPr>
        <w:t>slope</w:t>
      </w:r>
      <w:r w:rsidRPr="00D5382E" w:rsidR="008036C4">
        <w:rPr>
          <w:rFonts w:ascii="Arial" w:hAnsi="Arial" w:cs="Arial"/>
          <w:sz w:val="20"/>
          <w:szCs w:val="20"/>
        </w:rPr>
        <w:t>, and</w:t>
      </w:r>
      <w:proofErr w:type="gramEnd"/>
      <w:r w:rsidRPr="00D5382E" w:rsidR="008036C4">
        <w:rPr>
          <w:rFonts w:ascii="Arial" w:hAnsi="Arial" w:cs="Arial"/>
          <w:sz w:val="20"/>
          <w:szCs w:val="20"/>
        </w:rPr>
        <w:t xml:space="preserve"> disturb </w:t>
      </w:r>
      <w:r w:rsidRPr="00D5382E" w:rsidR="008036C4">
        <w:rPr>
          <w:rFonts w:ascii="Arial" w:hAnsi="Arial" w:cs="Arial"/>
          <w:color w:val="FF0000"/>
          <w:sz w:val="20"/>
          <w:szCs w:val="20"/>
        </w:rPr>
        <w:t xml:space="preserve">&lt;&gt; </w:t>
      </w:r>
      <w:r w:rsidRPr="00D5382E" w:rsidR="008036C4">
        <w:rPr>
          <w:rFonts w:ascii="Arial" w:hAnsi="Arial" w:cs="Arial"/>
          <w:sz w:val="20"/>
          <w:szCs w:val="20"/>
        </w:rPr>
        <w:t xml:space="preserve">percent of total steep slope buffer and preserve the other </w:t>
      </w:r>
      <w:r w:rsidRPr="00D5382E" w:rsidR="008036C4">
        <w:rPr>
          <w:rFonts w:ascii="Arial" w:hAnsi="Arial" w:cs="Arial"/>
          <w:color w:val="FF0000"/>
          <w:sz w:val="20"/>
          <w:szCs w:val="20"/>
        </w:rPr>
        <w:t>&lt;&gt;</w:t>
      </w:r>
      <w:r w:rsidRPr="00D5382E" w:rsidR="008036C4">
        <w:rPr>
          <w:rFonts w:ascii="Arial" w:hAnsi="Arial" w:cs="Arial"/>
          <w:sz w:val="20"/>
          <w:szCs w:val="20"/>
        </w:rPr>
        <w:t xml:space="preserve"> percent of steep slope buffer.</w:t>
      </w:r>
    </w:p>
    <w:p w:rsidRPr="00D5382E" w:rsidR="000F7D00" w:rsidP="000F7D00" w:rsidRDefault="000F7D00" w14:paraId="4B9BA681" w14:textId="03961D07">
      <w:pPr>
        <w:rPr>
          <w:rFonts w:ascii="Arial" w:hAnsi="Arial" w:cs="Arial"/>
          <w:sz w:val="20"/>
          <w:szCs w:val="20"/>
          <w:u w:val="single"/>
        </w:rPr>
      </w:pPr>
      <w:r w:rsidRPr="00D5382E">
        <w:rPr>
          <w:rFonts w:ascii="Arial" w:hAnsi="Arial" w:cs="Arial"/>
          <w:sz w:val="20"/>
          <w:szCs w:val="20"/>
          <w:u w:val="single"/>
        </w:rPr>
        <w:t>Modification of botanic environment and tree preservation and planting requirements</w:t>
      </w:r>
      <w:r w:rsidRPr="00D5382E" w:rsidR="00903F35">
        <w:rPr>
          <w:rFonts w:ascii="Arial" w:hAnsi="Arial" w:cs="Arial"/>
          <w:sz w:val="20"/>
          <w:szCs w:val="20"/>
          <w:u w:val="single"/>
        </w:rPr>
        <w:t xml:space="preserve"> (ZR § 105-425) </w:t>
      </w:r>
    </w:p>
    <w:p w:rsidRPr="00D5382E" w:rsidR="00B93645" w:rsidP="000F7D00" w:rsidRDefault="000F7D00" w14:paraId="3A421EA2" w14:textId="6383D280">
      <w:pPr>
        <w:rPr>
          <w:rFonts w:ascii="Arial" w:hAnsi="Arial" w:cs="Arial"/>
          <w:sz w:val="20"/>
          <w:szCs w:val="20"/>
        </w:rPr>
      </w:pPr>
      <w:r w:rsidRPr="00D5382E">
        <w:rPr>
          <w:rFonts w:ascii="Arial" w:hAnsi="Arial" w:cs="Arial"/>
          <w:sz w:val="20"/>
          <w:szCs w:val="20"/>
        </w:rPr>
        <w:t xml:space="preserve">The applicant proposes to remove </w:t>
      </w:r>
      <w:r w:rsidRPr="00D5382E">
        <w:rPr>
          <w:rFonts w:ascii="Arial" w:hAnsi="Arial" w:cs="Arial"/>
          <w:color w:val="FF0000"/>
          <w:sz w:val="20"/>
          <w:szCs w:val="20"/>
        </w:rPr>
        <w:t>&lt;</w:t>
      </w:r>
      <w:r w:rsidRPr="00D5382E" w:rsidR="005116F2">
        <w:rPr>
          <w:rFonts w:ascii="Arial" w:hAnsi="Arial" w:cs="Arial"/>
          <w:color w:val="FF0000"/>
          <w:sz w:val="20"/>
          <w:szCs w:val="20"/>
        </w:rPr>
        <w:t>#</w:t>
      </w:r>
      <w:r w:rsidRPr="00D5382E">
        <w:rPr>
          <w:rFonts w:ascii="Arial" w:hAnsi="Arial" w:cs="Arial"/>
          <w:color w:val="FF0000"/>
          <w:sz w:val="20"/>
          <w:szCs w:val="20"/>
        </w:rPr>
        <w:t>&gt;</w:t>
      </w:r>
      <w:r w:rsidRPr="00D5382E">
        <w:rPr>
          <w:rFonts w:ascii="Arial" w:hAnsi="Arial" w:cs="Arial"/>
          <w:sz w:val="20"/>
          <w:szCs w:val="20"/>
        </w:rPr>
        <w:t xml:space="preserve"> trees</w:t>
      </w:r>
      <w:r w:rsidRPr="00D5382E" w:rsidR="004655BD">
        <w:rPr>
          <w:rFonts w:ascii="Arial" w:hAnsi="Arial" w:cs="Arial"/>
          <w:sz w:val="20"/>
          <w:szCs w:val="20"/>
        </w:rPr>
        <w:t xml:space="preserve"> worth </w:t>
      </w:r>
      <w:r w:rsidRPr="00D5382E" w:rsidR="004655BD">
        <w:rPr>
          <w:rFonts w:ascii="Arial" w:hAnsi="Arial" w:cs="Arial"/>
          <w:color w:val="FF0000"/>
          <w:sz w:val="20"/>
          <w:szCs w:val="20"/>
        </w:rPr>
        <w:t xml:space="preserve">&lt;&gt; </w:t>
      </w:r>
      <w:r w:rsidRPr="00D5382E" w:rsidR="004655BD">
        <w:rPr>
          <w:rFonts w:ascii="Arial" w:hAnsi="Arial" w:cs="Arial"/>
          <w:sz w:val="20"/>
          <w:szCs w:val="20"/>
        </w:rPr>
        <w:t>tree credits</w:t>
      </w:r>
      <w:r w:rsidRPr="00D5382E">
        <w:rPr>
          <w:rFonts w:ascii="Arial" w:hAnsi="Arial" w:cs="Arial"/>
          <w:sz w:val="20"/>
          <w:szCs w:val="20"/>
        </w:rPr>
        <w:t xml:space="preserve"> </w:t>
      </w:r>
      <w:bookmarkStart w:name="_Hlk103087488" w:id="0"/>
      <w:r w:rsidRPr="00D5382E">
        <w:rPr>
          <w:rFonts w:ascii="Arial" w:hAnsi="Arial" w:cs="Arial"/>
          <w:color w:val="FF0000"/>
          <w:sz w:val="20"/>
          <w:szCs w:val="20"/>
        </w:rPr>
        <w:t xml:space="preserve">[if </w:t>
      </w:r>
      <w:r w:rsidRPr="00D5382E" w:rsidR="00021AD7">
        <w:rPr>
          <w:rFonts w:ascii="Arial" w:hAnsi="Arial" w:cs="Arial"/>
          <w:color w:val="FF0000"/>
          <w:sz w:val="20"/>
          <w:szCs w:val="20"/>
        </w:rPr>
        <w:t>no extra parking spaces above zoning minimum</w:t>
      </w:r>
      <w:r w:rsidRPr="00D5382E">
        <w:rPr>
          <w:rFonts w:ascii="Arial" w:hAnsi="Arial" w:cs="Arial"/>
          <w:color w:val="FF0000"/>
          <w:sz w:val="20"/>
          <w:szCs w:val="20"/>
        </w:rPr>
        <w:t xml:space="preserve">: </w:t>
      </w:r>
      <w:bookmarkEnd w:id="0"/>
      <w:r w:rsidRPr="00D5382E">
        <w:rPr>
          <w:rFonts w:ascii="Arial" w:hAnsi="Arial" w:cs="Arial"/>
          <w:color w:val="FF0000"/>
          <w:sz w:val="20"/>
          <w:szCs w:val="20"/>
        </w:rPr>
        <w:t xml:space="preserve">outside of driveways </w:t>
      </w:r>
      <w:proofErr w:type="gramStart"/>
      <w:r w:rsidRPr="00D5382E" w:rsidR="00021AD7">
        <w:rPr>
          <w:rFonts w:ascii="Arial" w:hAnsi="Arial" w:cs="Arial"/>
          <w:color w:val="FF0000"/>
          <w:sz w:val="20"/>
          <w:szCs w:val="20"/>
        </w:rPr>
        <w:t xml:space="preserve">and </w:t>
      </w:r>
      <w:r w:rsidRPr="00D5382E">
        <w:rPr>
          <w:rFonts w:ascii="Arial" w:hAnsi="Arial" w:cs="Arial"/>
          <w:color w:val="FF0000"/>
          <w:sz w:val="20"/>
          <w:szCs w:val="20"/>
        </w:rPr>
        <w:t>]</w:t>
      </w:r>
      <w:proofErr w:type="gramEnd"/>
      <w:r w:rsidRPr="00D5382E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382E">
        <w:rPr>
          <w:rFonts w:ascii="Arial" w:hAnsi="Arial" w:cs="Arial"/>
          <w:sz w:val="20"/>
          <w:szCs w:val="20"/>
        </w:rPr>
        <w:t xml:space="preserve">beyond 15 feet of a building, which requires this authorization.  </w:t>
      </w:r>
      <w:r w:rsidRPr="00D5382E" w:rsidR="006765C3">
        <w:rPr>
          <w:rFonts w:ascii="Arial" w:hAnsi="Arial" w:cs="Arial"/>
          <w:sz w:val="20"/>
          <w:szCs w:val="20"/>
        </w:rPr>
        <w:t>T</w:t>
      </w:r>
      <w:r w:rsidRPr="00D5382E">
        <w:rPr>
          <w:rFonts w:ascii="Arial" w:hAnsi="Arial" w:cs="Arial"/>
          <w:sz w:val="20"/>
          <w:szCs w:val="20"/>
        </w:rPr>
        <w:t xml:space="preserve">rees in the </w:t>
      </w:r>
      <w:r w:rsidRPr="00D5382E">
        <w:rPr>
          <w:rFonts w:ascii="Arial" w:hAnsi="Arial" w:cs="Arial"/>
          <w:color w:val="FF0000"/>
          <w:sz w:val="20"/>
          <w:szCs w:val="20"/>
        </w:rPr>
        <w:t>&lt;&gt;</w:t>
      </w:r>
      <w:r w:rsidRPr="00D5382E">
        <w:rPr>
          <w:rFonts w:ascii="Arial" w:hAnsi="Arial" w:cs="Arial"/>
          <w:sz w:val="20"/>
          <w:szCs w:val="20"/>
        </w:rPr>
        <w:t xml:space="preserve"> portion of the site which </w:t>
      </w:r>
      <w:r w:rsidRPr="00D5382E" w:rsidR="006765C3">
        <w:rPr>
          <w:rFonts w:ascii="Arial" w:hAnsi="Arial" w:cs="Arial"/>
          <w:sz w:val="20"/>
          <w:szCs w:val="20"/>
        </w:rPr>
        <w:t xml:space="preserve">are </w:t>
      </w:r>
      <w:r w:rsidRPr="00D5382E">
        <w:rPr>
          <w:rFonts w:ascii="Arial" w:hAnsi="Arial" w:cs="Arial"/>
          <w:sz w:val="20"/>
          <w:szCs w:val="20"/>
        </w:rPr>
        <w:t xml:space="preserve">proposed to be </w:t>
      </w:r>
      <w:r w:rsidRPr="00D5382E" w:rsidR="006765C3">
        <w:rPr>
          <w:rFonts w:ascii="Arial" w:hAnsi="Arial" w:cs="Arial"/>
          <w:sz w:val="20"/>
          <w:szCs w:val="20"/>
        </w:rPr>
        <w:t xml:space="preserve">removed because </w:t>
      </w:r>
      <w:r w:rsidRPr="00D5382E">
        <w:rPr>
          <w:rFonts w:ascii="Arial" w:hAnsi="Arial" w:cs="Arial"/>
          <w:color w:val="FF0000"/>
          <w:sz w:val="20"/>
          <w:szCs w:val="20"/>
        </w:rPr>
        <w:t>&lt;describe site alteration&gt;</w:t>
      </w:r>
      <w:r w:rsidRPr="00D5382E">
        <w:rPr>
          <w:rFonts w:ascii="Arial" w:hAnsi="Arial" w:cs="Arial"/>
          <w:sz w:val="20"/>
          <w:szCs w:val="20"/>
        </w:rPr>
        <w:t xml:space="preserve">.  </w:t>
      </w:r>
      <w:r w:rsidRPr="00D5382E">
        <w:rPr>
          <w:rFonts w:ascii="Arial" w:hAnsi="Arial" w:cs="Arial"/>
          <w:color w:val="FF0000"/>
          <w:sz w:val="20"/>
          <w:szCs w:val="20"/>
        </w:rPr>
        <w:t>&lt;&gt;</w:t>
      </w:r>
      <w:r w:rsidRPr="00D5382E">
        <w:rPr>
          <w:rFonts w:ascii="Arial" w:hAnsi="Arial" w:cs="Arial"/>
          <w:sz w:val="20"/>
          <w:szCs w:val="20"/>
        </w:rPr>
        <w:t xml:space="preserve"> trees </w:t>
      </w:r>
      <w:r w:rsidRPr="00D5382E" w:rsidR="004655BD">
        <w:rPr>
          <w:rFonts w:ascii="Arial" w:hAnsi="Arial" w:cs="Arial"/>
          <w:sz w:val="20"/>
          <w:szCs w:val="20"/>
        </w:rPr>
        <w:t xml:space="preserve">worth </w:t>
      </w:r>
      <w:r w:rsidRPr="00D5382E" w:rsidR="004655BD">
        <w:rPr>
          <w:rFonts w:ascii="Arial" w:hAnsi="Arial" w:cs="Arial"/>
          <w:color w:val="FF0000"/>
          <w:sz w:val="20"/>
          <w:szCs w:val="20"/>
        </w:rPr>
        <w:t xml:space="preserve">&lt;&gt; </w:t>
      </w:r>
      <w:r w:rsidRPr="00D5382E" w:rsidR="004655BD">
        <w:rPr>
          <w:rFonts w:ascii="Arial" w:hAnsi="Arial" w:cs="Arial"/>
          <w:sz w:val="20"/>
          <w:szCs w:val="20"/>
        </w:rPr>
        <w:t xml:space="preserve">tree credits </w:t>
      </w:r>
      <w:r w:rsidRPr="00D5382E">
        <w:rPr>
          <w:rFonts w:ascii="Arial" w:hAnsi="Arial" w:cs="Arial"/>
          <w:sz w:val="20"/>
          <w:szCs w:val="20"/>
        </w:rPr>
        <w:t xml:space="preserve">would also be removed as-of-right because they are within </w:t>
      </w:r>
      <w:r w:rsidRPr="00D5382E">
        <w:rPr>
          <w:rFonts w:ascii="Arial" w:hAnsi="Arial" w:cs="Arial"/>
          <w:sz w:val="20"/>
          <w:szCs w:val="20"/>
        </w:rPr>
        <w:lastRenderedPageBreak/>
        <w:t xml:space="preserve">the </w:t>
      </w:r>
      <w:r w:rsidRPr="00D5382E" w:rsidR="0044376A">
        <w:rPr>
          <w:rFonts w:ascii="Arial" w:hAnsi="Arial" w:cs="Arial"/>
          <w:color w:val="FF0000"/>
          <w:sz w:val="20"/>
          <w:szCs w:val="20"/>
        </w:rPr>
        <w:t>&lt;building</w:t>
      </w:r>
      <w:r w:rsidRPr="00D5382E" w:rsidR="006765C3">
        <w:rPr>
          <w:rFonts w:ascii="Arial" w:hAnsi="Arial" w:cs="Arial"/>
          <w:color w:val="FF0000"/>
          <w:sz w:val="20"/>
          <w:szCs w:val="20"/>
        </w:rPr>
        <w:t>, construction buffer</w:t>
      </w:r>
      <w:r w:rsidRPr="00D5382E" w:rsidR="0044376A">
        <w:rPr>
          <w:rFonts w:ascii="Arial" w:hAnsi="Arial" w:cs="Arial"/>
          <w:color w:val="FF0000"/>
          <w:sz w:val="20"/>
          <w:szCs w:val="20"/>
        </w:rPr>
        <w:t xml:space="preserve"> or driveway&gt;</w:t>
      </w:r>
      <w:r w:rsidRPr="00D5382E">
        <w:rPr>
          <w:rFonts w:ascii="Arial" w:hAnsi="Arial" w:cs="Arial"/>
          <w:sz w:val="20"/>
          <w:szCs w:val="20"/>
        </w:rPr>
        <w:t xml:space="preserve">.  The applicant proposes to plant </w:t>
      </w:r>
      <w:r w:rsidRPr="00D5382E">
        <w:rPr>
          <w:rFonts w:ascii="Arial" w:hAnsi="Arial" w:cs="Arial"/>
          <w:color w:val="FF0000"/>
          <w:sz w:val="20"/>
          <w:szCs w:val="20"/>
        </w:rPr>
        <w:t>&lt;&gt;</w:t>
      </w:r>
      <w:r w:rsidRPr="00D5382E">
        <w:rPr>
          <w:rFonts w:ascii="Arial" w:hAnsi="Arial" w:cs="Arial"/>
          <w:sz w:val="20"/>
          <w:szCs w:val="20"/>
        </w:rPr>
        <w:t xml:space="preserve"> additional trees </w:t>
      </w:r>
      <w:proofErr w:type="gramStart"/>
      <w:r w:rsidRPr="00D5382E">
        <w:rPr>
          <w:rFonts w:ascii="Arial" w:hAnsi="Arial" w:cs="Arial"/>
          <w:sz w:val="20"/>
          <w:szCs w:val="20"/>
        </w:rPr>
        <w:t>in order to</w:t>
      </w:r>
      <w:proofErr w:type="gramEnd"/>
      <w:r w:rsidRPr="00D5382E">
        <w:rPr>
          <w:rFonts w:ascii="Arial" w:hAnsi="Arial" w:cs="Arial"/>
          <w:sz w:val="20"/>
          <w:szCs w:val="20"/>
        </w:rPr>
        <w:t xml:space="preserve"> meet the NA-1 zoning requirement that 51% of existing tree credits be preserved on the site.</w:t>
      </w:r>
    </w:p>
    <w:p w:rsidRPr="00D5382E" w:rsidR="00B93645" w:rsidP="00B93645" w:rsidRDefault="00B93645" w14:paraId="159DFCCE" w14:textId="44E776DF">
      <w:pPr>
        <w:rPr>
          <w:rFonts w:ascii="Arial" w:hAnsi="Arial" w:cs="Arial"/>
          <w:sz w:val="20"/>
          <w:szCs w:val="20"/>
          <w:u w:val="single"/>
        </w:rPr>
      </w:pPr>
      <w:r w:rsidRPr="00D5382E">
        <w:rPr>
          <w:rFonts w:ascii="Arial" w:hAnsi="Arial" w:cs="Arial"/>
          <w:sz w:val="20"/>
          <w:szCs w:val="20"/>
          <w:u w:val="single"/>
        </w:rPr>
        <w:t xml:space="preserve">Modification of height and setback regulations (ZR § </w:t>
      </w:r>
      <w:r w:rsidRPr="00D5382E" w:rsidR="00D5382E">
        <w:rPr>
          <w:rFonts w:ascii="Arial" w:hAnsi="Arial" w:cs="Arial"/>
          <w:sz w:val="20"/>
          <w:szCs w:val="20"/>
          <w:u w:val="single"/>
        </w:rPr>
        <w:t>105-432</w:t>
      </w:r>
      <w:r w:rsidRPr="00D5382E">
        <w:rPr>
          <w:rFonts w:ascii="Arial" w:hAnsi="Arial" w:cs="Arial"/>
          <w:sz w:val="20"/>
          <w:szCs w:val="20"/>
          <w:u w:val="single"/>
        </w:rPr>
        <w:t>)</w:t>
      </w:r>
    </w:p>
    <w:p w:rsidRPr="00D5382E" w:rsidR="00B93645" w:rsidP="00B93645" w:rsidRDefault="001F29FB" w14:paraId="68F8170B" w14:textId="2AD3E83F">
      <w:pPr>
        <w:rPr>
          <w:rFonts w:ascii="Arial" w:hAnsi="Arial" w:cs="Arial"/>
          <w:sz w:val="20"/>
          <w:szCs w:val="20"/>
        </w:rPr>
      </w:pPr>
      <w:r w:rsidRPr="00D5382E">
        <w:rPr>
          <w:rFonts w:ascii="Arial" w:hAnsi="Arial" w:cs="Arial"/>
          <w:sz w:val="20"/>
          <w:szCs w:val="20"/>
        </w:rPr>
        <w:t xml:space="preserve">The </w:t>
      </w:r>
      <w:r w:rsidRPr="00D5382E" w:rsidR="00B93645">
        <w:rPr>
          <w:rFonts w:ascii="Arial" w:hAnsi="Arial" w:cs="Arial"/>
          <w:sz w:val="20"/>
          <w:szCs w:val="20"/>
        </w:rPr>
        <w:t>proposed building</w:t>
      </w:r>
      <w:r w:rsidRPr="00D5382E">
        <w:rPr>
          <w:rFonts w:ascii="Arial" w:hAnsi="Arial" w:cs="Arial"/>
          <w:sz w:val="20"/>
          <w:szCs w:val="20"/>
        </w:rPr>
        <w:t>(s)</w:t>
      </w:r>
      <w:r w:rsidRPr="00D5382E" w:rsidR="00B93645">
        <w:rPr>
          <w:rFonts w:ascii="Arial" w:hAnsi="Arial" w:cs="Arial"/>
          <w:sz w:val="20"/>
          <w:szCs w:val="20"/>
        </w:rPr>
        <w:t xml:space="preserve"> exceed</w:t>
      </w:r>
      <w:r w:rsidRPr="00D5382E">
        <w:rPr>
          <w:rFonts w:ascii="Arial" w:hAnsi="Arial" w:cs="Arial"/>
          <w:sz w:val="20"/>
          <w:szCs w:val="20"/>
        </w:rPr>
        <w:t>s</w:t>
      </w:r>
      <w:r w:rsidRPr="00D5382E" w:rsidR="00B93645">
        <w:rPr>
          <w:rFonts w:ascii="Arial" w:hAnsi="Arial" w:cs="Arial"/>
          <w:sz w:val="20"/>
          <w:szCs w:val="20"/>
        </w:rPr>
        <w:t xml:space="preserve"> the maximum zoning height of 36 f</w:t>
      </w:r>
      <w:r w:rsidRPr="00D5382E">
        <w:rPr>
          <w:rFonts w:ascii="Arial" w:hAnsi="Arial" w:cs="Arial"/>
          <w:sz w:val="20"/>
          <w:szCs w:val="20"/>
        </w:rPr>
        <w:t xml:space="preserve">eet.  The applicant requests this authorization to exceed the maximum height by </w:t>
      </w:r>
      <w:r w:rsidRPr="00D5382E">
        <w:rPr>
          <w:rFonts w:ascii="Arial" w:hAnsi="Arial" w:cs="Arial"/>
          <w:color w:val="FF0000"/>
          <w:sz w:val="20"/>
          <w:szCs w:val="20"/>
        </w:rPr>
        <w:t xml:space="preserve">&lt;&gt; </w:t>
      </w:r>
      <w:r w:rsidRPr="00D5382E">
        <w:rPr>
          <w:rFonts w:ascii="Arial" w:hAnsi="Arial" w:cs="Arial"/>
          <w:sz w:val="20"/>
          <w:szCs w:val="20"/>
        </w:rPr>
        <w:t xml:space="preserve">feet </w:t>
      </w:r>
      <w:proofErr w:type="gramStart"/>
      <w:r w:rsidRPr="00D5382E">
        <w:rPr>
          <w:rFonts w:ascii="Arial" w:hAnsi="Arial" w:cs="Arial"/>
          <w:sz w:val="20"/>
          <w:szCs w:val="20"/>
        </w:rPr>
        <w:t>in order to</w:t>
      </w:r>
      <w:proofErr w:type="gramEnd"/>
      <w:r w:rsidRPr="00D5382E">
        <w:rPr>
          <w:rFonts w:ascii="Arial" w:hAnsi="Arial" w:cs="Arial"/>
          <w:sz w:val="20"/>
          <w:szCs w:val="20"/>
        </w:rPr>
        <w:t xml:space="preserve"> preserve </w:t>
      </w:r>
      <w:r w:rsidRPr="00D5382E">
        <w:rPr>
          <w:rFonts w:ascii="Arial" w:hAnsi="Arial" w:cs="Arial"/>
          <w:color w:val="FF0000"/>
          <w:sz w:val="20"/>
          <w:szCs w:val="20"/>
        </w:rPr>
        <w:t>&lt;natural features&gt;</w:t>
      </w:r>
      <w:r w:rsidRPr="00D5382E">
        <w:rPr>
          <w:rFonts w:ascii="Arial" w:hAnsi="Arial" w:cs="Arial"/>
          <w:sz w:val="20"/>
          <w:szCs w:val="20"/>
        </w:rPr>
        <w:t xml:space="preserve"> on the </w:t>
      </w:r>
      <w:r w:rsidRPr="00D5382E">
        <w:rPr>
          <w:rFonts w:ascii="Arial" w:hAnsi="Arial" w:cs="Arial"/>
          <w:color w:val="FF0000"/>
          <w:sz w:val="20"/>
          <w:szCs w:val="20"/>
        </w:rPr>
        <w:t>&lt;&gt;</w:t>
      </w:r>
      <w:r w:rsidRPr="00D5382E">
        <w:rPr>
          <w:rFonts w:ascii="Arial" w:hAnsi="Arial" w:cs="Arial"/>
          <w:sz w:val="20"/>
          <w:szCs w:val="20"/>
        </w:rPr>
        <w:t xml:space="preserve"> portion of the site.  </w:t>
      </w:r>
      <w:r w:rsidRPr="00D5382E" w:rsidR="00B93645">
        <w:rPr>
          <w:rFonts w:ascii="Arial" w:hAnsi="Arial" w:cs="Arial"/>
          <w:sz w:val="20"/>
          <w:szCs w:val="20"/>
        </w:rPr>
        <w:t xml:space="preserve">To preserve essential character and privacy of the surrounding areas, proposed buildings have a </w:t>
      </w:r>
      <w:r w:rsidRPr="00D5382E">
        <w:rPr>
          <w:rFonts w:ascii="Arial" w:hAnsi="Arial" w:cs="Arial"/>
          <w:color w:val="FF0000"/>
          <w:sz w:val="20"/>
          <w:szCs w:val="20"/>
        </w:rPr>
        <w:t>&lt;&gt;</w:t>
      </w:r>
      <w:r w:rsidRPr="00D5382E">
        <w:rPr>
          <w:rFonts w:ascii="Arial" w:hAnsi="Arial" w:cs="Arial"/>
          <w:sz w:val="20"/>
          <w:szCs w:val="20"/>
        </w:rPr>
        <w:t xml:space="preserve"> </w:t>
      </w:r>
      <w:r w:rsidRPr="00D5382E" w:rsidR="00B93645">
        <w:rPr>
          <w:rFonts w:ascii="Arial" w:hAnsi="Arial" w:cs="Arial"/>
          <w:sz w:val="20"/>
          <w:szCs w:val="20"/>
        </w:rPr>
        <w:t xml:space="preserve">yard setback of at least </w:t>
      </w:r>
      <w:r w:rsidRPr="00D5382E">
        <w:rPr>
          <w:rFonts w:ascii="Arial" w:hAnsi="Arial" w:cs="Arial"/>
          <w:color w:val="FF0000"/>
          <w:sz w:val="20"/>
          <w:szCs w:val="20"/>
        </w:rPr>
        <w:t>&lt;&gt;</w:t>
      </w:r>
      <w:r w:rsidRPr="00D5382E">
        <w:rPr>
          <w:rFonts w:ascii="Arial" w:hAnsi="Arial" w:cs="Arial"/>
          <w:sz w:val="20"/>
          <w:szCs w:val="20"/>
        </w:rPr>
        <w:t xml:space="preserve"> feet</w:t>
      </w:r>
      <w:r w:rsidRPr="00D5382E" w:rsidR="00B93645">
        <w:rPr>
          <w:rFonts w:ascii="Arial" w:hAnsi="Arial" w:cs="Arial"/>
          <w:sz w:val="20"/>
          <w:szCs w:val="20"/>
        </w:rPr>
        <w:t xml:space="preserve">, which </w:t>
      </w:r>
      <w:r w:rsidRPr="00D5382E">
        <w:rPr>
          <w:rFonts w:ascii="Arial" w:hAnsi="Arial" w:cs="Arial"/>
          <w:sz w:val="20"/>
          <w:szCs w:val="20"/>
        </w:rPr>
        <w:t xml:space="preserve">exceeds </w:t>
      </w:r>
      <w:r w:rsidRPr="00D5382E" w:rsidR="00B93645">
        <w:rPr>
          <w:rFonts w:ascii="Arial" w:hAnsi="Arial" w:cs="Arial"/>
          <w:sz w:val="20"/>
          <w:szCs w:val="20"/>
        </w:rPr>
        <w:t xml:space="preserve">the minimum required </w:t>
      </w:r>
      <w:r w:rsidRPr="00D5382E">
        <w:rPr>
          <w:rFonts w:ascii="Arial" w:hAnsi="Arial" w:cs="Arial"/>
          <w:color w:val="FF0000"/>
          <w:sz w:val="20"/>
          <w:szCs w:val="20"/>
        </w:rPr>
        <w:t>&lt;&gt;</w:t>
      </w:r>
      <w:r w:rsidRPr="00D5382E">
        <w:rPr>
          <w:rFonts w:ascii="Arial" w:hAnsi="Arial" w:cs="Arial"/>
          <w:sz w:val="20"/>
          <w:szCs w:val="20"/>
        </w:rPr>
        <w:t xml:space="preserve"> </w:t>
      </w:r>
      <w:r w:rsidRPr="00D5382E" w:rsidR="00B93645">
        <w:rPr>
          <w:rFonts w:ascii="Arial" w:hAnsi="Arial" w:cs="Arial"/>
          <w:sz w:val="20"/>
          <w:szCs w:val="20"/>
        </w:rPr>
        <w:t xml:space="preserve">yard depth of </w:t>
      </w:r>
      <w:r w:rsidRPr="00D5382E">
        <w:rPr>
          <w:rFonts w:ascii="Arial" w:hAnsi="Arial" w:cs="Arial"/>
          <w:color w:val="FF0000"/>
          <w:sz w:val="20"/>
          <w:szCs w:val="20"/>
        </w:rPr>
        <w:t>&lt;</w:t>
      </w:r>
      <w:r w:rsidRPr="00D5382E" w:rsidR="006765C3">
        <w:rPr>
          <w:rFonts w:ascii="Arial" w:hAnsi="Arial" w:cs="Arial"/>
          <w:color w:val="FF0000"/>
          <w:sz w:val="20"/>
          <w:szCs w:val="20"/>
        </w:rPr>
        <w:t>zoning minimum yard depth</w:t>
      </w:r>
      <w:r w:rsidRPr="00D5382E">
        <w:rPr>
          <w:rFonts w:ascii="Arial" w:hAnsi="Arial" w:cs="Arial"/>
          <w:color w:val="FF0000"/>
          <w:sz w:val="20"/>
          <w:szCs w:val="20"/>
        </w:rPr>
        <w:t>&gt;</w:t>
      </w:r>
      <w:r w:rsidRPr="00D5382E">
        <w:rPr>
          <w:rFonts w:ascii="Arial" w:hAnsi="Arial" w:cs="Arial"/>
          <w:sz w:val="20"/>
          <w:szCs w:val="20"/>
        </w:rPr>
        <w:t xml:space="preserve"> </w:t>
      </w:r>
      <w:r w:rsidRPr="00D5382E" w:rsidR="00B93645">
        <w:rPr>
          <w:rFonts w:ascii="Arial" w:hAnsi="Arial" w:cs="Arial"/>
          <w:sz w:val="20"/>
          <w:szCs w:val="20"/>
        </w:rPr>
        <w:t>f</w:t>
      </w:r>
      <w:r w:rsidRPr="00D5382E">
        <w:rPr>
          <w:rFonts w:ascii="Arial" w:hAnsi="Arial" w:cs="Arial"/>
          <w:sz w:val="20"/>
          <w:szCs w:val="20"/>
        </w:rPr>
        <w:t>ee</w:t>
      </w:r>
      <w:r w:rsidRPr="00D5382E" w:rsidR="00B93645">
        <w:rPr>
          <w:rFonts w:ascii="Arial" w:hAnsi="Arial" w:cs="Arial"/>
          <w:sz w:val="20"/>
          <w:szCs w:val="20"/>
        </w:rPr>
        <w:t>t.</w:t>
      </w:r>
    </w:p>
    <w:p w:rsidRPr="00D5382E" w:rsidR="00B93645" w:rsidP="00B93645" w:rsidRDefault="00B93645" w14:paraId="54074A4B" w14:textId="41B9FF01">
      <w:pPr>
        <w:rPr>
          <w:rFonts w:ascii="Arial" w:hAnsi="Arial" w:cs="Arial"/>
          <w:sz w:val="20"/>
          <w:szCs w:val="20"/>
          <w:u w:val="single"/>
        </w:rPr>
      </w:pPr>
      <w:r w:rsidRPr="00D5382E">
        <w:rPr>
          <w:rFonts w:ascii="Arial" w:hAnsi="Arial" w:cs="Arial"/>
          <w:sz w:val="20"/>
          <w:szCs w:val="20"/>
          <w:u w:val="single"/>
        </w:rPr>
        <w:t xml:space="preserve">Modification of grading controls (ZR § </w:t>
      </w:r>
      <w:r w:rsidRPr="00D5382E" w:rsidR="00D5382E">
        <w:rPr>
          <w:rFonts w:ascii="Arial" w:hAnsi="Arial" w:cs="Arial"/>
          <w:sz w:val="20"/>
          <w:szCs w:val="20"/>
          <w:u w:val="single"/>
        </w:rPr>
        <w:t>105-433</w:t>
      </w:r>
      <w:r w:rsidRPr="00D5382E">
        <w:rPr>
          <w:rFonts w:ascii="Arial" w:hAnsi="Arial" w:cs="Arial"/>
          <w:sz w:val="20"/>
          <w:szCs w:val="20"/>
          <w:u w:val="single"/>
        </w:rPr>
        <w:t>)</w:t>
      </w:r>
    </w:p>
    <w:p w:rsidRPr="00D5382E" w:rsidR="00B93645" w:rsidP="00B93645" w:rsidRDefault="00B93645" w14:paraId="36B9EF7F" w14:textId="2BD679B2">
      <w:pPr>
        <w:rPr>
          <w:rFonts w:ascii="Arial" w:hAnsi="Arial" w:cs="Arial"/>
          <w:sz w:val="20"/>
          <w:szCs w:val="20"/>
        </w:rPr>
      </w:pPr>
      <w:r w:rsidRPr="00D5382E">
        <w:rPr>
          <w:rFonts w:ascii="Arial" w:hAnsi="Arial" w:cs="Arial"/>
          <w:sz w:val="20"/>
          <w:szCs w:val="20"/>
        </w:rPr>
        <w:t xml:space="preserve">A total of </w:t>
      </w:r>
      <w:r w:rsidRPr="00D5382E" w:rsidR="001F29FB">
        <w:rPr>
          <w:rFonts w:ascii="Arial" w:hAnsi="Arial" w:cs="Arial"/>
          <w:color w:val="FF0000"/>
          <w:sz w:val="20"/>
          <w:szCs w:val="20"/>
        </w:rPr>
        <w:t>&lt;&gt;</w:t>
      </w:r>
      <w:r w:rsidRPr="00D5382E">
        <w:rPr>
          <w:rFonts w:ascii="Arial" w:hAnsi="Arial" w:cs="Arial"/>
          <w:sz w:val="20"/>
          <w:szCs w:val="20"/>
        </w:rPr>
        <w:t xml:space="preserve"> </w:t>
      </w:r>
      <w:r w:rsidRPr="00D5382E" w:rsidR="001F29FB">
        <w:rPr>
          <w:rFonts w:ascii="Arial" w:hAnsi="Arial" w:cs="Arial"/>
          <w:sz w:val="20"/>
          <w:szCs w:val="20"/>
        </w:rPr>
        <w:t xml:space="preserve">cubic yards </w:t>
      </w:r>
      <w:r w:rsidRPr="00D5382E">
        <w:rPr>
          <w:rFonts w:ascii="Arial" w:hAnsi="Arial" w:cs="Arial"/>
          <w:sz w:val="20"/>
          <w:szCs w:val="20"/>
        </w:rPr>
        <w:t xml:space="preserve">of fill and </w:t>
      </w:r>
      <w:r w:rsidRPr="00D5382E" w:rsidR="001F29FB">
        <w:rPr>
          <w:rFonts w:ascii="Arial" w:hAnsi="Arial" w:cs="Arial"/>
          <w:color w:val="FF0000"/>
          <w:sz w:val="20"/>
          <w:szCs w:val="20"/>
        </w:rPr>
        <w:t>&lt;&gt;</w:t>
      </w:r>
      <w:r w:rsidRPr="00D5382E" w:rsidR="001F29FB">
        <w:rPr>
          <w:rFonts w:ascii="Arial" w:hAnsi="Arial" w:cs="Arial"/>
          <w:sz w:val="20"/>
          <w:szCs w:val="20"/>
        </w:rPr>
        <w:t xml:space="preserve"> cubic yards</w:t>
      </w:r>
      <w:r w:rsidRPr="00D5382E">
        <w:rPr>
          <w:rFonts w:ascii="Arial" w:hAnsi="Arial" w:cs="Arial"/>
          <w:sz w:val="20"/>
          <w:szCs w:val="20"/>
        </w:rPr>
        <w:t xml:space="preserve"> of cut are proposed for the site, most of which does not require authorization due to being under proposed </w:t>
      </w:r>
      <w:r w:rsidRPr="00D5382E" w:rsidR="00021AD7">
        <w:rPr>
          <w:rFonts w:ascii="Arial" w:hAnsi="Arial" w:cs="Arial"/>
          <w:color w:val="FF0000"/>
          <w:sz w:val="20"/>
          <w:szCs w:val="20"/>
        </w:rPr>
        <w:t xml:space="preserve">[if no extra parking spaces above zoning minimum: </w:t>
      </w:r>
      <w:r w:rsidRPr="00D5382E">
        <w:rPr>
          <w:rFonts w:ascii="Arial" w:hAnsi="Arial" w:cs="Arial"/>
          <w:color w:val="FF0000"/>
          <w:sz w:val="20"/>
          <w:szCs w:val="20"/>
        </w:rPr>
        <w:t>driveways</w:t>
      </w:r>
      <w:proofErr w:type="gramStart"/>
      <w:r w:rsidRPr="00D5382E" w:rsidR="00021AD7">
        <w:rPr>
          <w:rFonts w:ascii="Arial" w:hAnsi="Arial" w:cs="Arial"/>
          <w:color w:val="FF0000"/>
          <w:sz w:val="20"/>
          <w:szCs w:val="20"/>
        </w:rPr>
        <w:t xml:space="preserve">] </w:t>
      </w:r>
      <w:r w:rsidRPr="00D5382E">
        <w:rPr>
          <w:rFonts w:ascii="Arial" w:hAnsi="Arial" w:cs="Arial"/>
          <w:sz w:val="20"/>
          <w:szCs w:val="20"/>
        </w:rPr>
        <w:t>,</w:t>
      </w:r>
      <w:proofErr w:type="gramEnd"/>
      <w:r w:rsidRPr="00D5382E">
        <w:rPr>
          <w:rFonts w:ascii="Arial" w:hAnsi="Arial" w:cs="Arial"/>
          <w:sz w:val="20"/>
          <w:szCs w:val="20"/>
        </w:rPr>
        <w:t xml:space="preserve"> private road, or within 15 feet of the foundations of the homes.  Authorization is required for </w:t>
      </w:r>
      <w:r w:rsidRPr="00D5382E" w:rsidR="001F29FB">
        <w:rPr>
          <w:rFonts w:ascii="Arial" w:hAnsi="Arial" w:cs="Arial"/>
          <w:color w:val="FF0000"/>
          <w:sz w:val="20"/>
          <w:szCs w:val="20"/>
        </w:rPr>
        <w:t>&lt;&gt;</w:t>
      </w:r>
      <w:r w:rsidRPr="00D5382E">
        <w:rPr>
          <w:rFonts w:ascii="Arial" w:hAnsi="Arial" w:cs="Arial"/>
          <w:sz w:val="20"/>
          <w:szCs w:val="20"/>
        </w:rPr>
        <w:t xml:space="preserve"> cubic yards of</w:t>
      </w:r>
      <w:r w:rsidRPr="00D5382E" w:rsidR="004655BD">
        <w:rPr>
          <w:rFonts w:ascii="Arial" w:hAnsi="Arial" w:cs="Arial"/>
          <w:sz w:val="20"/>
          <w:szCs w:val="20"/>
        </w:rPr>
        <w:t xml:space="preserve"> </w:t>
      </w:r>
      <w:r w:rsidRPr="00D5382E" w:rsidR="004655BD">
        <w:rPr>
          <w:rFonts w:ascii="Arial" w:hAnsi="Arial" w:cs="Arial"/>
          <w:color w:val="FF0000"/>
          <w:sz w:val="20"/>
          <w:szCs w:val="20"/>
        </w:rPr>
        <w:t>&lt;cut/</w:t>
      </w:r>
      <w:r w:rsidRPr="00D5382E">
        <w:rPr>
          <w:rFonts w:ascii="Arial" w:hAnsi="Arial" w:cs="Arial"/>
          <w:color w:val="FF0000"/>
          <w:sz w:val="20"/>
          <w:szCs w:val="20"/>
        </w:rPr>
        <w:t>fill</w:t>
      </w:r>
      <w:r w:rsidRPr="00D5382E" w:rsidR="004655BD">
        <w:rPr>
          <w:rFonts w:ascii="Arial" w:hAnsi="Arial" w:cs="Arial"/>
          <w:color w:val="FF0000"/>
          <w:sz w:val="20"/>
          <w:szCs w:val="20"/>
        </w:rPr>
        <w:t>&gt;</w:t>
      </w:r>
      <w:r w:rsidRPr="00D5382E">
        <w:rPr>
          <w:rFonts w:ascii="Arial" w:hAnsi="Arial" w:cs="Arial"/>
          <w:sz w:val="20"/>
          <w:szCs w:val="20"/>
        </w:rPr>
        <w:t xml:space="preserve"> beyond such areas </w:t>
      </w:r>
      <w:proofErr w:type="gramStart"/>
      <w:r w:rsidRPr="00D5382E">
        <w:rPr>
          <w:rFonts w:ascii="Arial" w:hAnsi="Arial" w:cs="Arial"/>
          <w:sz w:val="20"/>
          <w:szCs w:val="20"/>
        </w:rPr>
        <w:t>in order to</w:t>
      </w:r>
      <w:proofErr w:type="gramEnd"/>
      <w:r w:rsidRPr="00D5382E">
        <w:rPr>
          <w:rFonts w:ascii="Arial" w:hAnsi="Arial" w:cs="Arial"/>
          <w:sz w:val="20"/>
          <w:szCs w:val="20"/>
        </w:rPr>
        <w:t xml:space="preserve"> </w:t>
      </w:r>
      <w:r w:rsidRPr="00D5382E" w:rsidR="001F29FB">
        <w:rPr>
          <w:rFonts w:ascii="Arial" w:hAnsi="Arial" w:cs="Arial"/>
          <w:color w:val="FF0000"/>
          <w:sz w:val="20"/>
          <w:szCs w:val="20"/>
        </w:rPr>
        <w:t>&lt; reason and location of the site &gt;</w:t>
      </w:r>
      <w:r w:rsidRPr="00D5382E">
        <w:rPr>
          <w:rFonts w:ascii="Arial" w:hAnsi="Arial" w:cs="Arial"/>
          <w:sz w:val="20"/>
          <w:szCs w:val="20"/>
        </w:rPr>
        <w:t xml:space="preserve">.  Stormwater from the proposed buildings and other hard surfaces would be managed by </w:t>
      </w:r>
      <w:r w:rsidRPr="00D5382E" w:rsidR="001F29FB">
        <w:rPr>
          <w:rFonts w:ascii="Arial" w:hAnsi="Arial" w:cs="Arial"/>
          <w:color w:val="FF0000"/>
          <w:sz w:val="20"/>
          <w:szCs w:val="20"/>
        </w:rPr>
        <w:t>&lt;</w:t>
      </w:r>
      <w:r w:rsidRPr="00D5382E" w:rsidR="004655BD">
        <w:rPr>
          <w:rFonts w:ascii="Arial" w:hAnsi="Arial" w:cs="Arial"/>
          <w:color w:val="FF0000"/>
          <w:sz w:val="20"/>
          <w:szCs w:val="20"/>
        </w:rPr>
        <w:t xml:space="preserve"> </w:t>
      </w:r>
      <w:r w:rsidRPr="00D5382E" w:rsidR="001F29FB">
        <w:rPr>
          <w:rFonts w:ascii="Arial" w:hAnsi="Arial" w:cs="Arial"/>
          <w:color w:val="FF0000"/>
          <w:sz w:val="20"/>
          <w:szCs w:val="20"/>
        </w:rPr>
        <w:t>&gt;</w:t>
      </w:r>
      <w:r w:rsidRPr="00D5382E">
        <w:rPr>
          <w:rFonts w:ascii="Arial" w:hAnsi="Arial" w:cs="Arial"/>
          <w:sz w:val="20"/>
          <w:szCs w:val="20"/>
        </w:rPr>
        <w:t>.</w:t>
      </w:r>
    </w:p>
    <w:p w:rsidRPr="00967B08" w:rsidR="00B93645" w:rsidP="00B93645" w:rsidRDefault="00B93645" w14:paraId="3CF36B25" w14:textId="1908F999">
      <w:pPr>
        <w:widowControl w:val="0"/>
        <w:rPr>
          <w:rFonts w:ascii="Arial" w:hAnsi="Arial" w:cs="Arial"/>
          <w:sz w:val="20"/>
          <w:szCs w:val="20"/>
          <w:u w:val="single"/>
        </w:rPr>
      </w:pPr>
      <w:r w:rsidRPr="00D5382E">
        <w:rPr>
          <w:rFonts w:ascii="Arial" w:hAnsi="Arial" w:cs="Arial"/>
          <w:sz w:val="20"/>
          <w:szCs w:val="20"/>
          <w:u w:val="single"/>
        </w:rPr>
        <w:t xml:space="preserve">Modification of requirements for private roads and driveways (ZR § </w:t>
      </w:r>
      <w:r w:rsidRPr="00D5382E" w:rsidR="00D5382E">
        <w:rPr>
          <w:rFonts w:ascii="Arial" w:hAnsi="Arial" w:cs="Arial"/>
          <w:sz w:val="20"/>
          <w:szCs w:val="20"/>
          <w:u w:val="single"/>
        </w:rPr>
        <w:t>105-434</w:t>
      </w:r>
      <w:r w:rsidRPr="00D5382E">
        <w:rPr>
          <w:rFonts w:ascii="Arial" w:hAnsi="Arial" w:cs="Arial"/>
          <w:sz w:val="20"/>
          <w:szCs w:val="20"/>
          <w:u w:val="single"/>
        </w:rPr>
        <w:t>)</w:t>
      </w:r>
    </w:p>
    <w:p w:rsidRPr="00967B08" w:rsidR="00B93645" w:rsidP="00B93645" w:rsidRDefault="001F29FB" w14:paraId="61622F13" w14:textId="4F1C5F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maximum </w:t>
      </w:r>
      <w:r w:rsidRPr="001F29FB">
        <w:rPr>
          <w:rFonts w:ascii="Arial" w:hAnsi="Arial" w:cs="Arial"/>
          <w:color w:val="FF0000"/>
          <w:sz w:val="20"/>
          <w:szCs w:val="20"/>
        </w:rPr>
        <w:t>&lt;driveway</w:t>
      </w:r>
      <w:r w:rsidR="006765C3">
        <w:rPr>
          <w:rFonts w:ascii="Arial" w:hAnsi="Arial" w:cs="Arial"/>
          <w:color w:val="FF0000"/>
          <w:sz w:val="20"/>
          <w:szCs w:val="20"/>
        </w:rPr>
        <w:t>/</w:t>
      </w:r>
      <w:r w:rsidRPr="001F29FB">
        <w:rPr>
          <w:rFonts w:ascii="Arial" w:hAnsi="Arial" w:cs="Arial"/>
          <w:color w:val="FF0000"/>
          <w:sz w:val="20"/>
          <w:szCs w:val="20"/>
        </w:rPr>
        <w:t>private road&gt;</w:t>
      </w:r>
      <w:r>
        <w:rPr>
          <w:rFonts w:ascii="Arial" w:hAnsi="Arial" w:cs="Arial"/>
          <w:sz w:val="20"/>
          <w:szCs w:val="20"/>
        </w:rPr>
        <w:t xml:space="preserve"> slope is </w:t>
      </w:r>
      <w:r w:rsidRPr="00967B08" w:rsidR="00B93645">
        <w:rPr>
          <w:rFonts w:ascii="Arial" w:hAnsi="Arial" w:cs="Arial"/>
          <w:sz w:val="20"/>
          <w:szCs w:val="20"/>
        </w:rPr>
        <w:t xml:space="preserve">10% </w:t>
      </w:r>
      <w:r>
        <w:rPr>
          <w:rFonts w:ascii="Arial" w:hAnsi="Arial" w:cs="Arial"/>
          <w:sz w:val="20"/>
          <w:szCs w:val="20"/>
        </w:rPr>
        <w:t xml:space="preserve">and the maximum </w:t>
      </w:r>
      <w:r w:rsidRPr="001F29FB">
        <w:rPr>
          <w:rFonts w:ascii="Arial" w:hAnsi="Arial" w:cs="Arial"/>
          <w:color w:val="FF0000"/>
          <w:sz w:val="20"/>
          <w:szCs w:val="20"/>
        </w:rPr>
        <w:t>&lt;driveway</w:t>
      </w:r>
      <w:r w:rsidR="006765C3">
        <w:rPr>
          <w:rFonts w:ascii="Arial" w:hAnsi="Arial" w:cs="Arial"/>
          <w:color w:val="FF0000"/>
          <w:sz w:val="20"/>
          <w:szCs w:val="20"/>
        </w:rPr>
        <w:t>/</w:t>
      </w:r>
      <w:r w:rsidRPr="001F29FB">
        <w:rPr>
          <w:rFonts w:ascii="Arial" w:hAnsi="Arial" w:cs="Arial"/>
          <w:color w:val="FF0000"/>
          <w:sz w:val="20"/>
          <w:szCs w:val="20"/>
        </w:rPr>
        <w:t>private road&gt;</w:t>
      </w:r>
      <w:r>
        <w:rPr>
          <w:rFonts w:ascii="Arial" w:hAnsi="Arial" w:cs="Arial"/>
          <w:sz w:val="20"/>
          <w:szCs w:val="20"/>
        </w:rPr>
        <w:t xml:space="preserve"> </w:t>
      </w:r>
      <w:r w:rsidRPr="00ED46EC" w:rsidR="00ED46EC">
        <w:rPr>
          <w:rFonts w:ascii="Arial" w:hAnsi="Arial" w:cs="Arial"/>
          <w:color w:val="FF0000"/>
          <w:sz w:val="20"/>
          <w:szCs w:val="20"/>
        </w:rPr>
        <w:t>&lt;</w:t>
      </w:r>
      <w:r w:rsidRPr="00ED46EC">
        <w:rPr>
          <w:rFonts w:ascii="Arial" w:hAnsi="Arial" w:cs="Arial"/>
          <w:color w:val="FF0000"/>
          <w:sz w:val="20"/>
          <w:szCs w:val="20"/>
        </w:rPr>
        <w:t>width</w:t>
      </w:r>
      <w:r w:rsidR="006765C3">
        <w:rPr>
          <w:rFonts w:ascii="Arial" w:hAnsi="Arial" w:cs="Arial"/>
          <w:color w:val="FF0000"/>
          <w:sz w:val="20"/>
          <w:szCs w:val="20"/>
        </w:rPr>
        <w:t>/</w:t>
      </w:r>
      <w:r w:rsidRPr="00ED46EC" w:rsidR="00ED46EC">
        <w:rPr>
          <w:rFonts w:ascii="Arial" w:hAnsi="Arial" w:cs="Arial"/>
          <w:color w:val="FF0000"/>
          <w:sz w:val="20"/>
          <w:szCs w:val="20"/>
        </w:rPr>
        <w:t>length&gt;</w:t>
      </w:r>
      <w:r w:rsidRPr="00ED46E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color w:val="FF0000"/>
          <w:sz w:val="20"/>
          <w:szCs w:val="20"/>
        </w:rPr>
        <w:t>&lt;&gt;</w:t>
      </w:r>
      <w:r w:rsidRPr="001F29FB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feet.  The applicant </w:t>
      </w:r>
      <w:r w:rsidR="00ED46EC">
        <w:rPr>
          <w:rFonts w:ascii="Arial" w:hAnsi="Arial" w:cs="Arial"/>
          <w:sz w:val="20"/>
          <w:szCs w:val="20"/>
        </w:rPr>
        <w:t xml:space="preserve">requests </w:t>
      </w:r>
      <w:r>
        <w:rPr>
          <w:rFonts w:ascii="Arial" w:hAnsi="Arial" w:cs="Arial"/>
          <w:sz w:val="20"/>
          <w:szCs w:val="20"/>
        </w:rPr>
        <w:t xml:space="preserve">this authorization for a </w:t>
      </w:r>
      <w:r w:rsidRPr="006765C3" w:rsidR="00ED46EC">
        <w:rPr>
          <w:rFonts w:ascii="Arial" w:hAnsi="Arial" w:cs="Arial"/>
          <w:color w:val="FF0000"/>
          <w:sz w:val="20"/>
          <w:szCs w:val="20"/>
        </w:rPr>
        <w:t xml:space="preserve">&lt;describe </w:t>
      </w:r>
      <w:r w:rsidR="00ED290A">
        <w:rPr>
          <w:rFonts w:ascii="Arial" w:hAnsi="Arial" w:cs="Arial"/>
          <w:color w:val="FF0000"/>
          <w:sz w:val="20"/>
          <w:szCs w:val="20"/>
        </w:rPr>
        <w:t>modification</w:t>
      </w:r>
      <w:r w:rsidR="004655BD">
        <w:rPr>
          <w:rFonts w:ascii="Arial" w:hAnsi="Arial" w:cs="Arial"/>
          <w:color w:val="FF0000"/>
          <w:sz w:val="20"/>
          <w:szCs w:val="20"/>
        </w:rPr>
        <w:t xml:space="preserve"> of the rule</w:t>
      </w:r>
      <w:r w:rsidRPr="006765C3" w:rsidR="00ED46EC">
        <w:rPr>
          <w:rFonts w:ascii="Arial" w:hAnsi="Arial" w:cs="Arial"/>
          <w:color w:val="FF0000"/>
          <w:sz w:val="20"/>
          <w:szCs w:val="20"/>
        </w:rPr>
        <w:t>&gt;</w:t>
      </w:r>
      <w:r w:rsidR="00ED46E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D46EC">
        <w:rPr>
          <w:rFonts w:ascii="Arial" w:hAnsi="Arial" w:cs="Arial"/>
          <w:sz w:val="20"/>
          <w:szCs w:val="20"/>
        </w:rPr>
        <w:t xml:space="preserve">in order </w:t>
      </w:r>
      <w:r w:rsidRPr="00967B08" w:rsidR="00B93645">
        <w:rPr>
          <w:rFonts w:ascii="Arial" w:hAnsi="Arial" w:cs="Arial"/>
          <w:sz w:val="20"/>
          <w:szCs w:val="20"/>
        </w:rPr>
        <w:t>to</w:t>
      </w:r>
      <w:proofErr w:type="gramEnd"/>
      <w:r w:rsidRPr="00967B08" w:rsidR="00B93645">
        <w:rPr>
          <w:rFonts w:ascii="Arial" w:hAnsi="Arial" w:cs="Arial"/>
          <w:sz w:val="20"/>
          <w:szCs w:val="20"/>
        </w:rPr>
        <w:t xml:space="preserve"> negotiate a </w:t>
      </w:r>
      <w:r w:rsidRPr="00ED46EC" w:rsidR="00ED46EC">
        <w:rPr>
          <w:rFonts w:ascii="Arial" w:hAnsi="Arial" w:cs="Arial"/>
          <w:color w:val="FF0000"/>
          <w:sz w:val="20"/>
          <w:szCs w:val="20"/>
        </w:rPr>
        <w:t xml:space="preserve">&lt;describe </w:t>
      </w:r>
      <w:r w:rsidRPr="00ED46EC" w:rsidR="00B93645">
        <w:rPr>
          <w:rFonts w:ascii="Arial" w:hAnsi="Arial" w:cs="Arial"/>
          <w:color w:val="FF0000"/>
          <w:sz w:val="20"/>
          <w:szCs w:val="20"/>
        </w:rPr>
        <w:t xml:space="preserve">elevation </w:t>
      </w:r>
      <w:r w:rsidRPr="00ED46EC" w:rsidR="00ED46EC">
        <w:rPr>
          <w:rFonts w:ascii="Arial" w:hAnsi="Arial" w:cs="Arial"/>
          <w:color w:val="FF0000"/>
          <w:sz w:val="20"/>
          <w:szCs w:val="20"/>
        </w:rPr>
        <w:t>change OR maneuvering needs&gt;</w:t>
      </w:r>
      <w:r w:rsidR="00ED46EC">
        <w:rPr>
          <w:rFonts w:ascii="Arial" w:hAnsi="Arial" w:cs="Arial"/>
          <w:sz w:val="20"/>
          <w:szCs w:val="20"/>
        </w:rPr>
        <w:t xml:space="preserve"> from </w:t>
      </w:r>
      <w:r w:rsidRPr="00ED46EC" w:rsidR="00ED46EC">
        <w:rPr>
          <w:rFonts w:ascii="Arial" w:hAnsi="Arial" w:cs="Arial"/>
          <w:color w:val="FF0000"/>
          <w:sz w:val="20"/>
          <w:szCs w:val="20"/>
        </w:rPr>
        <w:t>&lt;street&gt;</w:t>
      </w:r>
      <w:r w:rsidR="00ED46EC">
        <w:rPr>
          <w:rFonts w:ascii="Arial" w:hAnsi="Arial" w:cs="Arial"/>
          <w:sz w:val="20"/>
          <w:szCs w:val="20"/>
        </w:rPr>
        <w:t xml:space="preserve"> </w:t>
      </w:r>
      <w:r w:rsidRPr="00967B08" w:rsidR="00B93645">
        <w:rPr>
          <w:rFonts w:ascii="Arial" w:hAnsi="Arial" w:cs="Arial"/>
          <w:sz w:val="20"/>
          <w:szCs w:val="20"/>
        </w:rPr>
        <w:t xml:space="preserve">to </w:t>
      </w:r>
      <w:r w:rsidR="00ED290A">
        <w:rPr>
          <w:rFonts w:ascii="Arial" w:hAnsi="Arial" w:cs="Arial"/>
          <w:sz w:val="20"/>
          <w:szCs w:val="20"/>
        </w:rPr>
        <w:t xml:space="preserve">the </w:t>
      </w:r>
      <w:r w:rsidR="00ED46EC">
        <w:rPr>
          <w:rFonts w:ascii="Arial" w:hAnsi="Arial" w:cs="Arial"/>
          <w:sz w:val="20"/>
          <w:szCs w:val="20"/>
        </w:rPr>
        <w:t xml:space="preserve">proposed </w:t>
      </w:r>
      <w:r w:rsidRPr="006765C3" w:rsidR="006765C3">
        <w:rPr>
          <w:rFonts w:ascii="Arial" w:hAnsi="Arial" w:cs="Arial"/>
          <w:color w:val="FF0000"/>
          <w:sz w:val="20"/>
          <w:szCs w:val="20"/>
        </w:rPr>
        <w:t>&lt;&gt;</w:t>
      </w:r>
      <w:r w:rsidR="006765C3">
        <w:rPr>
          <w:rFonts w:ascii="Arial" w:hAnsi="Arial" w:cs="Arial"/>
          <w:sz w:val="20"/>
          <w:szCs w:val="20"/>
        </w:rPr>
        <w:t xml:space="preserve"> </w:t>
      </w:r>
      <w:r w:rsidR="00ED46EC">
        <w:rPr>
          <w:rFonts w:ascii="Arial" w:hAnsi="Arial" w:cs="Arial"/>
          <w:sz w:val="20"/>
          <w:szCs w:val="20"/>
        </w:rPr>
        <w:t>parking</w:t>
      </w:r>
      <w:r w:rsidR="006765C3">
        <w:rPr>
          <w:rFonts w:ascii="Arial" w:hAnsi="Arial" w:cs="Arial"/>
          <w:sz w:val="20"/>
          <w:szCs w:val="20"/>
        </w:rPr>
        <w:t xml:space="preserve"> spaces</w:t>
      </w:r>
      <w:r w:rsidR="00ED46EC">
        <w:rPr>
          <w:rFonts w:ascii="Arial" w:hAnsi="Arial" w:cs="Arial"/>
          <w:sz w:val="20"/>
          <w:szCs w:val="20"/>
        </w:rPr>
        <w:t>.  D</w:t>
      </w:r>
      <w:r w:rsidRPr="00967B08" w:rsidR="00B93645">
        <w:rPr>
          <w:rFonts w:ascii="Arial" w:hAnsi="Arial" w:cs="Arial"/>
          <w:sz w:val="20"/>
          <w:szCs w:val="20"/>
        </w:rPr>
        <w:t>isturbance to natural features</w:t>
      </w:r>
      <w:r w:rsidR="00ED46EC">
        <w:rPr>
          <w:rFonts w:ascii="Arial" w:hAnsi="Arial" w:cs="Arial"/>
          <w:sz w:val="20"/>
          <w:szCs w:val="20"/>
        </w:rPr>
        <w:t xml:space="preserve"> is minimized by minimizing </w:t>
      </w:r>
      <w:r w:rsidRPr="00ED46EC" w:rsidR="00ED46EC">
        <w:rPr>
          <w:rFonts w:ascii="Arial" w:hAnsi="Arial" w:cs="Arial"/>
          <w:color w:val="FF0000"/>
          <w:sz w:val="20"/>
          <w:szCs w:val="20"/>
        </w:rPr>
        <w:t>&lt;</w:t>
      </w:r>
      <w:r w:rsidR="00ED46EC">
        <w:rPr>
          <w:rFonts w:ascii="Arial" w:hAnsi="Arial" w:cs="Arial"/>
          <w:color w:val="FF0000"/>
          <w:sz w:val="20"/>
          <w:szCs w:val="20"/>
        </w:rPr>
        <w:t>length</w:t>
      </w:r>
      <w:r w:rsidR="00ED290A">
        <w:rPr>
          <w:rFonts w:ascii="Arial" w:hAnsi="Arial" w:cs="Arial"/>
          <w:color w:val="FF0000"/>
          <w:sz w:val="20"/>
          <w:szCs w:val="20"/>
        </w:rPr>
        <w:t>/</w:t>
      </w:r>
      <w:r w:rsidR="00ED46EC">
        <w:rPr>
          <w:rFonts w:ascii="Arial" w:hAnsi="Arial" w:cs="Arial"/>
          <w:color w:val="FF0000"/>
          <w:sz w:val="20"/>
          <w:szCs w:val="20"/>
        </w:rPr>
        <w:t>width</w:t>
      </w:r>
      <w:r w:rsidR="00ED290A">
        <w:rPr>
          <w:rFonts w:ascii="Arial" w:hAnsi="Arial" w:cs="Arial"/>
          <w:color w:val="FF0000"/>
          <w:sz w:val="20"/>
          <w:szCs w:val="20"/>
        </w:rPr>
        <w:t>/disturbance</w:t>
      </w:r>
      <w:r w:rsidRPr="00ED46EC" w:rsidR="00ED46EC">
        <w:rPr>
          <w:rFonts w:ascii="Arial" w:hAnsi="Arial" w:cs="Arial"/>
          <w:color w:val="FF0000"/>
          <w:sz w:val="20"/>
          <w:szCs w:val="20"/>
        </w:rPr>
        <w:t>&gt;</w:t>
      </w:r>
      <w:r w:rsidRPr="00967B08" w:rsidR="00B93645">
        <w:rPr>
          <w:rFonts w:ascii="Arial" w:hAnsi="Arial" w:cs="Arial"/>
          <w:sz w:val="20"/>
          <w:szCs w:val="20"/>
        </w:rPr>
        <w:t xml:space="preserve">.    </w:t>
      </w:r>
    </w:p>
    <w:p w:rsidR="0044376A" w:rsidP="0044376A" w:rsidRDefault="0044376A" w14:paraId="6A55FF20" w14:textId="0E943C0E">
      <w:pPr>
        <w:spacing w:after="12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Conclusion</w:t>
      </w:r>
    </w:p>
    <w:p w:rsidRPr="00D5382E" w:rsidR="004655BD" w:rsidP="004655BD" w:rsidRDefault="004655BD" w14:paraId="67D08CDF" w14:textId="0C9F24FA" w14:noSpellErr="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</w:rPr>
      </w:pPr>
      <w:r w:rsidRPr="06AAA158" w:rsidR="004655BD">
        <w:rPr>
          <w:rFonts w:ascii="Arial" w:hAnsi="Arial" w:cs="Arial"/>
          <w:color w:val="FF0000"/>
          <w:sz w:val="20"/>
          <w:szCs w:val="20"/>
        </w:rPr>
        <w:t xml:space="preserve">Summarize the project, </w:t>
      </w:r>
      <w:proofErr w:type="gramStart"/>
      <w:r w:rsidRPr="06AAA158" w:rsidR="004655BD">
        <w:rPr>
          <w:rFonts w:ascii="Arial" w:hAnsi="Arial" w:cs="Arial"/>
          <w:color w:val="FF0000"/>
          <w:sz w:val="20"/>
          <w:szCs w:val="20"/>
        </w:rPr>
        <w:t>similar to</w:t>
      </w:r>
      <w:proofErr w:type="gramEnd"/>
      <w:r w:rsidRPr="06AAA158" w:rsidR="004655BD">
        <w:rPr>
          <w:rFonts w:ascii="Arial" w:hAnsi="Arial" w:cs="Arial"/>
          <w:color w:val="FF0000"/>
          <w:sz w:val="20"/>
          <w:szCs w:val="20"/>
        </w:rPr>
        <w:t xml:space="preserve"> the introduction</w:t>
      </w:r>
      <w:r w:rsidRPr="06AAA158" w:rsidR="00D5382E">
        <w:rPr>
          <w:rFonts w:ascii="Arial" w:hAnsi="Arial" w:cs="Arial"/>
          <w:color w:val="FF0000"/>
          <w:sz w:val="20"/>
          <w:szCs w:val="20"/>
        </w:rPr>
        <w:t>.</w:t>
      </w:r>
    </w:p>
    <w:p w:rsidRPr="00D5382E" w:rsidR="004655BD" w:rsidP="004655BD" w:rsidRDefault="00D5382E" w14:paraId="0C4D778E" w14:textId="505A409E" w14:noSpellErr="1">
      <w:pPr>
        <w:pStyle w:val="ListParagraph"/>
        <w:numPr>
          <w:ilvl w:val="0"/>
          <w:numId w:val="1"/>
        </w:numPr>
        <w:rPr>
          <w:rFonts w:ascii="Arial" w:hAnsi="Arial" w:cs="Arial"/>
          <w:color w:val="FF0000"/>
          <w:sz w:val="20"/>
          <w:szCs w:val="20"/>
        </w:rPr>
      </w:pPr>
      <w:r w:rsidRPr="06AAA158" w:rsidR="00D5382E">
        <w:rPr>
          <w:color w:val="FF0000"/>
        </w:rPr>
        <w:t xml:space="preserve">Explain how the proposed </w:t>
      </w:r>
      <w:r w:rsidRPr="06AAA158" w:rsidR="00D5382E">
        <w:rPr>
          <w:color w:val="FF0000"/>
        </w:rPr>
        <w:t xml:space="preserve">modifications are </w:t>
      </w:r>
      <w:r w:rsidRPr="06AAA158" w:rsidR="00D5382E">
        <w:rPr>
          <w:color w:val="FF0000"/>
        </w:rPr>
        <w:t>consistent</w:t>
      </w:r>
      <w:r w:rsidRPr="06AAA158" w:rsidR="00D5382E">
        <w:rPr>
          <w:color w:val="FF0000"/>
        </w:rPr>
        <w:t xml:space="preserve"> with goals of the Special Natural Area District.</w:t>
      </w:r>
    </w:p>
    <w:p w:rsidRPr="00D5382E" w:rsidR="00D5382E" w:rsidP="00D5382E" w:rsidRDefault="00D5382E" w14:paraId="316DD746" w14:textId="77777777">
      <w:pPr>
        <w:rPr>
          <w:rFonts w:ascii="Arial" w:hAnsi="Arial" w:cs="Arial"/>
          <w:sz w:val="20"/>
          <w:szCs w:val="20"/>
        </w:rPr>
      </w:pPr>
    </w:p>
    <w:sectPr w:rsidRPr="00D5382E" w:rsidR="00D5382E" w:rsidSect="0093450E">
      <w:headerReference w:type="first" r:id="rId7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450E" w:rsidP="0093450E" w:rsidRDefault="0093450E" w14:paraId="39720132" w14:textId="77777777">
      <w:pPr>
        <w:spacing w:after="0" w:line="240" w:lineRule="auto"/>
      </w:pPr>
      <w:r>
        <w:separator/>
      </w:r>
    </w:p>
  </w:endnote>
  <w:endnote w:type="continuationSeparator" w:id="0">
    <w:p w:rsidR="0093450E" w:rsidP="0093450E" w:rsidRDefault="0093450E" w14:paraId="500AA5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450E" w:rsidP="0093450E" w:rsidRDefault="0093450E" w14:paraId="7A773905" w14:textId="77777777">
      <w:pPr>
        <w:spacing w:after="0" w:line="240" w:lineRule="auto"/>
      </w:pPr>
      <w:r>
        <w:separator/>
      </w:r>
    </w:p>
  </w:footnote>
  <w:footnote w:type="continuationSeparator" w:id="0">
    <w:p w:rsidR="0093450E" w:rsidP="0093450E" w:rsidRDefault="0093450E" w14:paraId="461AD6C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3450E" w:rsidP="0093450E" w:rsidRDefault="0093450E" w14:paraId="573A9568" w14:textId="77777777">
    <w:pPr>
      <w:spacing w:before="76" w:line="249" w:lineRule="auto"/>
      <w:ind w:left="2275" w:right="1251"/>
      <w:jc w:val="center"/>
      <w:rPr>
        <w:rFonts w:ascii="Arial"/>
        <w:b/>
        <w:sz w:val="40"/>
      </w:rPr>
    </w:pPr>
    <w:r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29D6933D" wp14:editId="27DB4801">
          <wp:simplePos x="0" y="0"/>
          <wp:positionH relativeFrom="column">
            <wp:posOffset>66675</wp:posOffset>
          </wp:positionH>
          <wp:positionV relativeFrom="paragraph">
            <wp:posOffset>139700</wp:posOffset>
          </wp:positionV>
          <wp:extent cx="1184250" cy="573024"/>
          <wp:effectExtent l="0" t="0" r="0" b="0"/>
          <wp:wrapTight wrapText="bothSides">
            <wp:wrapPolygon edited="0">
              <wp:start x="0" y="0"/>
              <wp:lineTo x="0" y="20834"/>
              <wp:lineTo x="21206" y="20834"/>
              <wp:lineTo x="21206" y="0"/>
              <wp:lineTo x="0" y="0"/>
            </wp:wrapPolygon>
          </wp:wrapTight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250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b/>
        <w:sz w:val="40"/>
      </w:rPr>
      <w:t>Department</w:t>
    </w:r>
    <w:r>
      <w:rPr>
        <w:rFonts w:ascii="Arial"/>
        <w:b/>
        <w:spacing w:val="-5"/>
        <w:sz w:val="40"/>
      </w:rPr>
      <w:t xml:space="preserve"> </w:t>
    </w:r>
    <w:r>
      <w:rPr>
        <w:rFonts w:ascii="Arial"/>
        <w:b/>
        <w:sz w:val="40"/>
      </w:rPr>
      <w:t>of</w:t>
    </w:r>
    <w:r>
      <w:rPr>
        <w:rFonts w:ascii="Arial"/>
        <w:b/>
        <w:spacing w:val="-4"/>
        <w:sz w:val="40"/>
      </w:rPr>
      <w:t xml:space="preserve"> </w:t>
    </w:r>
    <w:r>
      <w:rPr>
        <w:rFonts w:ascii="Arial"/>
        <w:b/>
        <w:sz w:val="40"/>
      </w:rPr>
      <w:t>City</w:t>
    </w:r>
    <w:r>
      <w:rPr>
        <w:rFonts w:ascii="Arial"/>
        <w:b/>
        <w:spacing w:val="-5"/>
        <w:sz w:val="40"/>
      </w:rPr>
      <w:t xml:space="preserve"> </w:t>
    </w:r>
    <w:r>
      <w:rPr>
        <w:rFonts w:ascii="Arial"/>
        <w:b/>
        <w:sz w:val="40"/>
      </w:rPr>
      <w:t>Planning</w:t>
    </w:r>
    <w:r>
      <w:rPr>
        <w:rFonts w:ascii="Arial"/>
        <w:b/>
        <w:spacing w:val="-108"/>
        <w:sz w:val="40"/>
      </w:rPr>
      <w:t xml:space="preserve"> </w:t>
    </w:r>
    <w:r>
      <w:rPr>
        <w:rFonts w:ascii="Arial"/>
        <w:b/>
        <w:sz w:val="40"/>
      </w:rPr>
      <w:t>Staten Island Office</w:t>
    </w:r>
  </w:p>
  <w:p w:rsidR="0093450E" w:rsidP="0093450E" w:rsidRDefault="0093450E" w14:paraId="7D829783" w14:textId="77777777">
    <w:pPr>
      <w:spacing w:line="224" w:lineRule="exact"/>
      <w:ind w:left="2275" w:right="1251"/>
      <w:jc w:val="center"/>
      <w:rPr>
        <w:rFonts w:ascii="Arial"/>
        <w:sz w:val="24"/>
      </w:rPr>
    </w:pPr>
    <w:r>
      <w:rPr>
        <w:rFonts w:ascii="Arial"/>
        <w:sz w:val="24"/>
      </w:rPr>
      <w:t>130</w:t>
    </w:r>
    <w:r>
      <w:rPr>
        <w:rFonts w:ascii="Arial"/>
        <w:spacing w:val="-4"/>
        <w:sz w:val="24"/>
      </w:rPr>
      <w:t xml:space="preserve"> </w:t>
    </w:r>
    <w:r>
      <w:rPr>
        <w:rFonts w:ascii="Arial"/>
        <w:sz w:val="24"/>
      </w:rPr>
      <w:t>Stuyvesant</w:t>
    </w:r>
    <w:r>
      <w:rPr>
        <w:rFonts w:ascii="Arial"/>
        <w:spacing w:val="-4"/>
        <w:sz w:val="24"/>
      </w:rPr>
      <w:t xml:space="preserve"> </w:t>
    </w:r>
    <w:r>
      <w:rPr>
        <w:rFonts w:ascii="Arial"/>
        <w:sz w:val="24"/>
      </w:rPr>
      <w:t>Place,</w:t>
    </w:r>
    <w:r>
      <w:rPr>
        <w:rFonts w:ascii="Arial"/>
        <w:spacing w:val="-3"/>
        <w:sz w:val="24"/>
      </w:rPr>
      <w:t xml:space="preserve"> </w:t>
    </w:r>
    <w:r>
      <w:rPr>
        <w:rFonts w:ascii="Arial"/>
        <w:sz w:val="24"/>
      </w:rPr>
      <w:t>Staten</w:t>
    </w:r>
    <w:r>
      <w:rPr>
        <w:rFonts w:ascii="Arial"/>
        <w:spacing w:val="-3"/>
        <w:sz w:val="24"/>
      </w:rPr>
      <w:t xml:space="preserve"> </w:t>
    </w:r>
    <w:r>
      <w:rPr>
        <w:rFonts w:ascii="Arial"/>
        <w:sz w:val="24"/>
      </w:rPr>
      <w:t>Island,</w:t>
    </w:r>
    <w:r>
      <w:rPr>
        <w:rFonts w:ascii="Arial"/>
        <w:spacing w:val="-3"/>
        <w:sz w:val="24"/>
      </w:rPr>
      <w:t xml:space="preserve"> </w:t>
    </w:r>
    <w:r>
      <w:rPr>
        <w:rFonts w:ascii="Arial"/>
        <w:sz w:val="24"/>
      </w:rPr>
      <w:t>NY</w:t>
    </w:r>
    <w:r>
      <w:rPr>
        <w:rFonts w:ascii="Arial"/>
        <w:spacing w:val="-8"/>
        <w:sz w:val="24"/>
      </w:rPr>
      <w:t xml:space="preserve"> </w:t>
    </w:r>
    <w:r>
      <w:rPr>
        <w:rFonts w:ascii="Arial"/>
        <w:sz w:val="24"/>
      </w:rPr>
      <w:t>10301-2511</w:t>
    </w:r>
  </w:p>
  <w:p w:rsidR="0093450E" w:rsidP="0093450E" w:rsidRDefault="0093450E" w14:paraId="15FB698A" w14:textId="77777777">
    <w:pPr>
      <w:pStyle w:val="BodyText"/>
      <w:ind w:left="0"/>
      <w:rPr>
        <w:rFonts w:ascii="Arial"/>
        <w:sz w:val="26"/>
      </w:rPr>
    </w:pPr>
  </w:p>
  <w:p w:rsidR="0093450E" w:rsidP="0093450E" w:rsidRDefault="0093450E" w14:paraId="690C8ACD" w14:textId="77777777">
    <w:pPr>
      <w:pStyle w:val="Title"/>
      <w:ind w:left="720" w:right="0"/>
    </w:pPr>
    <w:r>
      <w:t>Special</w:t>
    </w:r>
    <w:r>
      <w:rPr>
        <w:spacing w:val="-3"/>
      </w:rPr>
      <w:t xml:space="preserve"> </w:t>
    </w:r>
    <w:r>
      <w:t>Natural</w:t>
    </w:r>
    <w:r>
      <w:rPr>
        <w:spacing w:val="-19"/>
      </w:rPr>
      <w:t xml:space="preserve"> </w:t>
    </w:r>
    <w:r>
      <w:t>Area</w:t>
    </w:r>
    <w:r>
      <w:rPr>
        <w:spacing w:val="-4"/>
      </w:rPr>
      <w:t xml:space="preserve"> </w:t>
    </w:r>
    <w:r>
      <w:t>District</w:t>
    </w:r>
  </w:p>
  <w:p w:rsidR="0093450E" w:rsidP="00D5382E" w:rsidRDefault="0093450E" w14:paraId="2135D91B" w14:textId="157C76FB">
    <w:pPr>
      <w:spacing w:before="39"/>
      <w:ind w:left="720" w:right="90"/>
      <w:jc w:val="center"/>
      <w:rPr>
        <w:rFonts w:ascii="Arial"/>
        <w:i/>
        <w:sz w:val="32"/>
      </w:rPr>
    </w:pPr>
    <w:r>
      <w:rPr>
        <w:rFonts w:ascii="Arial Narrow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0FDA69" wp14:editId="0AEF2FE6">
              <wp:simplePos x="0" y="0"/>
              <wp:positionH relativeFrom="page">
                <wp:posOffset>922020</wp:posOffset>
              </wp:positionH>
              <wp:positionV relativeFrom="paragraph">
                <wp:posOffset>354965</wp:posOffset>
              </wp:positionV>
              <wp:extent cx="600456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45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2pt" from="72.6pt,27.95pt" to="545.4pt,27.95pt" w14:anchorId="35C13A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">
              <w10:wrap anchorx="page"/>
            </v:line>
          </w:pict>
        </mc:Fallback>
      </mc:AlternateContent>
    </w:r>
    <w:r>
      <w:rPr>
        <w:rFonts w:ascii="Arial"/>
        <w:i/>
        <w:sz w:val="32"/>
      </w:rPr>
      <w:t>Project Description Checklist</w:t>
    </w:r>
    <w:r w:rsidR="00D5382E">
      <w:rPr>
        <w:rFonts w:ascii="Arial"/>
        <w:i/>
        <w:sz w:val="32"/>
      </w:rPr>
      <w:t xml:space="preserve"> for Authorizations</w:t>
    </w:r>
  </w:p>
  <w:p w:rsidR="0093450E" w:rsidRDefault="0093450E" w14:paraId="270B56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786"/>
    <w:multiLevelType w:val="hybridMultilevel"/>
    <w:tmpl w:val="2D600A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1B"/>
    <w:rsid w:val="00021AD7"/>
    <w:rsid w:val="000B2D1B"/>
    <w:rsid w:val="000E4273"/>
    <w:rsid w:val="000F7D00"/>
    <w:rsid w:val="00141B81"/>
    <w:rsid w:val="001F29FB"/>
    <w:rsid w:val="002E66A1"/>
    <w:rsid w:val="00334AAF"/>
    <w:rsid w:val="0044376A"/>
    <w:rsid w:val="004655BD"/>
    <w:rsid w:val="005116F2"/>
    <w:rsid w:val="00540767"/>
    <w:rsid w:val="005B6C70"/>
    <w:rsid w:val="005B73A3"/>
    <w:rsid w:val="005E32DF"/>
    <w:rsid w:val="006765C3"/>
    <w:rsid w:val="008036C4"/>
    <w:rsid w:val="00821D7B"/>
    <w:rsid w:val="008B6E6C"/>
    <w:rsid w:val="008F58F2"/>
    <w:rsid w:val="00903F35"/>
    <w:rsid w:val="0093450E"/>
    <w:rsid w:val="00967B08"/>
    <w:rsid w:val="009E45EA"/>
    <w:rsid w:val="00B123AD"/>
    <w:rsid w:val="00B93645"/>
    <w:rsid w:val="00D5382E"/>
    <w:rsid w:val="00DB7D60"/>
    <w:rsid w:val="00EC6AA4"/>
    <w:rsid w:val="00ED290A"/>
    <w:rsid w:val="00ED46EC"/>
    <w:rsid w:val="06AAA158"/>
    <w:rsid w:val="073E14C7"/>
    <w:rsid w:val="0D0644FC"/>
    <w:rsid w:val="1E5AB153"/>
    <w:rsid w:val="36C79C87"/>
    <w:rsid w:val="55D5BDF4"/>
    <w:rsid w:val="5C2D3277"/>
    <w:rsid w:val="6E87089F"/>
    <w:rsid w:val="6FB6A60B"/>
    <w:rsid w:val="6FB6A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EE682E"/>
  <w15:chartTrackingRefBased/>
  <w15:docId w15:val="{32DF5BAF-40BB-4B75-B269-2632C932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5BD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0B2D1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B2D1B"/>
  </w:style>
  <w:style w:type="character" w:styleId="eop" w:customStyle="1">
    <w:name w:val="eop"/>
    <w:basedOn w:val="DefaultParagraphFont"/>
    <w:rsid w:val="000B2D1B"/>
  </w:style>
  <w:style w:type="character" w:styleId="spellingerror" w:customStyle="1">
    <w:name w:val="spellingerror"/>
    <w:basedOn w:val="DefaultParagraphFont"/>
    <w:rsid w:val="000B2D1B"/>
  </w:style>
  <w:style w:type="character" w:styleId="QuickFormat1" w:customStyle="1">
    <w:name w:val="QuickFormat1"/>
    <w:rsid w:val="000B2D1B"/>
    <w:rPr>
      <w:rFonts w:ascii="Arial" w:hAnsi="Arial" w:cs="Arial"/>
      <w:sz w:val="16"/>
      <w:szCs w:val="16"/>
    </w:rPr>
  </w:style>
  <w:style w:type="character" w:styleId="contextualspellingandgrammarerror" w:customStyle="1">
    <w:name w:val="contextualspellingandgrammarerror"/>
    <w:basedOn w:val="DefaultParagraphFont"/>
    <w:rsid w:val="00DB7D60"/>
  </w:style>
  <w:style w:type="paragraph" w:styleId="ListParagraph">
    <w:name w:val="List Paragraph"/>
    <w:basedOn w:val="Normal"/>
    <w:uiPriority w:val="34"/>
    <w:qFormat/>
    <w:rsid w:val="004655BD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655B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450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450E"/>
  </w:style>
  <w:style w:type="paragraph" w:styleId="Footer">
    <w:name w:val="footer"/>
    <w:basedOn w:val="Normal"/>
    <w:link w:val="FooterChar"/>
    <w:uiPriority w:val="99"/>
    <w:unhideWhenUsed/>
    <w:rsid w:val="0093450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450E"/>
  </w:style>
  <w:style w:type="paragraph" w:styleId="BodyText">
    <w:name w:val="Body Text"/>
    <w:basedOn w:val="Normal"/>
    <w:link w:val="BodyTextChar"/>
    <w:uiPriority w:val="1"/>
    <w:qFormat/>
    <w:rsid w:val="0093450E"/>
    <w:pPr>
      <w:widowControl w:val="0"/>
      <w:autoSpaceDE w:val="0"/>
      <w:autoSpaceDN w:val="0"/>
      <w:spacing w:after="0" w:line="240" w:lineRule="auto"/>
      <w:ind w:left="826"/>
    </w:pPr>
    <w:rPr>
      <w:rFonts w:ascii="Arial Narrow" w:hAnsi="Arial Narrow" w:eastAsia="Arial Narrow" w:cs="Arial Narrow"/>
    </w:rPr>
  </w:style>
  <w:style w:type="character" w:styleId="BodyTextChar" w:customStyle="1">
    <w:name w:val="Body Text Char"/>
    <w:basedOn w:val="DefaultParagraphFont"/>
    <w:link w:val="BodyText"/>
    <w:uiPriority w:val="1"/>
    <w:rsid w:val="0093450E"/>
    <w:rPr>
      <w:rFonts w:ascii="Arial Narrow" w:hAnsi="Arial Narrow" w:eastAsia="Arial Narrow" w:cs="Arial Narrow"/>
    </w:rPr>
  </w:style>
  <w:style w:type="paragraph" w:styleId="Title">
    <w:name w:val="Title"/>
    <w:basedOn w:val="Normal"/>
    <w:link w:val="TitleChar"/>
    <w:uiPriority w:val="10"/>
    <w:qFormat/>
    <w:rsid w:val="0093450E"/>
    <w:pPr>
      <w:widowControl w:val="0"/>
      <w:autoSpaceDE w:val="0"/>
      <w:autoSpaceDN w:val="0"/>
      <w:spacing w:after="0" w:line="240" w:lineRule="auto"/>
      <w:ind w:left="2275" w:right="1253"/>
      <w:jc w:val="center"/>
    </w:pPr>
    <w:rPr>
      <w:rFonts w:ascii="Arial" w:hAnsi="Arial" w:eastAsia="Arial" w:cs="Arial"/>
      <w:b/>
      <w:bCs/>
      <w:sz w:val="44"/>
      <w:szCs w:val="44"/>
    </w:rPr>
  </w:style>
  <w:style w:type="character" w:styleId="TitleChar" w:customStyle="1">
    <w:name w:val="Title Char"/>
    <w:basedOn w:val="DefaultParagraphFont"/>
    <w:link w:val="Title"/>
    <w:uiPriority w:val="10"/>
    <w:rsid w:val="0093450E"/>
    <w:rPr>
      <w:rFonts w:ascii="Arial" w:hAnsi="Arial" w:eastAsia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microsoft.com/office/2011/relationships/people" Target="people.xml" Id="Radeb1c8089824ef7" /><Relationship Type="http://schemas.microsoft.com/office/2011/relationships/commentsExtended" Target="commentsExtended.xml" Id="Rca2c4662c7db43e3" /><Relationship Type="http://schemas.microsoft.com/office/2016/09/relationships/commentsIds" Target="commentsIds.xml" Id="Rb802999becb8438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10F67DCB65B448DF1860F69567159" ma:contentTypeVersion="14" ma:contentTypeDescription="Create a new document." ma:contentTypeScope="" ma:versionID="7a9c6dcdd2254994267e14b3bbee3632">
  <xsd:schema xmlns:xsd="http://www.w3.org/2001/XMLSchema" xmlns:xs="http://www.w3.org/2001/XMLSchema" xmlns:p="http://schemas.microsoft.com/office/2006/metadata/properties" xmlns:ns2="5e7f6455-359d-4074-a0f5-15ff47cf831d" xmlns:ns3="4eab1d2f-0a6f-43b5-bd47-0cc182e7f81d" targetNamespace="http://schemas.microsoft.com/office/2006/metadata/properties" ma:root="true" ma:fieldsID="9f4aadeeeaa2d244cc70d1a669d329ba" ns2:_="" ns3:_="">
    <xsd:import namespace="5e7f6455-359d-4074-a0f5-15ff47cf831d"/>
    <xsd:import namespace="4eab1d2f-0a6f-43b5-bd47-0cc182e7f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f6455-359d-4074-a0f5-15ff47cf8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b4f074c-b2b8-450b-8d7f-e48a28ce4c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1d2f-0a6f-43b5-bd47-0cc182e7f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5f0081-f230-4996-9833-9f0205169e02}" ma:internalName="TaxCatchAll" ma:showField="CatchAllData" ma:web="4eab1d2f-0a6f-43b5-bd47-0cc182e7f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b1d2f-0a6f-43b5-bd47-0cc182e7f81d" xsi:nil="true"/>
    <lcf76f155ced4ddcb4097134ff3c332f xmlns="5e7f6455-359d-4074-a0f5-15ff47cf83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D7B1E0-84C6-44C0-A2A5-D9D9005710D0}"/>
</file>

<file path=customXml/itemProps2.xml><?xml version="1.0" encoding="utf-8"?>
<ds:datastoreItem xmlns:ds="http://schemas.openxmlformats.org/officeDocument/2006/customXml" ds:itemID="{7408853D-13A4-476F-AB99-35C7764E6F32}"/>
</file>

<file path=customXml/itemProps3.xml><?xml version="1.0" encoding="utf-8"?>
<ds:datastoreItem xmlns:ds="http://schemas.openxmlformats.org/officeDocument/2006/customXml" ds:itemID="{EDEBDFD7-BF38-4114-8FE9-F7A989BDBBC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Barry Fisher (DCP)</dc:creator>
  <keywords/>
  <dc:description/>
  <lastModifiedBy>Barry Fisher (DCP)</lastModifiedBy>
  <revision>11</revision>
  <lastPrinted>2022-05-09T20:23:00.0000000Z</lastPrinted>
  <dcterms:created xsi:type="dcterms:W3CDTF">2022-05-09T18:39:00.0000000Z</dcterms:created>
  <dcterms:modified xsi:type="dcterms:W3CDTF">2022-07-20T17:11:27.4474587Z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0x01010093710F67DCB65B448DF1860F69567159</vt:lpwstr>
  </property>
  <property fmtid="{D5CDD505-2E9C-101B-9397-08002B2CF9AE}" pid="3" name="MediaServiceImageTags">
    <vt:lpwstr/>
  </property>
</Properties>
</file>