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F59C" w14:textId="77777777" w:rsidR="00792D63" w:rsidRDefault="003B3EE6">
      <w:pPr>
        <w:spacing w:before="90"/>
        <w:ind w:left="280" w:right="932"/>
        <w:jc w:val="both"/>
        <w:rPr>
          <w:sz w:val="24"/>
        </w:rPr>
      </w:pPr>
      <w:r>
        <w:rPr>
          <w:color w:val="231F20"/>
          <w:sz w:val="24"/>
        </w:rPr>
        <w:t>NOTE: This document is provided as a basic example of a subcontract agreement for only</w:t>
      </w:r>
      <w:r>
        <w:rPr>
          <w:color w:val="231F20"/>
          <w:spacing w:val="40"/>
          <w:sz w:val="24"/>
        </w:rPr>
        <w:t xml:space="preserve"> </w:t>
      </w:r>
      <w:r>
        <w:rPr>
          <w:color w:val="231F20"/>
          <w:sz w:val="24"/>
        </w:rPr>
        <w:t>human services contracts. This example does not include provisions required for federally</w:t>
      </w:r>
      <w:r>
        <w:rPr>
          <w:color w:val="231F20"/>
          <w:spacing w:val="80"/>
          <w:sz w:val="24"/>
        </w:rPr>
        <w:t xml:space="preserve"> </w:t>
      </w:r>
      <w:r>
        <w:rPr>
          <w:color w:val="231F20"/>
          <w:sz w:val="24"/>
        </w:rPr>
        <w:t>funded</w:t>
      </w:r>
      <w:r>
        <w:rPr>
          <w:color w:val="231F20"/>
          <w:spacing w:val="80"/>
          <w:sz w:val="24"/>
        </w:rPr>
        <w:t xml:space="preserve"> </w:t>
      </w:r>
      <w:r>
        <w:rPr>
          <w:color w:val="231F20"/>
          <w:sz w:val="24"/>
        </w:rPr>
        <w:t>contracts</w:t>
      </w:r>
      <w:r>
        <w:rPr>
          <w:color w:val="231F20"/>
          <w:spacing w:val="40"/>
          <w:sz w:val="24"/>
        </w:rPr>
        <w:t xml:space="preserve"> </w:t>
      </w:r>
      <w:r>
        <w:rPr>
          <w:color w:val="231F20"/>
          <w:sz w:val="24"/>
        </w:rPr>
        <w:t>and</w:t>
      </w:r>
      <w:r>
        <w:rPr>
          <w:color w:val="231F20"/>
          <w:spacing w:val="40"/>
          <w:sz w:val="24"/>
        </w:rPr>
        <w:t xml:space="preserve"> </w:t>
      </w:r>
      <w:r>
        <w:rPr>
          <w:color w:val="231F20"/>
          <w:sz w:val="24"/>
        </w:rPr>
        <w:t>other</w:t>
      </w:r>
      <w:r>
        <w:rPr>
          <w:color w:val="231F20"/>
          <w:spacing w:val="40"/>
          <w:sz w:val="24"/>
        </w:rPr>
        <w:t xml:space="preserve"> </w:t>
      </w:r>
      <w:r>
        <w:rPr>
          <w:color w:val="231F20"/>
          <w:sz w:val="24"/>
        </w:rPr>
        <w:t>provisions</w:t>
      </w:r>
      <w:r>
        <w:rPr>
          <w:color w:val="231F20"/>
          <w:spacing w:val="40"/>
          <w:sz w:val="24"/>
        </w:rPr>
        <w:t xml:space="preserve"> </w:t>
      </w:r>
      <w:r>
        <w:rPr>
          <w:color w:val="231F20"/>
          <w:sz w:val="24"/>
        </w:rPr>
        <w:t>that</w:t>
      </w:r>
      <w:r>
        <w:rPr>
          <w:color w:val="231F20"/>
          <w:spacing w:val="40"/>
          <w:sz w:val="24"/>
        </w:rPr>
        <w:t xml:space="preserve"> </w:t>
      </w:r>
      <w:r>
        <w:rPr>
          <w:color w:val="231F20"/>
          <w:sz w:val="24"/>
        </w:rPr>
        <w:t>may</w:t>
      </w:r>
      <w:r>
        <w:rPr>
          <w:color w:val="231F20"/>
          <w:spacing w:val="40"/>
          <w:sz w:val="24"/>
        </w:rPr>
        <w:t xml:space="preserve"> </w:t>
      </w:r>
      <w:r>
        <w:rPr>
          <w:color w:val="231F20"/>
          <w:sz w:val="24"/>
        </w:rPr>
        <w:t>be</w:t>
      </w:r>
      <w:r>
        <w:rPr>
          <w:color w:val="231F20"/>
          <w:spacing w:val="40"/>
          <w:sz w:val="24"/>
        </w:rPr>
        <w:t xml:space="preserve"> </w:t>
      </w:r>
      <w:r>
        <w:rPr>
          <w:color w:val="231F20"/>
          <w:sz w:val="24"/>
        </w:rPr>
        <w:t>required</w:t>
      </w:r>
      <w:r>
        <w:rPr>
          <w:color w:val="231F20"/>
          <w:spacing w:val="40"/>
          <w:sz w:val="24"/>
        </w:rPr>
        <w:t xml:space="preserve"> </w:t>
      </w:r>
      <w:r>
        <w:rPr>
          <w:color w:val="231F20"/>
          <w:sz w:val="24"/>
        </w:rPr>
        <w:t>by</w:t>
      </w:r>
      <w:r>
        <w:rPr>
          <w:color w:val="231F20"/>
          <w:spacing w:val="40"/>
          <w:sz w:val="24"/>
        </w:rPr>
        <w:t xml:space="preserve"> </w:t>
      </w:r>
      <w:r>
        <w:rPr>
          <w:color w:val="231F20"/>
          <w:sz w:val="24"/>
        </w:rPr>
        <w:t>federal</w:t>
      </w:r>
      <w:r>
        <w:rPr>
          <w:color w:val="231F20"/>
          <w:spacing w:val="40"/>
          <w:sz w:val="24"/>
        </w:rPr>
        <w:t xml:space="preserve"> </w:t>
      </w:r>
      <w:r>
        <w:rPr>
          <w:color w:val="231F20"/>
          <w:sz w:val="24"/>
        </w:rPr>
        <w:t>or</w:t>
      </w:r>
      <w:r>
        <w:rPr>
          <w:color w:val="231F20"/>
          <w:spacing w:val="40"/>
          <w:sz w:val="24"/>
        </w:rPr>
        <w:t xml:space="preserve"> </w:t>
      </w:r>
      <w:r>
        <w:rPr>
          <w:color w:val="231F20"/>
          <w:sz w:val="24"/>
        </w:rPr>
        <w:t>state</w:t>
      </w:r>
      <w:r>
        <w:rPr>
          <w:color w:val="231F20"/>
          <w:spacing w:val="40"/>
          <w:sz w:val="24"/>
        </w:rPr>
        <w:t xml:space="preserve"> </w:t>
      </w:r>
      <w:r>
        <w:rPr>
          <w:color w:val="231F20"/>
          <w:sz w:val="24"/>
        </w:rPr>
        <w:t>law</w:t>
      </w:r>
      <w:r>
        <w:rPr>
          <w:color w:val="231F20"/>
          <w:spacing w:val="40"/>
          <w:sz w:val="24"/>
        </w:rPr>
        <w:t xml:space="preserve"> </w:t>
      </w:r>
      <w:r>
        <w:rPr>
          <w:color w:val="231F20"/>
          <w:sz w:val="24"/>
        </w:rPr>
        <w:t xml:space="preserve">or desirable by the parties based on the nature of the services. </w:t>
      </w:r>
      <w:r>
        <w:rPr>
          <w:b/>
          <w:color w:val="231F20"/>
          <w:sz w:val="24"/>
        </w:rPr>
        <w:t>The use of this example is not required if Contractor and its subcontractor have a written subcontract in accordance</w:t>
      </w:r>
      <w:r>
        <w:rPr>
          <w:b/>
          <w:color w:val="231F20"/>
          <w:spacing w:val="80"/>
          <w:sz w:val="24"/>
        </w:rPr>
        <w:t xml:space="preserve"> </w:t>
      </w:r>
      <w:r>
        <w:rPr>
          <w:b/>
          <w:color w:val="231F20"/>
          <w:sz w:val="24"/>
        </w:rPr>
        <w:t xml:space="preserve">with Contractor’s contract with the City. </w:t>
      </w:r>
      <w:r>
        <w:rPr>
          <w:color w:val="231F20"/>
          <w:sz w:val="24"/>
        </w:rPr>
        <w:t xml:space="preserve">This example does not constitute legal </w:t>
      </w:r>
      <w:proofErr w:type="gramStart"/>
      <w:r>
        <w:rPr>
          <w:color w:val="231F20"/>
          <w:sz w:val="24"/>
        </w:rPr>
        <w:t>advice</w:t>
      </w:r>
      <w:proofErr w:type="gramEnd"/>
      <w:r>
        <w:rPr>
          <w:color w:val="231F20"/>
          <w:sz w:val="24"/>
        </w:rPr>
        <w:t xml:space="preserve"> and</w:t>
      </w:r>
      <w:r>
        <w:rPr>
          <w:color w:val="231F20"/>
          <w:spacing w:val="40"/>
          <w:sz w:val="24"/>
        </w:rPr>
        <w:t xml:space="preserve"> </w:t>
      </w:r>
      <w:r>
        <w:rPr>
          <w:color w:val="231F20"/>
          <w:sz w:val="24"/>
        </w:rPr>
        <w:t>the parties are encouraged to seek the assistance of an attorney.</w:t>
      </w:r>
    </w:p>
    <w:p w14:paraId="0B875058" w14:textId="77777777" w:rsidR="00792D63" w:rsidRDefault="003B3EE6">
      <w:pPr>
        <w:tabs>
          <w:tab w:val="left" w:pos="9645"/>
        </w:tabs>
        <w:spacing w:before="232"/>
        <w:ind w:left="5453"/>
        <w:rPr>
          <w:sz w:val="20"/>
        </w:rPr>
      </w:pPr>
      <w:r>
        <w:rPr>
          <w:b/>
          <w:color w:val="231F20"/>
          <w:sz w:val="20"/>
        </w:rPr>
        <w:t>Subcontractor</w:t>
      </w:r>
      <w:r>
        <w:rPr>
          <w:b/>
          <w:color w:val="231F20"/>
          <w:spacing w:val="-8"/>
          <w:sz w:val="20"/>
        </w:rPr>
        <w:t xml:space="preserve"> </w:t>
      </w:r>
      <w:r>
        <w:rPr>
          <w:b/>
          <w:color w:val="231F20"/>
          <w:sz w:val="20"/>
        </w:rPr>
        <w:t>EIN</w:t>
      </w:r>
      <w:r>
        <w:rPr>
          <w:b/>
          <w:color w:val="231F20"/>
          <w:spacing w:val="-7"/>
          <w:sz w:val="20"/>
        </w:rPr>
        <w:t xml:space="preserve"> </w:t>
      </w:r>
      <w:r>
        <w:rPr>
          <w:b/>
          <w:color w:val="231F20"/>
          <w:spacing w:val="-10"/>
          <w:sz w:val="20"/>
        </w:rPr>
        <w:t>#</w:t>
      </w:r>
      <w:r>
        <w:rPr>
          <w:color w:val="231F20"/>
          <w:sz w:val="20"/>
          <w:u w:val="single" w:color="221E1F"/>
        </w:rPr>
        <w:tab/>
      </w:r>
    </w:p>
    <w:p w14:paraId="6121FE4F" w14:textId="77777777" w:rsidR="00792D63" w:rsidRDefault="00792D63">
      <w:pPr>
        <w:pStyle w:val="BodyText"/>
      </w:pPr>
    </w:p>
    <w:p w14:paraId="7025FB55" w14:textId="77777777" w:rsidR="00792D63" w:rsidRDefault="003B3EE6">
      <w:pPr>
        <w:pStyle w:val="Heading2"/>
        <w:spacing w:before="1"/>
        <w:ind w:left="844" w:right="1515"/>
      </w:pPr>
      <w:r>
        <w:rPr>
          <w:color w:val="231F20"/>
          <w:spacing w:val="-2"/>
        </w:rPr>
        <w:t>SUBCONTRACT</w:t>
      </w:r>
    </w:p>
    <w:p w14:paraId="7C27D586" w14:textId="77777777" w:rsidR="00792D63" w:rsidRDefault="00792D63">
      <w:pPr>
        <w:pStyle w:val="BodyText"/>
        <w:spacing w:before="6"/>
        <w:rPr>
          <w:b/>
          <w:sz w:val="31"/>
        </w:rPr>
      </w:pPr>
    </w:p>
    <w:p w14:paraId="1F377A61" w14:textId="77777777" w:rsidR="00792D63" w:rsidRDefault="003B3EE6">
      <w:pPr>
        <w:pStyle w:val="BodyText"/>
        <w:tabs>
          <w:tab w:val="left" w:pos="8128"/>
          <w:tab w:val="left" w:pos="9465"/>
          <w:tab w:val="left" w:pos="9567"/>
          <w:tab w:val="left" w:pos="9636"/>
        </w:tabs>
        <w:spacing w:line="276" w:lineRule="auto"/>
        <w:ind w:left="280" w:right="941"/>
      </w:pPr>
      <w:r>
        <w:rPr>
          <w:color w:val="231F20"/>
        </w:rPr>
        <w:t xml:space="preserve">This Subcontract (“Subcontract”) is made as of the latest date signed by the signatory below by and between </w:t>
      </w:r>
      <w:r>
        <w:rPr>
          <w:color w:val="231F20"/>
          <w:u w:val="single" w:color="221E1F"/>
        </w:rPr>
        <w:tab/>
      </w:r>
      <w:r>
        <w:rPr>
          <w:color w:val="231F20"/>
          <w:u w:val="single" w:color="221E1F"/>
        </w:rPr>
        <w:tab/>
      </w:r>
      <w:r>
        <w:rPr>
          <w:color w:val="231F20"/>
          <w:spacing w:val="-10"/>
        </w:rPr>
        <w:t xml:space="preserve">, </w:t>
      </w:r>
      <w:r>
        <w:rPr>
          <w:color w:val="231F20"/>
        </w:rPr>
        <w:t xml:space="preserve">with offices at </w:t>
      </w:r>
      <w:r>
        <w:rPr>
          <w:color w:val="231F20"/>
          <w:u w:val="single" w:color="221E1F"/>
        </w:rPr>
        <w:tab/>
      </w:r>
      <w:r>
        <w:rPr>
          <w:color w:val="231F20"/>
          <w:spacing w:val="-2"/>
        </w:rPr>
        <w:t xml:space="preserve">(“Contractor”), </w:t>
      </w:r>
      <w:proofErr w:type="gramStart"/>
      <w:r>
        <w:rPr>
          <w:color w:val="231F20"/>
        </w:rPr>
        <w:t xml:space="preserve">and </w:t>
      </w:r>
      <w:r>
        <w:rPr>
          <w:color w:val="231F20"/>
          <w:u w:val="single" w:color="221E1F"/>
        </w:rPr>
        <w:tab/>
      </w:r>
      <w:r>
        <w:rPr>
          <w:color w:val="231F20"/>
          <w:u w:val="single" w:color="221E1F"/>
        </w:rPr>
        <w:tab/>
      </w:r>
      <w:r>
        <w:rPr>
          <w:color w:val="231F20"/>
          <w:u w:val="single" w:color="221E1F"/>
        </w:rPr>
        <w:tab/>
      </w:r>
      <w:r>
        <w:rPr>
          <w:color w:val="231F20"/>
          <w:spacing w:val="-10"/>
        </w:rPr>
        <w:t>,</w:t>
      </w:r>
      <w:proofErr w:type="gramEnd"/>
      <w:r>
        <w:rPr>
          <w:color w:val="231F20"/>
          <w:spacing w:val="-10"/>
        </w:rPr>
        <w:t xml:space="preserve"> </w:t>
      </w:r>
      <w:r>
        <w:rPr>
          <w:color w:val="231F20"/>
        </w:rPr>
        <w:t xml:space="preserve">an organization / individual with offices at </w:t>
      </w:r>
      <w:r>
        <w:rPr>
          <w:color w:val="231F20"/>
          <w:u w:val="single" w:color="221E1F"/>
        </w:rPr>
        <w:tab/>
      </w:r>
      <w:r>
        <w:rPr>
          <w:color w:val="231F20"/>
          <w:u w:val="single" w:color="221E1F"/>
        </w:rPr>
        <w:tab/>
      </w:r>
      <w:r>
        <w:rPr>
          <w:color w:val="231F20"/>
          <w:u w:val="single" w:color="221E1F"/>
        </w:rPr>
        <w:tab/>
      </w:r>
      <w:r>
        <w:rPr>
          <w:color w:val="231F20"/>
          <w:u w:val="single" w:color="221E1F"/>
        </w:rPr>
        <w:tab/>
      </w:r>
      <w:r>
        <w:rPr>
          <w:color w:val="231F20"/>
        </w:rPr>
        <w:t xml:space="preserve"> </w:t>
      </w:r>
      <w:r>
        <w:rPr>
          <w:color w:val="231F20"/>
          <w:spacing w:val="-2"/>
        </w:rPr>
        <w:t>(“Subcontractor”).</w:t>
      </w:r>
    </w:p>
    <w:p w14:paraId="2E5EA917" w14:textId="77777777" w:rsidR="00792D63" w:rsidRDefault="003B3EE6">
      <w:pPr>
        <w:spacing w:before="157"/>
        <w:ind w:left="852" w:right="1343"/>
        <w:jc w:val="center"/>
        <w:rPr>
          <w:b/>
          <w:sz w:val="24"/>
        </w:rPr>
      </w:pPr>
      <w:r>
        <w:rPr>
          <w:b/>
          <w:color w:val="221F1F"/>
          <w:spacing w:val="-2"/>
          <w:sz w:val="24"/>
          <w:u w:val="thick" w:color="221F1F"/>
        </w:rPr>
        <w:t>Recitals</w:t>
      </w:r>
    </w:p>
    <w:p w14:paraId="0089A6A2" w14:textId="77777777" w:rsidR="00792D63" w:rsidRDefault="003B3EE6">
      <w:pPr>
        <w:pStyle w:val="ListParagraph"/>
        <w:numPr>
          <w:ilvl w:val="0"/>
          <w:numId w:val="10"/>
        </w:numPr>
        <w:tabs>
          <w:tab w:val="left" w:pos="789"/>
          <w:tab w:val="left" w:pos="8708"/>
          <w:tab w:val="left" w:pos="9296"/>
        </w:tabs>
        <w:spacing w:before="12" w:line="249" w:lineRule="auto"/>
        <w:ind w:right="1264" w:firstLine="0"/>
        <w:rPr>
          <w:sz w:val="24"/>
        </w:rPr>
      </w:pPr>
      <w:proofErr w:type="gramStart"/>
      <w:r>
        <w:rPr>
          <w:color w:val="221F1F"/>
          <w:sz w:val="24"/>
        </w:rPr>
        <w:t>WHEREAS,</w:t>
      </w:r>
      <w:proofErr w:type="gramEnd"/>
      <w:r>
        <w:rPr>
          <w:color w:val="221F1F"/>
          <w:sz w:val="24"/>
        </w:rPr>
        <w:t xml:space="preserve"> Contractor has entered into an agreement, Contract I.D. #</w:t>
      </w:r>
      <w:r>
        <w:rPr>
          <w:color w:val="221F1F"/>
          <w:sz w:val="24"/>
          <w:u w:val="single" w:color="211E1E"/>
        </w:rPr>
        <w:tab/>
      </w:r>
      <w:r>
        <w:rPr>
          <w:color w:val="221F1F"/>
          <w:spacing w:val="-2"/>
          <w:sz w:val="24"/>
        </w:rPr>
        <w:t xml:space="preserve">(“City </w:t>
      </w:r>
      <w:r>
        <w:rPr>
          <w:color w:val="221F1F"/>
          <w:sz w:val="24"/>
        </w:rPr>
        <w:t>Contract”), with the City of New York (the “City”), acting by and through,</w:t>
      </w:r>
      <w:r>
        <w:rPr>
          <w:color w:val="221F1F"/>
          <w:sz w:val="24"/>
          <w:u w:val="single" w:color="211E1E"/>
        </w:rPr>
        <w:tab/>
      </w:r>
      <w:r>
        <w:rPr>
          <w:color w:val="221F1F"/>
          <w:sz w:val="24"/>
          <w:u w:val="single" w:color="211E1E"/>
        </w:rPr>
        <w:tab/>
      </w:r>
      <w:r>
        <w:rPr>
          <w:color w:val="221F1F"/>
          <w:sz w:val="24"/>
        </w:rPr>
        <w:t xml:space="preserve"> (“City Agency”); and</w:t>
      </w:r>
    </w:p>
    <w:p w14:paraId="3BCA4F12" w14:textId="77777777" w:rsidR="00792D63" w:rsidRDefault="00792D63">
      <w:pPr>
        <w:pStyle w:val="BodyText"/>
        <w:spacing w:before="4"/>
        <w:rPr>
          <w:sz w:val="25"/>
        </w:rPr>
      </w:pPr>
    </w:p>
    <w:p w14:paraId="5B48448C" w14:textId="77777777" w:rsidR="00792D63" w:rsidRDefault="003B3EE6">
      <w:pPr>
        <w:pStyle w:val="ListParagraph"/>
        <w:numPr>
          <w:ilvl w:val="0"/>
          <w:numId w:val="10"/>
        </w:numPr>
        <w:tabs>
          <w:tab w:val="left" w:pos="776"/>
        </w:tabs>
        <w:spacing w:line="249" w:lineRule="auto"/>
        <w:ind w:right="1750" w:firstLine="0"/>
        <w:rPr>
          <w:sz w:val="24"/>
        </w:rPr>
      </w:pPr>
      <w:proofErr w:type="gramStart"/>
      <w:r>
        <w:rPr>
          <w:color w:val="221F1F"/>
          <w:sz w:val="24"/>
        </w:rPr>
        <w:t>WHEREAS,</w:t>
      </w:r>
      <w:proofErr w:type="gramEnd"/>
      <w:r>
        <w:rPr>
          <w:color w:val="221F1F"/>
          <w:spacing w:val="-7"/>
          <w:sz w:val="24"/>
        </w:rPr>
        <w:t xml:space="preserve"> </w:t>
      </w:r>
      <w:r>
        <w:rPr>
          <w:color w:val="221F1F"/>
          <w:sz w:val="24"/>
        </w:rPr>
        <w:t>Contractor</w:t>
      </w:r>
      <w:r>
        <w:rPr>
          <w:color w:val="221F1F"/>
          <w:spacing w:val="-7"/>
          <w:sz w:val="24"/>
        </w:rPr>
        <w:t xml:space="preserve"> </w:t>
      </w:r>
      <w:r>
        <w:rPr>
          <w:color w:val="221F1F"/>
          <w:sz w:val="24"/>
        </w:rPr>
        <w:t>wishes</w:t>
      </w:r>
      <w:r>
        <w:rPr>
          <w:color w:val="221F1F"/>
          <w:spacing w:val="-7"/>
          <w:sz w:val="24"/>
        </w:rPr>
        <w:t xml:space="preserve"> </w:t>
      </w:r>
      <w:r>
        <w:rPr>
          <w:color w:val="221F1F"/>
          <w:sz w:val="24"/>
        </w:rPr>
        <w:t>to</w:t>
      </w:r>
      <w:r>
        <w:rPr>
          <w:color w:val="221F1F"/>
          <w:spacing w:val="-7"/>
          <w:sz w:val="24"/>
        </w:rPr>
        <w:t xml:space="preserve"> </w:t>
      </w:r>
      <w:r>
        <w:rPr>
          <w:color w:val="221F1F"/>
          <w:sz w:val="24"/>
        </w:rPr>
        <w:t>engage</w:t>
      </w:r>
      <w:r>
        <w:rPr>
          <w:color w:val="221F1F"/>
          <w:spacing w:val="-7"/>
          <w:sz w:val="24"/>
        </w:rPr>
        <w:t xml:space="preserve"> </w:t>
      </w:r>
      <w:r>
        <w:rPr>
          <w:color w:val="221F1F"/>
          <w:sz w:val="24"/>
        </w:rPr>
        <w:t>Subcontractor,</w:t>
      </w:r>
      <w:r>
        <w:rPr>
          <w:color w:val="221F1F"/>
          <w:spacing w:val="-7"/>
          <w:sz w:val="24"/>
        </w:rPr>
        <w:t xml:space="preserve"> </w:t>
      </w:r>
      <w:r>
        <w:rPr>
          <w:color w:val="221F1F"/>
          <w:sz w:val="24"/>
        </w:rPr>
        <w:t>an</w:t>
      </w:r>
      <w:r>
        <w:rPr>
          <w:color w:val="221F1F"/>
          <w:spacing w:val="-7"/>
          <w:sz w:val="24"/>
        </w:rPr>
        <w:t xml:space="preserve"> </w:t>
      </w:r>
      <w:r>
        <w:rPr>
          <w:color w:val="221F1F"/>
          <w:sz w:val="24"/>
        </w:rPr>
        <w:t>organization/individual separate from and independent of Contractor, to provide certain program services</w:t>
      </w:r>
    </w:p>
    <w:p w14:paraId="7E7AA072" w14:textId="77777777" w:rsidR="00792D63" w:rsidRDefault="003B3EE6">
      <w:pPr>
        <w:pStyle w:val="BodyText"/>
        <w:spacing w:before="2" w:line="249" w:lineRule="auto"/>
        <w:ind w:left="495" w:right="1045"/>
        <w:jc w:val="both"/>
      </w:pPr>
      <w:r>
        <w:rPr>
          <w:color w:val="221F1F"/>
        </w:rPr>
        <w:t>required</w:t>
      </w:r>
      <w:r>
        <w:rPr>
          <w:color w:val="221F1F"/>
          <w:spacing w:val="-4"/>
        </w:rPr>
        <w:t xml:space="preserve"> </w:t>
      </w:r>
      <w:r>
        <w:rPr>
          <w:color w:val="221F1F"/>
        </w:rPr>
        <w:t>by</w:t>
      </w:r>
      <w:r>
        <w:rPr>
          <w:color w:val="221F1F"/>
          <w:spacing w:val="-4"/>
        </w:rPr>
        <w:t xml:space="preserve"> </w:t>
      </w:r>
      <w:r>
        <w:rPr>
          <w:color w:val="221F1F"/>
        </w:rPr>
        <w:t>the</w:t>
      </w:r>
      <w:r>
        <w:rPr>
          <w:color w:val="221F1F"/>
          <w:spacing w:val="-4"/>
        </w:rPr>
        <w:t xml:space="preserve"> </w:t>
      </w:r>
      <w:r>
        <w:rPr>
          <w:color w:val="221F1F"/>
        </w:rPr>
        <w:t>City</w:t>
      </w:r>
      <w:r>
        <w:rPr>
          <w:color w:val="221F1F"/>
          <w:spacing w:val="-4"/>
        </w:rPr>
        <w:t xml:space="preserve"> </w:t>
      </w:r>
      <w:r>
        <w:rPr>
          <w:color w:val="221F1F"/>
        </w:rPr>
        <w:t>Contract</w:t>
      </w:r>
      <w:r>
        <w:rPr>
          <w:color w:val="221F1F"/>
          <w:spacing w:val="-4"/>
        </w:rPr>
        <w:t xml:space="preserve"> </w:t>
      </w:r>
      <w:r>
        <w:rPr>
          <w:color w:val="221F1F"/>
        </w:rPr>
        <w:t>not</w:t>
      </w:r>
      <w:r>
        <w:rPr>
          <w:color w:val="221F1F"/>
          <w:spacing w:val="-4"/>
        </w:rPr>
        <w:t xml:space="preserve"> </w:t>
      </w:r>
      <w:r>
        <w:rPr>
          <w:color w:val="221F1F"/>
        </w:rPr>
        <w:t>otherwise</w:t>
      </w:r>
      <w:r>
        <w:rPr>
          <w:color w:val="221F1F"/>
          <w:spacing w:val="-4"/>
        </w:rPr>
        <w:t xml:space="preserve"> </w:t>
      </w:r>
      <w:r>
        <w:rPr>
          <w:color w:val="221F1F"/>
        </w:rPr>
        <w:t>performed</w:t>
      </w:r>
      <w:r>
        <w:rPr>
          <w:color w:val="221F1F"/>
          <w:spacing w:val="-4"/>
        </w:rPr>
        <w:t xml:space="preserve"> </w:t>
      </w:r>
      <w:r>
        <w:rPr>
          <w:color w:val="221F1F"/>
        </w:rPr>
        <w:t>by</w:t>
      </w:r>
      <w:r>
        <w:rPr>
          <w:color w:val="221F1F"/>
          <w:spacing w:val="-4"/>
        </w:rPr>
        <w:t xml:space="preserve"> </w:t>
      </w:r>
      <w:r>
        <w:rPr>
          <w:color w:val="221F1F"/>
        </w:rPr>
        <w:t>Contractor’s</w:t>
      </w:r>
      <w:r>
        <w:rPr>
          <w:color w:val="221F1F"/>
          <w:spacing w:val="-4"/>
        </w:rPr>
        <w:t xml:space="preserve"> </w:t>
      </w:r>
      <w:r>
        <w:rPr>
          <w:color w:val="221F1F"/>
        </w:rPr>
        <w:t>paid</w:t>
      </w:r>
      <w:r>
        <w:rPr>
          <w:color w:val="221F1F"/>
          <w:spacing w:val="-4"/>
        </w:rPr>
        <w:t xml:space="preserve"> </w:t>
      </w:r>
      <w:r>
        <w:rPr>
          <w:color w:val="221F1F"/>
        </w:rPr>
        <w:t>or</w:t>
      </w:r>
      <w:r>
        <w:rPr>
          <w:color w:val="221F1F"/>
          <w:spacing w:val="-4"/>
        </w:rPr>
        <w:t xml:space="preserve"> </w:t>
      </w:r>
      <w:r>
        <w:rPr>
          <w:color w:val="221F1F"/>
        </w:rPr>
        <w:t>unpaid</w:t>
      </w:r>
      <w:r>
        <w:rPr>
          <w:color w:val="221F1F"/>
          <w:spacing w:val="-4"/>
        </w:rPr>
        <w:t xml:space="preserve"> </w:t>
      </w:r>
      <w:r>
        <w:rPr>
          <w:color w:val="221F1F"/>
        </w:rPr>
        <w:t>staff,</w:t>
      </w:r>
      <w:r>
        <w:rPr>
          <w:color w:val="221F1F"/>
          <w:spacing w:val="-3"/>
        </w:rPr>
        <w:t xml:space="preserve"> </w:t>
      </w:r>
      <w:r>
        <w:rPr>
          <w:color w:val="221F1F"/>
        </w:rPr>
        <w:t>as set</w:t>
      </w:r>
      <w:r>
        <w:rPr>
          <w:color w:val="221F1F"/>
          <w:spacing w:val="-4"/>
        </w:rPr>
        <w:t xml:space="preserve"> </w:t>
      </w:r>
      <w:r>
        <w:rPr>
          <w:color w:val="221F1F"/>
        </w:rPr>
        <w:t>forth</w:t>
      </w:r>
      <w:r>
        <w:rPr>
          <w:color w:val="221F1F"/>
          <w:spacing w:val="-4"/>
        </w:rPr>
        <w:t xml:space="preserve"> </w:t>
      </w:r>
      <w:r>
        <w:rPr>
          <w:color w:val="221F1F"/>
        </w:rPr>
        <w:t>in</w:t>
      </w:r>
      <w:r>
        <w:rPr>
          <w:color w:val="221F1F"/>
          <w:spacing w:val="-4"/>
        </w:rPr>
        <w:t xml:space="preserve"> </w:t>
      </w:r>
      <w:r>
        <w:rPr>
          <w:color w:val="221F1F"/>
        </w:rPr>
        <w:t>Section</w:t>
      </w:r>
      <w:r>
        <w:rPr>
          <w:color w:val="221F1F"/>
          <w:spacing w:val="-4"/>
        </w:rPr>
        <w:t xml:space="preserve"> </w:t>
      </w:r>
      <w:r>
        <w:rPr>
          <w:color w:val="221F1F"/>
        </w:rPr>
        <w:t>2,</w:t>
      </w:r>
      <w:r>
        <w:rPr>
          <w:color w:val="221F1F"/>
          <w:spacing w:val="-4"/>
        </w:rPr>
        <w:t xml:space="preserve"> </w:t>
      </w:r>
      <w:r>
        <w:rPr>
          <w:color w:val="221F1F"/>
        </w:rPr>
        <w:t>below</w:t>
      </w:r>
      <w:r>
        <w:rPr>
          <w:color w:val="221F1F"/>
          <w:spacing w:val="-4"/>
        </w:rPr>
        <w:t xml:space="preserve"> </w:t>
      </w:r>
      <w:r>
        <w:rPr>
          <w:color w:val="221F1F"/>
        </w:rPr>
        <w:t>(“Services”),</w:t>
      </w:r>
      <w:r>
        <w:rPr>
          <w:color w:val="221F1F"/>
          <w:spacing w:val="-3"/>
        </w:rPr>
        <w:t xml:space="preserve"> </w:t>
      </w:r>
      <w:r>
        <w:rPr>
          <w:color w:val="221F1F"/>
        </w:rPr>
        <w:t>and</w:t>
      </w:r>
      <w:r>
        <w:rPr>
          <w:color w:val="221F1F"/>
          <w:spacing w:val="-4"/>
        </w:rPr>
        <w:t xml:space="preserve"> </w:t>
      </w:r>
      <w:r>
        <w:rPr>
          <w:color w:val="221F1F"/>
        </w:rPr>
        <w:t>Subcontractor</w:t>
      </w:r>
      <w:r>
        <w:rPr>
          <w:color w:val="221F1F"/>
          <w:spacing w:val="-4"/>
        </w:rPr>
        <w:t xml:space="preserve"> </w:t>
      </w:r>
      <w:r>
        <w:rPr>
          <w:color w:val="221F1F"/>
        </w:rPr>
        <w:t>is</w:t>
      </w:r>
      <w:r>
        <w:rPr>
          <w:color w:val="221F1F"/>
          <w:spacing w:val="-4"/>
        </w:rPr>
        <w:t xml:space="preserve"> </w:t>
      </w:r>
      <w:r>
        <w:rPr>
          <w:color w:val="221F1F"/>
        </w:rPr>
        <w:t>able</w:t>
      </w:r>
      <w:r>
        <w:rPr>
          <w:color w:val="221F1F"/>
          <w:spacing w:val="-4"/>
        </w:rPr>
        <w:t xml:space="preserve"> </w:t>
      </w:r>
      <w:r>
        <w:rPr>
          <w:color w:val="221F1F"/>
        </w:rPr>
        <w:t>and</w:t>
      </w:r>
      <w:r>
        <w:rPr>
          <w:color w:val="221F1F"/>
          <w:spacing w:val="-4"/>
        </w:rPr>
        <w:t xml:space="preserve"> </w:t>
      </w:r>
      <w:r>
        <w:rPr>
          <w:color w:val="221F1F"/>
        </w:rPr>
        <w:t>willing</w:t>
      </w:r>
      <w:r>
        <w:rPr>
          <w:color w:val="221F1F"/>
          <w:spacing w:val="-4"/>
        </w:rPr>
        <w:t xml:space="preserve"> </w:t>
      </w:r>
      <w:r>
        <w:rPr>
          <w:color w:val="221F1F"/>
        </w:rPr>
        <w:t>to</w:t>
      </w:r>
      <w:r>
        <w:rPr>
          <w:color w:val="221F1F"/>
          <w:spacing w:val="-4"/>
        </w:rPr>
        <w:t xml:space="preserve"> </w:t>
      </w:r>
      <w:r>
        <w:rPr>
          <w:color w:val="221F1F"/>
        </w:rPr>
        <w:t>provide</w:t>
      </w:r>
      <w:r>
        <w:rPr>
          <w:color w:val="221F1F"/>
          <w:spacing w:val="-4"/>
        </w:rPr>
        <w:t xml:space="preserve"> </w:t>
      </w:r>
      <w:r>
        <w:rPr>
          <w:color w:val="221F1F"/>
        </w:rPr>
        <w:t>the Services; and</w:t>
      </w:r>
    </w:p>
    <w:p w14:paraId="416A43B4" w14:textId="77777777" w:rsidR="00792D63" w:rsidRDefault="00792D63">
      <w:pPr>
        <w:pStyle w:val="BodyText"/>
        <w:spacing w:before="3"/>
        <w:rPr>
          <w:sz w:val="25"/>
        </w:rPr>
      </w:pPr>
    </w:p>
    <w:p w14:paraId="24B427D5" w14:textId="77777777" w:rsidR="00792D63" w:rsidRDefault="003B3EE6">
      <w:pPr>
        <w:pStyle w:val="ListParagraph"/>
        <w:numPr>
          <w:ilvl w:val="0"/>
          <w:numId w:val="10"/>
        </w:numPr>
        <w:tabs>
          <w:tab w:val="left" w:pos="776"/>
        </w:tabs>
        <w:spacing w:line="249" w:lineRule="auto"/>
        <w:ind w:right="1232" w:firstLine="0"/>
        <w:rPr>
          <w:sz w:val="24"/>
        </w:rPr>
      </w:pPr>
      <w:proofErr w:type="gramStart"/>
      <w:r>
        <w:rPr>
          <w:color w:val="221F1F"/>
          <w:sz w:val="24"/>
        </w:rPr>
        <w:t>WHEREAS,</w:t>
      </w:r>
      <w:proofErr w:type="gramEnd"/>
      <w:r>
        <w:rPr>
          <w:color w:val="221F1F"/>
          <w:spacing w:val="-5"/>
          <w:sz w:val="24"/>
        </w:rPr>
        <w:t xml:space="preserve"> </w:t>
      </w:r>
      <w:r>
        <w:rPr>
          <w:color w:val="221F1F"/>
          <w:sz w:val="24"/>
        </w:rPr>
        <w:t>Contractor</w:t>
      </w:r>
      <w:r>
        <w:rPr>
          <w:color w:val="221F1F"/>
          <w:spacing w:val="-5"/>
          <w:sz w:val="24"/>
        </w:rPr>
        <w:t xml:space="preserve"> </w:t>
      </w:r>
      <w:r>
        <w:rPr>
          <w:color w:val="221F1F"/>
          <w:sz w:val="24"/>
        </w:rPr>
        <w:t>will</w:t>
      </w:r>
      <w:r>
        <w:rPr>
          <w:color w:val="221F1F"/>
          <w:spacing w:val="-5"/>
          <w:sz w:val="24"/>
        </w:rPr>
        <w:t xml:space="preserve"> </w:t>
      </w:r>
      <w:r>
        <w:rPr>
          <w:color w:val="221F1F"/>
          <w:sz w:val="24"/>
        </w:rPr>
        <w:t>utilize</w:t>
      </w:r>
      <w:r>
        <w:rPr>
          <w:color w:val="221F1F"/>
          <w:spacing w:val="-5"/>
          <w:sz w:val="24"/>
        </w:rPr>
        <w:t xml:space="preserve"> </w:t>
      </w:r>
      <w:r>
        <w:rPr>
          <w:color w:val="221F1F"/>
          <w:sz w:val="24"/>
        </w:rPr>
        <w:t>the</w:t>
      </w:r>
      <w:r>
        <w:rPr>
          <w:color w:val="221F1F"/>
          <w:spacing w:val="-5"/>
          <w:sz w:val="24"/>
        </w:rPr>
        <w:t xml:space="preserve"> </w:t>
      </w:r>
      <w:r>
        <w:rPr>
          <w:color w:val="221F1F"/>
          <w:sz w:val="24"/>
        </w:rPr>
        <w:t>City’s</w:t>
      </w:r>
      <w:r>
        <w:rPr>
          <w:color w:val="221F1F"/>
          <w:spacing w:val="-5"/>
          <w:sz w:val="24"/>
        </w:rPr>
        <w:t xml:space="preserve"> </w:t>
      </w:r>
      <w:proofErr w:type="gramStart"/>
      <w:r>
        <w:rPr>
          <w:color w:val="221F1F"/>
          <w:sz w:val="24"/>
        </w:rPr>
        <w:t>web</w:t>
      </w:r>
      <w:r>
        <w:rPr>
          <w:color w:val="221F1F"/>
          <w:spacing w:val="-5"/>
          <w:sz w:val="24"/>
        </w:rPr>
        <w:t xml:space="preserve"> </w:t>
      </w:r>
      <w:r>
        <w:rPr>
          <w:color w:val="221F1F"/>
          <w:sz w:val="24"/>
        </w:rPr>
        <w:t>based</w:t>
      </w:r>
      <w:proofErr w:type="gramEnd"/>
      <w:r>
        <w:rPr>
          <w:color w:val="221F1F"/>
          <w:spacing w:val="-5"/>
          <w:sz w:val="24"/>
        </w:rPr>
        <w:t xml:space="preserve"> </w:t>
      </w:r>
      <w:r>
        <w:rPr>
          <w:color w:val="221F1F"/>
          <w:sz w:val="24"/>
        </w:rPr>
        <w:t>system,</w:t>
      </w:r>
      <w:r>
        <w:rPr>
          <w:color w:val="221F1F"/>
          <w:spacing w:val="-5"/>
          <w:sz w:val="24"/>
        </w:rPr>
        <w:t xml:space="preserve"> </w:t>
      </w:r>
      <w:r>
        <w:rPr>
          <w:color w:val="221F1F"/>
          <w:sz w:val="24"/>
        </w:rPr>
        <w:t>PIP</w:t>
      </w:r>
      <w:r>
        <w:rPr>
          <w:color w:val="221F1F"/>
          <w:spacing w:val="-5"/>
          <w:sz w:val="24"/>
        </w:rPr>
        <w:t xml:space="preserve"> </w:t>
      </w:r>
      <w:r>
        <w:rPr>
          <w:color w:val="221F1F"/>
          <w:sz w:val="24"/>
        </w:rPr>
        <w:t>(Payee</w:t>
      </w:r>
      <w:r>
        <w:rPr>
          <w:color w:val="221F1F"/>
          <w:spacing w:val="-5"/>
          <w:sz w:val="24"/>
        </w:rPr>
        <w:t xml:space="preserve"> </w:t>
      </w:r>
      <w:r>
        <w:rPr>
          <w:color w:val="221F1F"/>
          <w:sz w:val="24"/>
        </w:rPr>
        <w:t xml:space="preserve">Information Portal </w:t>
      </w:r>
      <w:hyperlink r:id="rId7">
        <w:r>
          <w:rPr>
            <w:color w:val="221F1F"/>
            <w:sz w:val="24"/>
          </w:rPr>
          <w:t>www.nyc.gov/pip),</w:t>
        </w:r>
      </w:hyperlink>
      <w:r>
        <w:rPr>
          <w:color w:val="221F1F"/>
          <w:sz w:val="24"/>
        </w:rPr>
        <w:t xml:space="preserve"> to obtain Subcontractor approval pursuant to PPB Rule section</w:t>
      </w:r>
    </w:p>
    <w:p w14:paraId="2E68EF3F" w14:textId="77777777" w:rsidR="00792D63" w:rsidRDefault="003B3EE6">
      <w:pPr>
        <w:pStyle w:val="BodyText"/>
        <w:spacing w:before="2" w:line="249" w:lineRule="auto"/>
        <w:ind w:left="495" w:right="1040"/>
      </w:pPr>
      <w:r>
        <w:rPr>
          <w:color w:val="221F1F"/>
        </w:rPr>
        <w:t>4-13,</w:t>
      </w:r>
      <w:r>
        <w:rPr>
          <w:color w:val="221F1F"/>
          <w:spacing w:val="-4"/>
        </w:rPr>
        <w:t xml:space="preserve"> </w:t>
      </w:r>
      <w:r>
        <w:rPr>
          <w:color w:val="221F1F"/>
        </w:rPr>
        <w:t>and</w:t>
      </w:r>
      <w:r>
        <w:rPr>
          <w:color w:val="221F1F"/>
          <w:spacing w:val="-4"/>
        </w:rPr>
        <w:t xml:space="preserve"> </w:t>
      </w:r>
      <w:r>
        <w:rPr>
          <w:color w:val="221F1F"/>
        </w:rPr>
        <w:t>will</w:t>
      </w:r>
      <w:r>
        <w:rPr>
          <w:color w:val="221F1F"/>
          <w:spacing w:val="-4"/>
        </w:rPr>
        <w:t xml:space="preserve"> </w:t>
      </w:r>
      <w:r>
        <w:rPr>
          <w:color w:val="221F1F"/>
        </w:rPr>
        <w:t>also</w:t>
      </w:r>
      <w:r>
        <w:rPr>
          <w:color w:val="221F1F"/>
          <w:spacing w:val="-4"/>
        </w:rPr>
        <w:t xml:space="preserve"> </w:t>
      </w:r>
      <w:r>
        <w:rPr>
          <w:color w:val="221F1F"/>
        </w:rPr>
        <w:t>be</w:t>
      </w:r>
      <w:r>
        <w:rPr>
          <w:color w:val="221F1F"/>
          <w:spacing w:val="-4"/>
        </w:rPr>
        <w:t xml:space="preserve"> </w:t>
      </w:r>
      <w:r>
        <w:rPr>
          <w:color w:val="221F1F"/>
        </w:rPr>
        <w:t>required</w:t>
      </w:r>
      <w:r>
        <w:rPr>
          <w:color w:val="221F1F"/>
          <w:spacing w:val="-4"/>
        </w:rPr>
        <w:t xml:space="preserve"> </w:t>
      </w:r>
      <w:r>
        <w:rPr>
          <w:color w:val="221F1F"/>
        </w:rPr>
        <w:t>to</w:t>
      </w:r>
      <w:r>
        <w:rPr>
          <w:color w:val="221F1F"/>
          <w:spacing w:val="-4"/>
        </w:rPr>
        <w:t xml:space="preserve"> </w:t>
      </w:r>
      <w:r>
        <w:rPr>
          <w:color w:val="221F1F"/>
        </w:rPr>
        <w:t>enter</w:t>
      </w:r>
      <w:r>
        <w:rPr>
          <w:color w:val="221F1F"/>
          <w:spacing w:val="-4"/>
        </w:rPr>
        <w:t xml:space="preserve"> </w:t>
      </w:r>
      <w:r>
        <w:rPr>
          <w:color w:val="221F1F"/>
        </w:rPr>
        <w:t>all</w:t>
      </w:r>
      <w:r>
        <w:rPr>
          <w:color w:val="221F1F"/>
          <w:spacing w:val="-4"/>
        </w:rPr>
        <w:t xml:space="preserve"> </w:t>
      </w:r>
      <w:r>
        <w:rPr>
          <w:color w:val="221F1F"/>
        </w:rPr>
        <w:t>Subcontractor</w:t>
      </w:r>
      <w:r>
        <w:rPr>
          <w:color w:val="221F1F"/>
          <w:spacing w:val="-4"/>
        </w:rPr>
        <w:t xml:space="preserve"> </w:t>
      </w:r>
      <w:r>
        <w:rPr>
          <w:color w:val="221F1F"/>
        </w:rPr>
        <w:t>payment</w:t>
      </w:r>
      <w:r>
        <w:rPr>
          <w:color w:val="221F1F"/>
          <w:spacing w:val="-4"/>
        </w:rPr>
        <w:t xml:space="preserve"> </w:t>
      </w:r>
      <w:r>
        <w:rPr>
          <w:color w:val="221F1F"/>
        </w:rPr>
        <w:t>information</w:t>
      </w:r>
      <w:r>
        <w:rPr>
          <w:color w:val="221F1F"/>
          <w:spacing w:val="-4"/>
        </w:rPr>
        <w:t xml:space="preserve"> </w:t>
      </w:r>
      <w:r>
        <w:rPr>
          <w:color w:val="221F1F"/>
        </w:rPr>
        <w:t>and</w:t>
      </w:r>
      <w:r>
        <w:rPr>
          <w:color w:val="221F1F"/>
          <w:spacing w:val="-4"/>
        </w:rPr>
        <w:t xml:space="preserve"> </w:t>
      </w:r>
      <w:r>
        <w:rPr>
          <w:color w:val="221F1F"/>
        </w:rPr>
        <w:t>other related information in such system during the City Contract term.</w:t>
      </w:r>
    </w:p>
    <w:p w14:paraId="0AAF07B3" w14:textId="77777777" w:rsidR="00792D63" w:rsidRDefault="00792D63">
      <w:pPr>
        <w:pStyle w:val="BodyText"/>
        <w:rPr>
          <w:sz w:val="23"/>
        </w:rPr>
      </w:pPr>
    </w:p>
    <w:p w14:paraId="77C72043" w14:textId="77777777" w:rsidR="00792D63" w:rsidRDefault="003B3EE6">
      <w:pPr>
        <w:pStyle w:val="BodyText"/>
        <w:spacing w:before="90"/>
        <w:ind w:left="640" w:right="715"/>
      </w:pPr>
      <w:r>
        <w:rPr>
          <w:color w:val="231F20"/>
        </w:rPr>
        <w:t>NOW, THEREFORE, in consideration of the mutual covenants contained herein, Contractor and Subcontractor hereby agree as follows:</w:t>
      </w:r>
    </w:p>
    <w:p w14:paraId="2D2D9A0F" w14:textId="77777777" w:rsidR="00792D63" w:rsidRDefault="00792D63">
      <w:pPr>
        <w:pStyle w:val="BodyText"/>
      </w:pPr>
    </w:p>
    <w:p w14:paraId="497C04B2" w14:textId="77777777" w:rsidR="00792D63" w:rsidRDefault="003B3EE6">
      <w:pPr>
        <w:ind w:left="852" w:right="1510"/>
        <w:jc w:val="center"/>
        <w:rPr>
          <w:b/>
          <w:sz w:val="24"/>
        </w:rPr>
      </w:pPr>
      <w:r>
        <w:rPr>
          <w:b/>
          <w:color w:val="231F20"/>
          <w:spacing w:val="-2"/>
          <w:sz w:val="24"/>
          <w:u w:val="thick" w:color="231F20"/>
        </w:rPr>
        <w:t>Agreement</w:t>
      </w:r>
    </w:p>
    <w:p w14:paraId="35CCF2F0" w14:textId="77777777" w:rsidR="00792D63" w:rsidRDefault="00792D63">
      <w:pPr>
        <w:pStyle w:val="BodyText"/>
        <w:spacing w:before="2"/>
        <w:rPr>
          <w:b/>
          <w:sz w:val="16"/>
        </w:rPr>
      </w:pPr>
    </w:p>
    <w:p w14:paraId="1290A59A" w14:textId="77777777" w:rsidR="00792D63" w:rsidRDefault="003B3EE6">
      <w:pPr>
        <w:pStyle w:val="ListParagraph"/>
        <w:numPr>
          <w:ilvl w:val="0"/>
          <w:numId w:val="9"/>
        </w:numPr>
        <w:tabs>
          <w:tab w:val="left" w:pos="1000"/>
          <w:tab w:val="left" w:pos="1001"/>
        </w:tabs>
        <w:spacing w:before="90"/>
        <w:ind w:hanging="721"/>
        <w:rPr>
          <w:sz w:val="24"/>
        </w:rPr>
      </w:pPr>
      <w:r>
        <w:rPr>
          <w:b/>
          <w:color w:val="231F20"/>
          <w:spacing w:val="-2"/>
          <w:sz w:val="24"/>
        </w:rPr>
        <w:t>Term:</w:t>
      </w:r>
      <w:r>
        <w:rPr>
          <w:b/>
          <w:color w:val="231F20"/>
          <w:spacing w:val="17"/>
          <w:sz w:val="24"/>
        </w:rPr>
        <w:t xml:space="preserve"> </w:t>
      </w:r>
      <w:r>
        <w:rPr>
          <w:color w:val="231F20"/>
          <w:spacing w:val="-2"/>
          <w:sz w:val="24"/>
        </w:rPr>
        <w:t>The</w:t>
      </w:r>
      <w:r>
        <w:rPr>
          <w:color w:val="231F20"/>
          <w:spacing w:val="-8"/>
          <w:sz w:val="24"/>
        </w:rPr>
        <w:t xml:space="preserve"> </w:t>
      </w:r>
      <w:r>
        <w:rPr>
          <w:color w:val="231F20"/>
          <w:spacing w:val="-2"/>
          <w:sz w:val="24"/>
        </w:rPr>
        <w:t>services</w:t>
      </w:r>
      <w:r>
        <w:rPr>
          <w:color w:val="231F20"/>
          <w:spacing w:val="-9"/>
          <w:sz w:val="24"/>
        </w:rPr>
        <w:t xml:space="preserve"> </w:t>
      </w:r>
      <w:r>
        <w:rPr>
          <w:color w:val="231F20"/>
          <w:spacing w:val="-2"/>
          <w:sz w:val="24"/>
        </w:rPr>
        <w:t>shall</w:t>
      </w:r>
      <w:r>
        <w:rPr>
          <w:color w:val="231F20"/>
          <w:spacing w:val="-8"/>
          <w:sz w:val="24"/>
        </w:rPr>
        <w:t xml:space="preserve"> </w:t>
      </w:r>
      <w:r>
        <w:rPr>
          <w:color w:val="231F20"/>
          <w:spacing w:val="-2"/>
          <w:sz w:val="24"/>
        </w:rPr>
        <w:t>be</w:t>
      </w:r>
      <w:r>
        <w:rPr>
          <w:color w:val="231F20"/>
          <w:spacing w:val="-8"/>
          <w:sz w:val="24"/>
        </w:rPr>
        <w:t xml:space="preserve"> </w:t>
      </w:r>
      <w:r>
        <w:rPr>
          <w:color w:val="231F20"/>
          <w:spacing w:val="-2"/>
          <w:sz w:val="24"/>
        </w:rPr>
        <w:t>provided</w:t>
      </w:r>
      <w:r>
        <w:rPr>
          <w:color w:val="231F20"/>
          <w:spacing w:val="-8"/>
          <w:sz w:val="24"/>
        </w:rPr>
        <w:t xml:space="preserve"> </w:t>
      </w:r>
      <w:r>
        <w:rPr>
          <w:color w:val="231F20"/>
          <w:spacing w:val="-2"/>
          <w:sz w:val="24"/>
        </w:rPr>
        <w:t>during</w:t>
      </w:r>
      <w:r>
        <w:rPr>
          <w:color w:val="231F20"/>
          <w:spacing w:val="-12"/>
          <w:sz w:val="24"/>
        </w:rPr>
        <w:t xml:space="preserve"> </w:t>
      </w:r>
      <w:r>
        <w:rPr>
          <w:color w:val="231F20"/>
          <w:spacing w:val="-2"/>
          <w:sz w:val="24"/>
        </w:rPr>
        <w:t>the</w:t>
      </w:r>
      <w:r>
        <w:rPr>
          <w:color w:val="231F20"/>
          <w:spacing w:val="-6"/>
          <w:sz w:val="24"/>
        </w:rPr>
        <w:t xml:space="preserve"> </w:t>
      </w:r>
      <w:r>
        <w:rPr>
          <w:color w:val="231F20"/>
          <w:spacing w:val="-2"/>
          <w:sz w:val="24"/>
        </w:rPr>
        <w:t>term</w:t>
      </w:r>
      <w:r>
        <w:rPr>
          <w:color w:val="231F20"/>
          <w:spacing w:val="-8"/>
          <w:sz w:val="24"/>
        </w:rPr>
        <w:t xml:space="preserve"> </w:t>
      </w:r>
      <w:r>
        <w:rPr>
          <w:color w:val="231F20"/>
          <w:spacing w:val="-2"/>
          <w:sz w:val="24"/>
        </w:rPr>
        <w:t>of</w:t>
      </w:r>
      <w:r>
        <w:rPr>
          <w:color w:val="231F20"/>
          <w:spacing w:val="-8"/>
          <w:sz w:val="24"/>
        </w:rPr>
        <w:t xml:space="preserve"> </w:t>
      </w:r>
      <w:r>
        <w:rPr>
          <w:color w:val="231F20"/>
          <w:spacing w:val="-2"/>
          <w:sz w:val="24"/>
        </w:rPr>
        <w:t>the</w:t>
      </w:r>
      <w:r>
        <w:rPr>
          <w:color w:val="231F20"/>
          <w:spacing w:val="-6"/>
          <w:sz w:val="24"/>
        </w:rPr>
        <w:t xml:space="preserve"> </w:t>
      </w:r>
      <w:r>
        <w:rPr>
          <w:color w:val="231F20"/>
          <w:spacing w:val="-2"/>
          <w:sz w:val="24"/>
        </w:rPr>
        <w:t>Subcontract,</w:t>
      </w:r>
      <w:r>
        <w:rPr>
          <w:color w:val="231F20"/>
          <w:spacing w:val="-8"/>
          <w:sz w:val="24"/>
        </w:rPr>
        <w:t xml:space="preserve"> </w:t>
      </w:r>
      <w:r>
        <w:rPr>
          <w:color w:val="231F20"/>
          <w:spacing w:val="-2"/>
          <w:sz w:val="24"/>
        </w:rPr>
        <w:t>beginning</w:t>
      </w:r>
    </w:p>
    <w:p w14:paraId="522DB234" w14:textId="77777777" w:rsidR="00792D63" w:rsidRDefault="003B3EE6">
      <w:pPr>
        <w:pStyle w:val="BodyText"/>
        <w:tabs>
          <w:tab w:val="left" w:pos="2919"/>
          <w:tab w:val="left" w:pos="6137"/>
        </w:tabs>
        <w:ind w:left="1000"/>
      </w:pPr>
      <w:r>
        <w:rPr>
          <w:color w:val="231F20"/>
          <w:u w:val="single" w:color="221E1F"/>
        </w:rPr>
        <w:tab/>
      </w:r>
      <w:r>
        <w:rPr>
          <w:color w:val="231F20"/>
        </w:rPr>
        <w:t xml:space="preserve"> and ending </w:t>
      </w:r>
      <w:r>
        <w:rPr>
          <w:color w:val="231F20"/>
          <w:u w:val="single" w:color="221E1F"/>
        </w:rPr>
        <w:tab/>
      </w:r>
      <w:r>
        <w:rPr>
          <w:color w:val="231F20"/>
        </w:rPr>
        <w:t xml:space="preserve"> (“Term”).</w:t>
      </w:r>
    </w:p>
    <w:p w14:paraId="3E1A43A4" w14:textId="77777777" w:rsidR="00792D63" w:rsidRDefault="00792D63">
      <w:pPr>
        <w:pStyle w:val="BodyText"/>
      </w:pPr>
    </w:p>
    <w:p w14:paraId="10A1C0C0" w14:textId="77777777" w:rsidR="00792D63" w:rsidRDefault="003B3EE6">
      <w:pPr>
        <w:pStyle w:val="ListParagraph"/>
        <w:numPr>
          <w:ilvl w:val="0"/>
          <w:numId w:val="9"/>
        </w:numPr>
        <w:tabs>
          <w:tab w:val="left" w:pos="1000"/>
          <w:tab w:val="left" w:pos="1001"/>
        </w:tabs>
        <w:ind w:right="1653"/>
        <w:rPr>
          <w:sz w:val="24"/>
        </w:rPr>
      </w:pPr>
      <w:r>
        <w:rPr>
          <w:b/>
          <w:color w:val="231F20"/>
          <w:sz w:val="24"/>
        </w:rPr>
        <w:t>Scope</w:t>
      </w:r>
      <w:r>
        <w:rPr>
          <w:b/>
          <w:color w:val="231F20"/>
          <w:spacing w:val="-6"/>
          <w:sz w:val="24"/>
        </w:rPr>
        <w:t xml:space="preserve"> </w:t>
      </w:r>
      <w:r>
        <w:rPr>
          <w:b/>
          <w:color w:val="231F20"/>
          <w:sz w:val="24"/>
        </w:rPr>
        <w:t>of</w:t>
      </w:r>
      <w:r>
        <w:rPr>
          <w:b/>
          <w:color w:val="231F20"/>
          <w:spacing w:val="-4"/>
          <w:sz w:val="24"/>
        </w:rPr>
        <w:t xml:space="preserve"> </w:t>
      </w:r>
      <w:r>
        <w:rPr>
          <w:b/>
          <w:color w:val="231F20"/>
          <w:sz w:val="24"/>
        </w:rPr>
        <w:t>Services:</w:t>
      </w:r>
      <w:r>
        <w:rPr>
          <w:b/>
          <w:color w:val="231F20"/>
          <w:spacing w:val="-6"/>
          <w:sz w:val="24"/>
        </w:rPr>
        <w:t xml:space="preserve"> </w:t>
      </w:r>
      <w:r>
        <w:rPr>
          <w:color w:val="231F20"/>
          <w:sz w:val="24"/>
        </w:rPr>
        <w:t>Subcontractor</w:t>
      </w:r>
      <w:r>
        <w:rPr>
          <w:color w:val="231F20"/>
          <w:spacing w:val="-6"/>
          <w:sz w:val="24"/>
        </w:rPr>
        <w:t xml:space="preserve"> </w:t>
      </w:r>
      <w:r>
        <w:rPr>
          <w:color w:val="231F20"/>
          <w:sz w:val="24"/>
        </w:rPr>
        <w:t>shall</w:t>
      </w:r>
      <w:r>
        <w:rPr>
          <w:color w:val="231F20"/>
          <w:spacing w:val="-6"/>
          <w:sz w:val="24"/>
        </w:rPr>
        <w:t xml:space="preserve"> </w:t>
      </w:r>
      <w:r>
        <w:rPr>
          <w:color w:val="231F20"/>
          <w:sz w:val="24"/>
        </w:rPr>
        <w:t>provide</w:t>
      </w:r>
      <w:r>
        <w:rPr>
          <w:color w:val="231F20"/>
          <w:spacing w:val="-6"/>
          <w:sz w:val="24"/>
        </w:rPr>
        <w:t xml:space="preserve"> </w:t>
      </w:r>
      <w:r>
        <w:rPr>
          <w:color w:val="231F20"/>
          <w:sz w:val="24"/>
        </w:rPr>
        <w:t>the</w:t>
      </w:r>
      <w:r>
        <w:rPr>
          <w:color w:val="231F20"/>
          <w:spacing w:val="-7"/>
          <w:sz w:val="24"/>
        </w:rPr>
        <w:t xml:space="preserve"> </w:t>
      </w:r>
      <w:r>
        <w:rPr>
          <w:color w:val="231F20"/>
          <w:sz w:val="24"/>
        </w:rPr>
        <w:t>Services</w:t>
      </w:r>
      <w:r>
        <w:rPr>
          <w:color w:val="231F20"/>
          <w:spacing w:val="-6"/>
          <w:sz w:val="24"/>
        </w:rPr>
        <w:t xml:space="preserve"> </w:t>
      </w:r>
      <w:r>
        <w:rPr>
          <w:color w:val="231F20"/>
          <w:sz w:val="24"/>
        </w:rPr>
        <w:t>described</w:t>
      </w:r>
      <w:r>
        <w:rPr>
          <w:color w:val="231F20"/>
          <w:spacing w:val="-6"/>
          <w:sz w:val="24"/>
        </w:rPr>
        <w:t xml:space="preserve"> </w:t>
      </w:r>
      <w:r>
        <w:rPr>
          <w:color w:val="231F20"/>
          <w:sz w:val="24"/>
        </w:rPr>
        <w:t>in</w:t>
      </w:r>
      <w:r>
        <w:rPr>
          <w:color w:val="231F20"/>
          <w:spacing w:val="-1"/>
          <w:sz w:val="24"/>
        </w:rPr>
        <w:t xml:space="preserve"> </w:t>
      </w:r>
      <w:r>
        <w:rPr>
          <w:color w:val="231F20"/>
          <w:sz w:val="24"/>
        </w:rPr>
        <w:t>Annex</w:t>
      </w:r>
      <w:r>
        <w:rPr>
          <w:color w:val="231F20"/>
          <w:spacing w:val="-3"/>
          <w:sz w:val="24"/>
        </w:rPr>
        <w:t xml:space="preserve"> </w:t>
      </w:r>
      <w:r>
        <w:rPr>
          <w:color w:val="231F20"/>
          <w:sz w:val="24"/>
        </w:rPr>
        <w:t>A “</w:t>
      </w:r>
      <w:proofErr w:type="spellStart"/>
      <w:r>
        <w:rPr>
          <w:color w:val="231F20"/>
          <w:sz w:val="24"/>
        </w:rPr>
        <w:t>Workscope</w:t>
      </w:r>
      <w:proofErr w:type="spellEnd"/>
      <w:r>
        <w:rPr>
          <w:color w:val="231F20"/>
          <w:sz w:val="24"/>
        </w:rPr>
        <w:t>” in accordance with all applicable provisions of the City Contract.</w:t>
      </w:r>
    </w:p>
    <w:p w14:paraId="286C34E2" w14:textId="77777777" w:rsidR="00792D63" w:rsidRDefault="00792D63">
      <w:pPr>
        <w:pStyle w:val="BodyText"/>
        <w:rPr>
          <w:sz w:val="20"/>
        </w:rPr>
      </w:pPr>
    </w:p>
    <w:p w14:paraId="5A357F3E" w14:textId="77777777" w:rsidR="00792D63" w:rsidRDefault="00792D63">
      <w:pPr>
        <w:pStyle w:val="BodyText"/>
        <w:spacing w:before="7"/>
        <w:rPr>
          <w:sz w:val="20"/>
        </w:rPr>
      </w:pPr>
    </w:p>
    <w:p w14:paraId="515F4FC1" w14:textId="77777777" w:rsidR="00792D63" w:rsidRDefault="003B3EE6">
      <w:pPr>
        <w:pStyle w:val="BodyText"/>
        <w:spacing w:before="90"/>
        <w:ind w:right="655"/>
        <w:jc w:val="center"/>
      </w:pPr>
      <w:r>
        <w:rPr>
          <w:color w:val="231F20"/>
        </w:rPr>
        <w:t>1</w:t>
      </w:r>
    </w:p>
    <w:p w14:paraId="50837DF9" w14:textId="77777777" w:rsidR="00792D63" w:rsidRDefault="00792D63">
      <w:pPr>
        <w:jc w:val="center"/>
        <w:sectPr w:rsidR="00792D63">
          <w:headerReference w:type="default" r:id="rId8"/>
          <w:type w:val="continuous"/>
          <w:pgSz w:w="12240" w:h="15840"/>
          <w:pgMar w:top="1340" w:right="500" w:bottom="280" w:left="1160" w:header="730" w:footer="0" w:gutter="0"/>
          <w:pgNumType w:start="1"/>
          <w:cols w:space="720"/>
        </w:sectPr>
      </w:pPr>
    </w:p>
    <w:p w14:paraId="5F8491A5" w14:textId="77777777" w:rsidR="00792D63" w:rsidRDefault="00792D63">
      <w:pPr>
        <w:pStyle w:val="BodyText"/>
        <w:rPr>
          <w:sz w:val="20"/>
        </w:rPr>
      </w:pPr>
    </w:p>
    <w:p w14:paraId="7BD45F20" w14:textId="77777777" w:rsidR="00792D63" w:rsidRDefault="00792D63">
      <w:pPr>
        <w:pStyle w:val="BodyText"/>
        <w:spacing w:before="1"/>
        <w:rPr>
          <w:sz w:val="28"/>
        </w:rPr>
      </w:pPr>
    </w:p>
    <w:p w14:paraId="1D5235F4" w14:textId="77777777" w:rsidR="00792D63" w:rsidRDefault="003B3EE6">
      <w:pPr>
        <w:pStyle w:val="ListParagraph"/>
        <w:numPr>
          <w:ilvl w:val="0"/>
          <w:numId w:val="9"/>
        </w:numPr>
        <w:tabs>
          <w:tab w:val="left" w:pos="1000"/>
          <w:tab w:val="left" w:pos="1001"/>
        </w:tabs>
        <w:spacing w:before="90"/>
        <w:ind w:hanging="721"/>
        <w:rPr>
          <w:b/>
          <w:sz w:val="24"/>
        </w:rPr>
      </w:pPr>
      <w:r>
        <w:rPr>
          <w:b/>
          <w:color w:val="231F20"/>
          <w:spacing w:val="-2"/>
          <w:sz w:val="24"/>
        </w:rPr>
        <w:t>Payment:</w:t>
      </w:r>
    </w:p>
    <w:p w14:paraId="75EC97B2" w14:textId="77777777" w:rsidR="00792D63" w:rsidRDefault="00792D63">
      <w:pPr>
        <w:pStyle w:val="BodyText"/>
        <w:rPr>
          <w:b/>
        </w:rPr>
      </w:pPr>
    </w:p>
    <w:p w14:paraId="10848180" w14:textId="77777777" w:rsidR="00792D63" w:rsidRDefault="003B3EE6">
      <w:pPr>
        <w:pStyle w:val="ListParagraph"/>
        <w:numPr>
          <w:ilvl w:val="1"/>
          <w:numId w:val="9"/>
        </w:numPr>
        <w:tabs>
          <w:tab w:val="left" w:pos="1361"/>
          <w:tab w:val="left" w:pos="8923"/>
        </w:tabs>
        <w:ind w:right="1650"/>
        <w:rPr>
          <w:sz w:val="24"/>
        </w:rPr>
      </w:pPr>
      <w:r>
        <w:rPr>
          <w:color w:val="231F20"/>
          <w:sz w:val="24"/>
        </w:rPr>
        <w:t xml:space="preserve">Subject to City Agency approval of this Subcontract, including Annex B “Subcontract Budget,” attached hereto and made a part hereof, and the availability of program budget funds, Contractor shall pay Subcontractor as compensation for the Services an amount not to exceed </w:t>
      </w:r>
      <w:r>
        <w:rPr>
          <w:color w:val="231F20"/>
          <w:sz w:val="24"/>
          <w:u w:val="single" w:color="221E1F"/>
        </w:rPr>
        <w:tab/>
      </w:r>
      <w:r>
        <w:rPr>
          <w:color w:val="231F20"/>
          <w:sz w:val="24"/>
        </w:rPr>
        <w:t xml:space="preserve"> (“Subcontract Budget Amount”).</w:t>
      </w:r>
    </w:p>
    <w:p w14:paraId="4668CC76" w14:textId="77777777" w:rsidR="00792D63" w:rsidRDefault="00792D63">
      <w:pPr>
        <w:pStyle w:val="BodyText"/>
      </w:pPr>
    </w:p>
    <w:p w14:paraId="3D78B737" w14:textId="77777777" w:rsidR="00792D63" w:rsidRDefault="003B3EE6">
      <w:pPr>
        <w:pStyle w:val="ListParagraph"/>
        <w:numPr>
          <w:ilvl w:val="1"/>
          <w:numId w:val="9"/>
        </w:numPr>
        <w:tabs>
          <w:tab w:val="left" w:pos="1361"/>
        </w:tabs>
        <w:ind w:right="1660"/>
        <w:rPr>
          <w:sz w:val="24"/>
        </w:rPr>
      </w:pPr>
      <w:r>
        <w:rPr>
          <w:color w:val="231F20"/>
          <w:sz w:val="24"/>
        </w:rPr>
        <w:t>Payments</w:t>
      </w:r>
      <w:r>
        <w:rPr>
          <w:color w:val="231F20"/>
          <w:spacing w:val="-7"/>
          <w:sz w:val="24"/>
        </w:rPr>
        <w:t xml:space="preserve"> </w:t>
      </w:r>
      <w:r>
        <w:rPr>
          <w:color w:val="231F20"/>
          <w:sz w:val="24"/>
        </w:rPr>
        <w:t>to</w:t>
      </w:r>
      <w:r>
        <w:rPr>
          <w:color w:val="231F20"/>
          <w:spacing w:val="-7"/>
          <w:sz w:val="24"/>
        </w:rPr>
        <w:t xml:space="preserve"> </w:t>
      </w:r>
      <w:r>
        <w:rPr>
          <w:color w:val="231F20"/>
          <w:sz w:val="24"/>
        </w:rPr>
        <w:t>Subcontractor</w:t>
      </w:r>
      <w:r>
        <w:rPr>
          <w:color w:val="231F20"/>
          <w:spacing w:val="-7"/>
          <w:sz w:val="24"/>
        </w:rPr>
        <w:t xml:space="preserve"> </w:t>
      </w:r>
      <w:r>
        <w:rPr>
          <w:color w:val="231F20"/>
          <w:sz w:val="24"/>
        </w:rPr>
        <w:t>shall</w:t>
      </w:r>
      <w:r>
        <w:rPr>
          <w:color w:val="231F20"/>
          <w:spacing w:val="-7"/>
          <w:sz w:val="24"/>
        </w:rPr>
        <w:t xml:space="preserve"> </w:t>
      </w:r>
      <w:r>
        <w:rPr>
          <w:color w:val="231F20"/>
          <w:sz w:val="24"/>
        </w:rPr>
        <w:t>be</w:t>
      </w:r>
      <w:r>
        <w:rPr>
          <w:color w:val="231F20"/>
          <w:spacing w:val="-7"/>
          <w:sz w:val="24"/>
        </w:rPr>
        <w:t xml:space="preserve"> </w:t>
      </w:r>
      <w:r>
        <w:rPr>
          <w:color w:val="231F20"/>
          <w:sz w:val="24"/>
        </w:rPr>
        <w:t>made</w:t>
      </w:r>
      <w:r>
        <w:rPr>
          <w:color w:val="231F20"/>
          <w:spacing w:val="-8"/>
          <w:sz w:val="24"/>
        </w:rPr>
        <w:t xml:space="preserve"> </w:t>
      </w:r>
      <w:r>
        <w:rPr>
          <w:color w:val="231F20"/>
          <w:sz w:val="24"/>
        </w:rPr>
        <w:t>upon</w:t>
      </w:r>
      <w:r>
        <w:rPr>
          <w:color w:val="231F20"/>
          <w:spacing w:val="-7"/>
          <w:sz w:val="24"/>
        </w:rPr>
        <w:t xml:space="preserve"> </w:t>
      </w:r>
      <w:r>
        <w:rPr>
          <w:color w:val="231F20"/>
          <w:sz w:val="24"/>
        </w:rPr>
        <w:t>receipt</w:t>
      </w:r>
      <w:r>
        <w:rPr>
          <w:color w:val="231F20"/>
          <w:spacing w:val="-7"/>
          <w:sz w:val="24"/>
        </w:rPr>
        <w:t xml:space="preserve"> </w:t>
      </w:r>
      <w:r>
        <w:rPr>
          <w:color w:val="231F20"/>
          <w:sz w:val="24"/>
        </w:rPr>
        <w:t>by</w:t>
      </w:r>
      <w:r>
        <w:rPr>
          <w:color w:val="231F20"/>
          <w:spacing w:val="-14"/>
          <w:sz w:val="24"/>
        </w:rPr>
        <w:t xml:space="preserve"> </w:t>
      </w:r>
      <w:r>
        <w:rPr>
          <w:color w:val="231F20"/>
          <w:sz w:val="24"/>
        </w:rPr>
        <w:t>Contractor</w:t>
      </w:r>
      <w:r>
        <w:rPr>
          <w:color w:val="231F20"/>
          <w:spacing w:val="-7"/>
          <w:sz w:val="24"/>
        </w:rPr>
        <w:t xml:space="preserve"> </w:t>
      </w:r>
      <w:r>
        <w:rPr>
          <w:color w:val="231F20"/>
          <w:sz w:val="24"/>
        </w:rPr>
        <w:t>of</w:t>
      </w:r>
      <w:r>
        <w:rPr>
          <w:color w:val="231F20"/>
          <w:spacing w:val="-7"/>
          <w:sz w:val="24"/>
        </w:rPr>
        <w:t xml:space="preserve"> </w:t>
      </w:r>
      <w:r>
        <w:rPr>
          <w:color w:val="231F20"/>
          <w:sz w:val="24"/>
        </w:rPr>
        <w:t>timely, accurate, and complete invoices.</w:t>
      </w:r>
    </w:p>
    <w:p w14:paraId="5B19857B" w14:textId="77777777" w:rsidR="00792D63" w:rsidRDefault="00792D63">
      <w:pPr>
        <w:pStyle w:val="BodyText"/>
      </w:pPr>
    </w:p>
    <w:p w14:paraId="7D22AAFA" w14:textId="77777777" w:rsidR="00792D63" w:rsidRDefault="003B3EE6">
      <w:pPr>
        <w:pStyle w:val="ListParagraph"/>
        <w:numPr>
          <w:ilvl w:val="0"/>
          <w:numId w:val="9"/>
        </w:numPr>
        <w:tabs>
          <w:tab w:val="left" w:pos="1000"/>
          <w:tab w:val="left" w:pos="1001"/>
        </w:tabs>
        <w:spacing w:before="1"/>
        <w:ind w:hanging="721"/>
        <w:rPr>
          <w:b/>
          <w:sz w:val="24"/>
        </w:rPr>
      </w:pPr>
      <w:r>
        <w:rPr>
          <w:b/>
          <w:color w:val="231F20"/>
          <w:sz w:val="24"/>
        </w:rPr>
        <w:t>Representations</w:t>
      </w:r>
      <w:r>
        <w:rPr>
          <w:b/>
          <w:color w:val="231F20"/>
          <w:spacing w:val="-9"/>
          <w:sz w:val="24"/>
        </w:rPr>
        <w:t xml:space="preserve"> </w:t>
      </w:r>
      <w:r>
        <w:rPr>
          <w:b/>
          <w:color w:val="231F20"/>
          <w:sz w:val="24"/>
        </w:rPr>
        <w:t>and</w:t>
      </w:r>
      <w:r>
        <w:rPr>
          <w:b/>
          <w:color w:val="231F20"/>
          <w:spacing w:val="-8"/>
          <w:sz w:val="24"/>
        </w:rPr>
        <w:t xml:space="preserve"> </w:t>
      </w:r>
      <w:r>
        <w:rPr>
          <w:b/>
          <w:color w:val="231F20"/>
          <w:spacing w:val="-2"/>
          <w:sz w:val="24"/>
        </w:rPr>
        <w:t>Warranties:</w:t>
      </w:r>
    </w:p>
    <w:p w14:paraId="36063D38" w14:textId="77777777" w:rsidR="00792D63" w:rsidRDefault="00792D63">
      <w:pPr>
        <w:pStyle w:val="BodyText"/>
        <w:spacing w:before="11"/>
        <w:rPr>
          <w:b/>
          <w:sz w:val="23"/>
        </w:rPr>
      </w:pPr>
    </w:p>
    <w:p w14:paraId="286765B0" w14:textId="77777777" w:rsidR="00792D63" w:rsidRDefault="003B3EE6">
      <w:pPr>
        <w:pStyle w:val="ListParagraph"/>
        <w:numPr>
          <w:ilvl w:val="1"/>
          <w:numId w:val="9"/>
        </w:numPr>
        <w:tabs>
          <w:tab w:val="left" w:pos="1721"/>
        </w:tabs>
        <w:ind w:left="1720" w:right="1658" w:hanging="720"/>
        <w:rPr>
          <w:sz w:val="24"/>
        </w:rPr>
      </w:pPr>
      <w:r>
        <w:rPr>
          <w:color w:val="231F20"/>
          <w:sz w:val="24"/>
        </w:rPr>
        <w:t>Subcontractor represents and warrants that it has sufficient fiscal and organizational capacity to perform the Services.</w:t>
      </w:r>
    </w:p>
    <w:p w14:paraId="21B4CA56" w14:textId="77777777" w:rsidR="00792D63" w:rsidRDefault="00792D63">
      <w:pPr>
        <w:pStyle w:val="BodyText"/>
      </w:pPr>
    </w:p>
    <w:p w14:paraId="2FC2FDF7" w14:textId="77777777" w:rsidR="00792D63" w:rsidRDefault="003B3EE6">
      <w:pPr>
        <w:pStyle w:val="ListParagraph"/>
        <w:numPr>
          <w:ilvl w:val="1"/>
          <w:numId w:val="9"/>
        </w:numPr>
        <w:tabs>
          <w:tab w:val="left" w:pos="1721"/>
        </w:tabs>
        <w:ind w:left="1720" w:right="1652" w:hanging="720"/>
        <w:rPr>
          <w:sz w:val="24"/>
        </w:rPr>
      </w:pPr>
      <w:r>
        <w:rPr>
          <w:color w:val="231F20"/>
          <w:sz w:val="24"/>
        </w:rPr>
        <w:t xml:space="preserve">If subcontract is less than $20,000 and the Subcontractor is an entity organized as a corporation, the Subcontractor represents that the list of officers and Board of Directors whose names and addresses are listed on Annex C, attached hereto, are accurate as of the date of execution of this </w:t>
      </w:r>
      <w:r>
        <w:rPr>
          <w:color w:val="231F20"/>
          <w:spacing w:val="-2"/>
          <w:sz w:val="24"/>
        </w:rPr>
        <w:t>Subcontract.</w:t>
      </w:r>
    </w:p>
    <w:p w14:paraId="6695B376" w14:textId="77777777" w:rsidR="00792D63" w:rsidRDefault="00792D63">
      <w:pPr>
        <w:pStyle w:val="BodyText"/>
      </w:pPr>
    </w:p>
    <w:p w14:paraId="1812A1B1" w14:textId="77777777" w:rsidR="00792D63" w:rsidRDefault="003B3EE6">
      <w:pPr>
        <w:pStyle w:val="ListParagraph"/>
        <w:numPr>
          <w:ilvl w:val="1"/>
          <w:numId w:val="9"/>
        </w:numPr>
        <w:tabs>
          <w:tab w:val="left" w:pos="1721"/>
        </w:tabs>
        <w:ind w:left="1720" w:right="1655" w:hanging="720"/>
        <w:rPr>
          <w:sz w:val="24"/>
        </w:rPr>
      </w:pPr>
      <w:r>
        <w:rPr>
          <w:color w:val="231F20"/>
          <w:sz w:val="24"/>
        </w:rPr>
        <w:t>If Contractor is a not-for-profit corporation and if this Subcontract constitutes a related party transaction as defined by Not-for-Profit Corporation</w:t>
      </w:r>
      <w:r>
        <w:rPr>
          <w:color w:val="231F20"/>
          <w:spacing w:val="-6"/>
          <w:sz w:val="24"/>
        </w:rPr>
        <w:t xml:space="preserve"> </w:t>
      </w:r>
      <w:r>
        <w:rPr>
          <w:color w:val="231F20"/>
          <w:sz w:val="24"/>
        </w:rPr>
        <w:t>Law</w:t>
      </w:r>
      <w:r>
        <w:rPr>
          <w:color w:val="231F20"/>
          <w:spacing w:val="-7"/>
          <w:sz w:val="24"/>
        </w:rPr>
        <w:t xml:space="preserve"> </w:t>
      </w:r>
      <w:r>
        <w:rPr>
          <w:color w:val="231F20"/>
          <w:sz w:val="24"/>
        </w:rPr>
        <w:t>section</w:t>
      </w:r>
      <w:r>
        <w:rPr>
          <w:color w:val="231F20"/>
          <w:spacing w:val="-7"/>
          <w:sz w:val="24"/>
        </w:rPr>
        <w:t xml:space="preserve"> </w:t>
      </w:r>
      <w:r>
        <w:rPr>
          <w:color w:val="231F20"/>
          <w:sz w:val="24"/>
        </w:rPr>
        <w:t>102,</w:t>
      </w:r>
      <w:r>
        <w:rPr>
          <w:color w:val="231F20"/>
          <w:spacing w:val="-7"/>
          <w:sz w:val="24"/>
        </w:rPr>
        <w:t xml:space="preserve"> </w:t>
      </w:r>
      <w:r>
        <w:rPr>
          <w:color w:val="231F20"/>
          <w:sz w:val="24"/>
        </w:rPr>
        <w:t>Contractor</w:t>
      </w:r>
      <w:r>
        <w:rPr>
          <w:color w:val="231F20"/>
          <w:spacing w:val="-7"/>
          <w:sz w:val="24"/>
        </w:rPr>
        <w:t xml:space="preserve"> </w:t>
      </w:r>
      <w:r>
        <w:rPr>
          <w:color w:val="231F20"/>
          <w:sz w:val="24"/>
        </w:rPr>
        <w:t>represents</w:t>
      </w:r>
      <w:r>
        <w:rPr>
          <w:color w:val="231F20"/>
          <w:spacing w:val="-7"/>
          <w:sz w:val="24"/>
        </w:rPr>
        <w:t xml:space="preserve"> </w:t>
      </w:r>
      <w:r>
        <w:rPr>
          <w:color w:val="231F20"/>
          <w:sz w:val="24"/>
        </w:rPr>
        <w:t>that</w:t>
      </w:r>
      <w:r>
        <w:rPr>
          <w:color w:val="231F20"/>
          <w:spacing w:val="-6"/>
          <w:sz w:val="24"/>
        </w:rPr>
        <w:t xml:space="preserve"> </w:t>
      </w:r>
      <w:r>
        <w:rPr>
          <w:color w:val="231F20"/>
          <w:sz w:val="24"/>
        </w:rPr>
        <w:t>it</w:t>
      </w:r>
      <w:r>
        <w:rPr>
          <w:color w:val="231F20"/>
          <w:spacing w:val="-9"/>
          <w:sz w:val="24"/>
        </w:rPr>
        <w:t xml:space="preserve"> </w:t>
      </w:r>
      <w:proofErr w:type="gramStart"/>
      <w:r>
        <w:rPr>
          <w:color w:val="231F20"/>
          <w:sz w:val="24"/>
        </w:rPr>
        <w:t>is</w:t>
      </w:r>
      <w:r>
        <w:rPr>
          <w:color w:val="231F20"/>
          <w:spacing w:val="-6"/>
          <w:sz w:val="24"/>
        </w:rPr>
        <w:t xml:space="preserve"> </w:t>
      </w:r>
      <w:r>
        <w:rPr>
          <w:color w:val="231F20"/>
          <w:sz w:val="24"/>
        </w:rPr>
        <w:t>in</w:t>
      </w:r>
      <w:r>
        <w:rPr>
          <w:color w:val="231F20"/>
          <w:spacing w:val="-7"/>
          <w:sz w:val="24"/>
        </w:rPr>
        <w:t xml:space="preserve"> </w:t>
      </w:r>
      <w:r>
        <w:rPr>
          <w:color w:val="231F20"/>
          <w:sz w:val="24"/>
        </w:rPr>
        <w:t>compliance with</w:t>
      </w:r>
      <w:proofErr w:type="gramEnd"/>
      <w:r>
        <w:rPr>
          <w:color w:val="231F20"/>
          <w:sz w:val="24"/>
        </w:rPr>
        <w:t xml:space="preserve"> Not-for-Profit Corporation Law section 715.</w:t>
      </w:r>
    </w:p>
    <w:p w14:paraId="1DD1C564" w14:textId="77777777" w:rsidR="00792D63" w:rsidRDefault="00792D63">
      <w:pPr>
        <w:pStyle w:val="BodyText"/>
        <w:spacing w:before="1"/>
      </w:pPr>
    </w:p>
    <w:p w14:paraId="138E48C0" w14:textId="77777777" w:rsidR="00792D63" w:rsidRDefault="003B3EE6">
      <w:pPr>
        <w:pStyle w:val="ListParagraph"/>
        <w:numPr>
          <w:ilvl w:val="1"/>
          <w:numId w:val="9"/>
        </w:numPr>
        <w:tabs>
          <w:tab w:val="left" w:pos="1721"/>
        </w:tabs>
        <w:ind w:left="1720" w:right="1659" w:hanging="720"/>
        <w:rPr>
          <w:sz w:val="24"/>
        </w:rPr>
      </w:pPr>
      <w:r>
        <w:rPr>
          <w:color w:val="231F20"/>
          <w:sz w:val="24"/>
        </w:rPr>
        <w:t>If</w:t>
      </w:r>
      <w:r>
        <w:rPr>
          <w:color w:val="231F20"/>
          <w:spacing w:val="-12"/>
          <w:sz w:val="24"/>
        </w:rPr>
        <w:t xml:space="preserve"> </w:t>
      </w:r>
      <w:r>
        <w:rPr>
          <w:color w:val="231F20"/>
          <w:sz w:val="24"/>
        </w:rPr>
        <w:t>the</w:t>
      </w:r>
      <w:r>
        <w:rPr>
          <w:color w:val="231F20"/>
          <w:spacing w:val="-12"/>
          <w:sz w:val="24"/>
        </w:rPr>
        <w:t xml:space="preserve"> </w:t>
      </w:r>
      <w:r>
        <w:rPr>
          <w:color w:val="231F20"/>
          <w:sz w:val="24"/>
        </w:rPr>
        <w:t>Budget</w:t>
      </w:r>
      <w:r>
        <w:rPr>
          <w:color w:val="231F20"/>
          <w:spacing w:val="-12"/>
          <w:sz w:val="24"/>
        </w:rPr>
        <w:t xml:space="preserve"> </w:t>
      </w:r>
      <w:r>
        <w:rPr>
          <w:color w:val="231F20"/>
          <w:sz w:val="24"/>
        </w:rPr>
        <w:t>Amount</w:t>
      </w:r>
      <w:r>
        <w:rPr>
          <w:color w:val="231F20"/>
          <w:spacing w:val="-12"/>
          <w:sz w:val="24"/>
        </w:rPr>
        <w:t xml:space="preserve"> </w:t>
      </w:r>
      <w:r>
        <w:rPr>
          <w:color w:val="231F20"/>
          <w:sz w:val="24"/>
        </w:rPr>
        <w:t>is</w:t>
      </w:r>
      <w:r>
        <w:rPr>
          <w:color w:val="231F20"/>
          <w:spacing w:val="-12"/>
          <w:sz w:val="24"/>
        </w:rPr>
        <w:t xml:space="preserve"> </w:t>
      </w:r>
      <w:r>
        <w:rPr>
          <w:color w:val="231F20"/>
          <w:sz w:val="24"/>
        </w:rPr>
        <w:t>greater</w:t>
      </w:r>
      <w:r>
        <w:rPr>
          <w:color w:val="231F20"/>
          <w:spacing w:val="-12"/>
          <w:sz w:val="24"/>
        </w:rPr>
        <w:t xml:space="preserve"> </w:t>
      </w:r>
      <w:r>
        <w:rPr>
          <w:color w:val="231F20"/>
          <w:sz w:val="24"/>
        </w:rPr>
        <w:t>than</w:t>
      </w:r>
      <w:r>
        <w:rPr>
          <w:color w:val="231F20"/>
          <w:spacing w:val="-12"/>
          <w:sz w:val="24"/>
        </w:rPr>
        <w:t xml:space="preserve"> </w:t>
      </w:r>
      <w:r>
        <w:rPr>
          <w:color w:val="231F20"/>
          <w:sz w:val="24"/>
        </w:rPr>
        <w:t>$20,000,</w:t>
      </w:r>
      <w:r>
        <w:rPr>
          <w:color w:val="231F20"/>
          <w:spacing w:val="-12"/>
          <w:sz w:val="24"/>
        </w:rPr>
        <w:t xml:space="preserve"> </w:t>
      </w:r>
      <w:r>
        <w:rPr>
          <w:color w:val="231F20"/>
          <w:sz w:val="24"/>
        </w:rPr>
        <w:t>Subcontractor</w:t>
      </w:r>
      <w:r>
        <w:rPr>
          <w:color w:val="231F20"/>
          <w:spacing w:val="-12"/>
          <w:sz w:val="24"/>
        </w:rPr>
        <w:t xml:space="preserve"> </w:t>
      </w:r>
      <w:r>
        <w:rPr>
          <w:color w:val="231F20"/>
          <w:sz w:val="24"/>
        </w:rPr>
        <w:t>is</w:t>
      </w:r>
      <w:r>
        <w:rPr>
          <w:color w:val="231F20"/>
          <w:spacing w:val="-12"/>
          <w:sz w:val="24"/>
        </w:rPr>
        <w:t xml:space="preserve"> </w:t>
      </w:r>
      <w:r>
        <w:rPr>
          <w:color w:val="231F20"/>
          <w:sz w:val="24"/>
        </w:rPr>
        <w:t>prequalified in HHS Accelerator.</w:t>
      </w:r>
    </w:p>
    <w:p w14:paraId="5489A2CC" w14:textId="77777777" w:rsidR="00792D63" w:rsidRDefault="00792D63">
      <w:pPr>
        <w:pStyle w:val="BodyText"/>
      </w:pPr>
    </w:p>
    <w:p w14:paraId="3F375D07" w14:textId="77777777" w:rsidR="00792D63" w:rsidRDefault="003B3EE6">
      <w:pPr>
        <w:pStyle w:val="ListParagraph"/>
        <w:numPr>
          <w:ilvl w:val="0"/>
          <w:numId w:val="9"/>
        </w:numPr>
        <w:tabs>
          <w:tab w:val="left" w:pos="1000"/>
          <w:tab w:val="left" w:pos="1001"/>
        </w:tabs>
        <w:ind w:hanging="721"/>
        <w:rPr>
          <w:b/>
          <w:sz w:val="24"/>
        </w:rPr>
      </w:pPr>
      <w:r>
        <w:rPr>
          <w:b/>
          <w:color w:val="231F20"/>
          <w:spacing w:val="-2"/>
          <w:sz w:val="24"/>
        </w:rPr>
        <w:t>Termination:</w:t>
      </w:r>
    </w:p>
    <w:p w14:paraId="49F8A51E" w14:textId="77777777" w:rsidR="00792D63" w:rsidRDefault="00792D63">
      <w:pPr>
        <w:pStyle w:val="BodyText"/>
        <w:rPr>
          <w:b/>
        </w:rPr>
      </w:pPr>
    </w:p>
    <w:p w14:paraId="62E345FD" w14:textId="77777777" w:rsidR="00792D63" w:rsidRDefault="003B3EE6">
      <w:pPr>
        <w:pStyle w:val="BodyText"/>
        <w:ind w:left="1000"/>
      </w:pPr>
      <w:r>
        <w:rPr>
          <w:color w:val="231F20"/>
        </w:rPr>
        <w:t>This</w:t>
      </w:r>
      <w:r>
        <w:rPr>
          <w:color w:val="231F20"/>
          <w:spacing w:val="-4"/>
        </w:rPr>
        <w:t xml:space="preserve"> </w:t>
      </w:r>
      <w:r>
        <w:rPr>
          <w:color w:val="231F20"/>
        </w:rPr>
        <w:t>Subcontract</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terminated,</w:t>
      </w:r>
      <w:r>
        <w:rPr>
          <w:color w:val="231F20"/>
          <w:spacing w:val="-3"/>
        </w:rPr>
        <w:t xml:space="preserve"> </w:t>
      </w:r>
      <w:r>
        <w:rPr>
          <w:color w:val="231F20"/>
        </w:rPr>
        <w:t>suspended,</w:t>
      </w:r>
      <w:r>
        <w:rPr>
          <w:color w:val="231F20"/>
          <w:spacing w:val="-3"/>
        </w:rPr>
        <w:t xml:space="preserve"> </w:t>
      </w:r>
      <w:r>
        <w:rPr>
          <w:color w:val="231F20"/>
        </w:rPr>
        <w:t>or</w:t>
      </w:r>
      <w:r>
        <w:rPr>
          <w:color w:val="231F20"/>
          <w:spacing w:val="-3"/>
        </w:rPr>
        <w:t xml:space="preserve"> </w:t>
      </w:r>
      <w:r>
        <w:rPr>
          <w:color w:val="231F20"/>
          <w:spacing w:val="-2"/>
        </w:rPr>
        <w:t>modified:</w:t>
      </w:r>
    </w:p>
    <w:p w14:paraId="4400EFCC" w14:textId="77777777" w:rsidR="00792D63" w:rsidRDefault="00792D63">
      <w:pPr>
        <w:pStyle w:val="BodyText"/>
      </w:pPr>
    </w:p>
    <w:p w14:paraId="72FC4CBB" w14:textId="77777777" w:rsidR="00792D63" w:rsidRDefault="003B3EE6">
      <w:pPr>
        <w:pStyle w:val="ListParagraph"/>
        <w:numPr>
          <w:ilvl w:val="1"/>
          <w:numId w:val="9"/>
        </w:numPr>
        <w:tabs>
          <w:tab w:val="left" w:pos="1361"/>
        </w:tabs>
        <w:ind w:hanging="361"/>
        <w:rPr>
          <w:sz w:val="24"/>
        </w:rPr>
      </w:pPr>
      <w:r>
        <w:rPr>
          <w:color w:val="231F20"/>
          <w:sz w:val="24"/>
        </w:rPr>
        <w:t>After</w:t>
      </w:r>
      <w:r>
        <w:rPr>
          <w:color w:val="231F20"/>
          <w:spacing w:val="-3"/>
          <w:sz w:val="24"/>
        </w:rPr>
        <w:t xml:space="preserve"> </w:t>
      </w:r>
      <w:r>
        <w:rPr>
          <w:color w:val="231F20"/>
          <w:sz w:val="24"/>
        </w:rPr>
        <w:t>ten (10) days’</w:t>
      </w:r>
      <w:r>
        <w:rPr>
          <w:color w:val="231F20"/>
          <w:spacing w:val="-1"/>
          <w:sz w:val="24"/>
        </w:rPr>
        <w:t xml:space="preserve"> </w:t>
      </w:r>
      <w:r>
        <w:rPr>
          <w:color w:val="231F20"/>
          <w:sz w:val="24"/>
        </w:rPr>
        <w:t>prior written notice</w:t>
      </w:r>
      <w:r>
        <w:rPr>
          <w:color w:val="231F20"/>
          <w:spacing w:val="-2"/>
          <w:sz w:val="24"/>
        </w:rPr>
        <w:t xml:space="preserve"> </w:t>
      </w:r>
      <w:r>
        <w:rPr>
          <w:color w:val="231F20"/>
          <w:sz w:val="24"/>
        </w:rPr>
        <w:t>by</w:t>
      </w:r>
      <w:r>
        <w:rPr>
          <w:color w:val="231F20"/>
          <w:spacing w:val="-4"/>
          <w:sz w:val="24"/>
        </w:rPr>
        <w:t xml:space="preserve"> </w:t>
      </w:r>
      <w:r>
        <w:rPr>
          <w:color w:val="231F20"/>
          <w:sz w:val="24"/>
        </w:rPr>
        <w:t xml:space="preserve">Contractor to Subcontractor </w:t>
      </w:r>
      <w:r>
        <w:rPr>
          <w:color w:val="231F20"/>
          <w:spacing w:val="-5"/>
          <w:sz w:val="24"/>
        </w:rPr>
        <w:t>if:</w:t>
      </w:r>
    </w:p>
    <w:p w14:paraId="5418AA27" w14:textId="77777777" w:rsidR="00792D63" w:rsidRDefault="003B3EE6">
      <w:pPr>
        <w:pStyle w:val="ListParagraph"/>
        <w:numPr>
          <w:ilvl w:val="2"/>
          <w:numId w:val="9"/>
        </w:numPr>
        <w:tabs>
          <w:tab w:val="left" w:pos="3341"/>
        </w:tabs>
        <w:ind w:right="1655"/>
        <w:rPr>
          <w:sz w:val="24"/>
        </w:rPr>
      </w:pPr>
      <w:r>
        <w:rPr>
          <w:color w:val="231F20"/>
          <w:sz w:val="24"/>
        </w:rPr>
        <w:t>in the sole judgment of Contractor or City agency, Subcontractor</w:t>
      </w:r>
      <w:r>
        <w:rPr>
          <w:color w:val="231F20"/>
          <w:spacing w:val="-13"/>
          <w:sz w:val="24"/>
        </w:rPr>
        <w:t xml:space="preserve"> </w:t>
      </w:r>
      <w:r>
        <w:rPr>
          <w:color w:val="231F20"/>
          <w:sz w:val="24"/>
        </w:rPr>
        <w:t>has</w:t>
      </w:r>
      <w:r>
        <w:rPr>
          <w:color w:val="231F20"/>
          <w:spacing w:val="-10"/>
          <w:sz w:val="24"/>
        </w:rPr>
        <w:t xml:space="preserve"> </w:t>
      </w:r>
      <w:r>
        <w:rPr>
          <w:color w:val="231F20"/>
          <w:sz w:val="24"/>
        </w:rPr>
        <w:t>failed</w:t>
      </w:r>
      <w:r>
        <w:rPr>
          <w:color w:val="231F20"/>
          <w:spacing w:val="-13"/>
          <w:sz w:val="24"/>
        </w:rPr>
        <w:t xml:space="preserve"> </w:t>
      </w:r>
      <w:r>
        <w:rPr>
          <w:color w:val="231F20"/>
          <w:sz w:val="24"/>
        </w:rPr>
        <w:t>to</w:t>
      </w:r>
      <w:r>
        <w:rPr>
          <w:color w:val="231F20"/>
          <w:spacing w:val="-13"/>
          <w:sz w:val="24"/>
        </w:rPr>
        <w:t xml:space="preserve"> </w:t>
      </w:r>
      <w:r>
        <w:rPr>
          <w:color w:val="231F20"/>
          <w:sz w:val="24"/>
        </w:rPr>
        <w:t>perform</w:t>
      </w:r>
      <w:r>
        <w:rPr>
          <w:color w:val="231F20"/>
          <w:spacing w:val="-12"/>
          <w:sz w:val="24"/>
        </w:rPr>
        <w:t xml:space="preserve"> </w:t>
      </w:r>
      <w:r>
        <w:rPr>
          <w:color w:val="231F20"/>
          <w:sz w:val="24"/>
        </w:rPr>
        <w:t>in</w:t>
      </w:r>
      <w:r>
        <w:rPr>
          <w:color w:val="231F20"/>
          <w:spacing w:val="-12"/>
          <w:sz w:val="24"/>
        </w:rPr>
        <w:t xml:space="preserve"> </w:t>
      </w:r>
      <w:r>
        <w:rPr>
          <w:color w:val="231F20"/>
          <w:sz w:val="24"/>
        </w:rPr>
        <w:t>accordance</w:t>
      </w:r>
      <w:r>
        <w:rPr>
          <w:color w:val="231F20"/>
          <w:spacing w:val="-10"/>
          <w:sz w:val="24"/>
        </w:rPr>
        <w:t xml:space="preserve"> </w:t>
      </w:r>
      <w:r>
        <w:rPr>
          <w:color w:val="231F20"/>
          <w:sz w:val="24"/>
        </w:rPr>
        <w:t>with</w:t>
      </w:r>
      <w:r>
        <w:rPr>
          <w:color w:val="231F20"/>
          <w:spacing w:val="-13"/>
          <w:sz w:val="24"/>
        </w:rPr>
        <w:t xml:space="preserve"> </w:t>
      </w:r>
      <w:r>
        <w:rPr>
          <w:color w:val="231F20"/>
          <w:sz w:val="24"/>
        </w:rPr>
        <w:t>the terms and conditions of this Subcontract or the City Contract, or</w:t>
      </w:r>
    </w:p>
    <w:p w14:paraId="51447CB3" w14:textId="77777777" w:rsidR="00792D63" w:rsidRDefault="003B3EE6">
      <w:pPr>
        <w:pStyle w:val="ListParagraph"/>
        <w:numPr>
          <w:ilvl w:val="2"/>
          <w:numId w:val="9"/>
        </w:numPr>
        <w:tabs>
          <w:tab w:val="left" w:pos="3341"/>
        </w:tabs>
        <w:spacing w:before="1"/>
        <w:rPr>
          <w:sz w:val="24"/>
        </w:rPr>
      </w:pPr>
      <w:r>
        <w:rPr>
          <w:color w:val="231F20"/>
          <w:sz w:val="24"/>
        </w:rPr>
        <w:t>the</w:t>
      </w:r>
      <w:r>
        <w:rPr>
          <w:color w:val="231F20"/>
          <w:spacing w:val="-2"/>
          <w:sz w:val="24"/>
        </w:rPr>
        <w:t xml:space="preserve"> </w:t>
      </w:r>
      <w:r>
        <w:rPr>
          <w:color w:val="231F20"/>
          <w:sz w:val="24"/>
        </w:rPr>
        <w:t>Program</w:t>
      </w:r>
      <w:r>
        <w:rPr>
          <w:color w:val="231F20"/>
          <w:spacing w:val="-1"/>
          <w:sz w:val="24"/>
        </w:rPr>
        <w:t xml:space="preserve"> </w:t>
      </w:r>
      <w:r>
        <w:rPr>
          <w:color w:val="231F20"/>
          <w:sz w:val="24"/>
        </w:rPr>
        <w:t>budget</w:t>
      </w:r>
      <w:r>
        <w:rPr>
          <w:color w:val="231F20"/>
          <w:spacing w:val="-1"/>
          <w:sz w:val="24"/>
        </w:rPr>
        <w:t xml:space="preserve"> </w:t>
      </w:r>
      <w:r>
        <w:rPr>
          <w:color w:val="231F20"/>
          <w:sz w:val="24"/>
        </w:rPr>
        <w:t>is</w:t>
      </w:r>
      <w:r>
        <w:rPr>
          <w:color w:val="231F20"/>
          <w:spacing w:val="-1"/>
          <w:sz w:val="24"/>
        </w:rPr>
        <w:t xml:space="preserve"> </w:t>
      </w:r>
      <w:proofErr w:type="gramStart"/>
      <w:r>
        <w:rPr>
          <w:color w:val="231F20"/>
          <w:spacing w:val="-2"/>
          <w:sz w:val="24"/>
        </w:rPr>
        <w:t>reduced;</w:t>
      </w:r>
      <w:proofErr w:type="gramEnd"/>
    </w:p>
    <w:p w14:paraId="4B70B365" w14:textId="77777777" w:rsidR="00792D63" w:rsidRDefault="00792D63">
      <w:pPr>
        <w:pStyle w:val="BodyText"/>
      </w:pPr>
    </w:p>
    <w:p w14:paraId="3D9F17C3" w14:textId="77777777" w:rsidR="00792D63" w:rsidRDefault="003B3EE6">
      <w:pPr>
        <w:pStyle w:val="ListParagraph"/>
        <w:numPr>
          <w:ilvl w:val="1"/>
          <w:numId w:val="9"/>
        </w:numPr>
        <w:tabs>
          <w:tab w:val="left" w:pos="1361"/>
        </w:tabs>
        <w:ind w:hanging="361"/>
        <w:rPr>
          <w:sz w:val="24"/>
        </w:rPr>
      </w:pPr>
      <w:r>
        <w:rPr>
          <w:color w:val="231F20"/>
          <w:sz w:val="24"/>
        </w:rPr>
        <w:t>Immediately</w:t>
      </w:r>
      <w:r>
        <w:rPr>
          <w:color w:val="231F20"/>
          <w:spacing w:val="-7"/>
          <w:sz w:val="24"/>
        </w:rPr>
        <w:t xml:space="preserve"> </w:t>
      </w:r>
      <w:r>
        <w:rPr>
          <w:color w:val="231F20"/>
          <w:sz w:val="24"/>
        </w:rPr>
        <w:t>upon</w:t>
      </w:r>
      <w:r>
        <w:rPr>
          <w:color w:val="231F20"/>
          <w:spacing w:val="-2"/>
          <w:sz w:val="24"/>
        </w:rPr>
        <w:t xml:space="preserve"> </w:t>
      </w:r>
      <w:r>
        <w:rPr>
          <w:color w:val="231F20"/>
          <w:sz w:val="24"/>
        </w:rPr>
        <w:t>termination</w:t>
      </w:r>
      <w:r>
        <w:rPr>
          <w:color w:val="231F20"/>
          <w:spacing w:val="-2"/>
          <w:sz w:val="24"/>
        </w:rPr>
        <w:t xml:space="preserve"> </w:t>
      </w:r>
      <w:r>
        <w:rPr>
          <w:color w:val="231F20"/>
          <w:sz w:val="24"/>
        </w:rPr>
        <w:t>of</w:t>
      </w:r>
      <w:r>
        <w:rPr>
          <w:color w:val="231F20"/>
          <w:spacing w:val="-2"/>
          <w:sz w:val="24"/>
        </w:rPr>
        <w:t xml:space="preserve"> </w:t>
      </w:r>
      <w:r>
        <w:rPr>
          <w:color w:val="231F20"/>
          <w:sz w:val="24"/>
        </w:rPr>
        <w:t>the</w:t>
      </w:r>
      <w:r>
        <w:rPr>
          <w:color w:val="231F20"/>
          <w:spacing w:val="-1"/>
          <w:sz w:val="24"/>
        </w:rPr>
        <w:t xml:space="preserve"> </w:t>
      </w:r>
      <w:r>
        <w:rPr>
          <w:color w:val="231F20"/>
          <w:sz w:val="24"/>
        </w:rPr>
        <w:t>City</w:t>
      </w:r>
      <w:r>
        <w:rPr>
          <w:color w:val="231F20"/>
          <w:spacing w:val="-6"/>
          <w:sz w:val="24"/>
        </w:rPr>
        <w:t xml:space="preserve"> </w:t>
      </w:r>
      <w:r>
        <w:rPr>
          <w:color w:val="231F20"/>
          <w:spacing w:val="-2"/>
          <w:sz w:val="24"/>
        </w:rPr>
        <w:t>Contract.</w:t>
      </w:r>
    </w:p>
    <w:p w14:paraId="1B5F672A" w14:textId="77777777" w:rsidR="00792D63" w:rsidRDefault="00792D63">
      <w:pPr>
        <w:pStyle w:val="BodyText"/>
      </w:pPr>
    </w:p>
    <w:p w14:paraId="36056923" w14:textId="77777777" w:rsidR="00792D63" w:rsidRDefault="003B3EE6">
      <w:pPr>
        <w:pStyle w:val="ListParagraph"/>
        <w:numPr>
          <w:ilvl w:val="0"/>
          <w:numId w:val="9"/>
        </w:numPr>
        <w:tabs>
          <w:tab w:val="left" w:pos="999"/>
          <w:tab w:val="left" w:pos="1001"/>
        </w:tabs>
        <w:ind w:hanging="721"/>
        <w:rPr>
          <w:b/>
          <w:sz w:val="24"/>
        </w:rPr>
      </w:pPr>
      <w:r>
        <w:rPr>
          <w:b/>
          <w:color w:val="231F20"/>
          <w:spacing w:val="-2"/>
          <w:sz w:val="24"/>
        </w:rPr>
        <w:t>Insurance:</w:t>
      </w:r>
    </w:p>
    <w:p w14:paraId="089F2402" w14:textId="77777777" w:rsidR="00792D63" w:rsidRDefault="00792D63">
      <w:pPr>
        <w:pStyle w:val="BodyText"/>
        <w:rPr>
          <w:b/>
          <w:sz w:val="20"/>
        </w:rPr>
      </w:pPr>
    </w:p>
    <w:p w14:paraId="5C350E5B" w14:textId="77777777" w:rsidR="00792D63" w:rsidRDefault="00792D63">
      <w:pPr>
        <w:pStyle w:val="BodyText"/>
        <w:rPr>
          <w:b/>
          <w:sz w:val="20"/>
        </w:rPr>
      </w:pPr>
    </w:p>
    <w:p w14:paraId="7A74AAA6" w14:textId="77777777" w:rsidR="00792D63" w:rsidRDefault="00792D63">
      <w:pPr>
        <w:pStyle w:val="BodyText"/>
        <w:spacing w:before="6"/>
        <w:rPr>
          <w:b/>
          <w:sz w:val="21"/>
        </w:rPr>
      </w:pPr>
    </w:p>
    <w:p w14:paraId="68C38A3A" w14:textId="77777777" w:rsidR="00792D63" w:rsidRDefault="003B3EE6">
      <w:pPr>
        <w:pStyle w:val="BodyText"/>
        <w:ind w:right="655"/>
        <w:jc w:val="center"/>
      </w:pPr>
      <w:r>
        <w:rPr>
          <w:color w:val="231F20"/>
        </w:rPr>
        <w:t>2</w:t>
      </w:r>
    </w:p>
    <w:p w14:paraId="309AD0E0" w14:textId="77777777" w:rsidR="00792D63" w:rsidRDefault="00792D63">
      <w:pPr>
        <w:jc w:val="center"/>
        <w:sectPr w:rsidR="00792D63">
          <w:pgSz w:w="12240" w:h="15840"/>
          <w:pgMar w:top="1340" w:right="500" w:bottom="280" w:left="1160" w:header="730" w:footer="0" w:gutter="0"/>
          <w:cols w:space="720"/>
        </w:sectPr>
      </w:pPr>
    </w:p>
    <w:p w14:paraId="3E4BFA3E" w14:textId="77777777" w:rsidR="00792D63" w:rsidRDefault="00792D63">
      <w:pPr>
        <w:pStyle w:val="BodyText"/>
        <w:spacing w:before="1"/>
      </w:pPr>
    </w:p>
    <w:p w14:paraId="03CBE056" w14:textId="77777777" w:rsidR="00792D63" w:rsidRDefault="003B3EE6">
      <w:pPr>
        <w:pStyle w:val="ListParagraph"/>
        <w:numPr>
          <w:ilvl w:val="1"/>
          <w:numId w:val="9"/>
        </w:numPr>
        <w:tabs>
          <w:tab w:val="left" w:pos="1361"/>
        </w:tabs>
        <w:spacing w:before="90"/>
        <w:ind w:right="1655"/>
        <w:rPr>
          <w:sz w:val="24"/>
        </w:rPr>
      </w:pPr>
      <w:r>
        <w:rPr>
          <w:color w:val="231F20"/>
          <w:sz w:val="24"/>
        </w:rPr>
        <w:t>If Subcontractor is providing professional services under this Agreement for which professional liability insurance or errors and omissions insurance is reasonably commercially available, Subcontractor shall maintain such insurance for at least $1,000,000 per claim. Subcontractor shall provide a certificate of insurance evidencing such coverage to Contractor.</w:t>
      </w:r>
    </w:p>
    <w:p w14:paraId="3F6A057B" w14:textId="77777777" w:rsidR="00792D63" w:rsidRDefault="00792D63">
      <w:pPr>
        <w:pStyle w:val="BodyText"/>
      </w:pPr>
    </w:p>
    <w:p w14:paraId="61610909" w14:textId="77777777" w:rsidR="00792D63" w:rsidRDefault="003B3EE6">
      <w:pPr>
        <w:pStyle w:val="ListParagraph"/>
        <w:numPr>
          <w:ilvl w:val="1"/>
          <w:numId w:val="9"/>
        </w:numPr>
        <w:tabs>
          <w:tab w:val="left" w:pos="1361"/>
          <w:tab w:val="left" w:pos="5088"/>
          <w:tab w:val="left" w:pos="5155"/>
          <w:tab w:val="left" w:pos="8035"/>
        </w:tabs>
        <w:ind w:right="1653"/>
        <w:rPr>
          <w:sz w:val="24"/>
        </w:rPr>
      </w:pPr>
      <w:r>
        <w:rPr>
          <w:color w:val="231F20"/>
          <w:sz w:val="24"/>
        </w:rPr>
        <w:t>[Optional:</w:t>
      </w:r>
      <w:r>
        <w:rPr>
          <w:color w:val="231F20"/>
          <w:spacing w:val="-5"/>
          <w:sz w:val="24"/>
        </w:rPr>
        <w:t xml:space="preserve"> </w:t>
      </w:r>
      <w:r>
        <w:rPr>
          <w:color w:val="231F20"/>
          <w:sz w:val="24"/>
        </w:rPr>
        <w:t>Subcontractor</w:t>
      </w:r>
      <w:r>
        <w:rPr>
          <w:color w:val="231F20"/>
          <w:spacing w:val="-3"/>
          <w:sz w:val="24"/>
        </w:rPr>
        <w:t xml:space="preserve"> </w:t>
      </w:r>
      <w:r>
        <w:rPr>
          <w:color w:val="231F20"/>
          <w:sz w:val="24"/>
        </w:rPr>
        <w:t>shall</w:t>
      </w:r>
      <w:r>
        <w:rPr>
          <w:color w:val="231F20"/>
          <w:spacing w:val="-3"/>
          <w:sz w:val="24"/>
        </w:rPr>
        <w:t xml:space="preserve"> </w:t>
      </w:r>
      <w:r>
        <w:rPr>
          <w:color w:val="231F20"/>
          <w:sz w:val="24"/>
        </w:rPr>
        <w:t>maintain</w:t>
      </w:r>
      <w:r>
        <w:rPr>
          <w:color w:val="231F20"/>
          <w:spacing w:val="-2"/>
          <w:sz w:val="24"/>
        </w:rPr>
        <w:t xml:space="preserve"> </w:t>
      </w:r>
      <w:r>
        <w:rPr>
          <w:color w:val="231F20"/>
          <w:sz w:val="24"/>
        </w:rPr>
        <w:t>commercial</w:t>
      </w:r>
      <w:r>
        <w:rPr>
          <w:color w:val="231F20"/>
          <w:spacing w:val="-2"/>
          <w:sz w:val="24"/>
        </w:rPr>
        <w:t xml:space="preserve"> </w:t>
      </w:r>
      <w:r>
        <w:rPr>
          <w:color w:val="231F20"/>
          <w:sz w:val="24"/>
        </w:rPr>
        <w:t>general</w:t>
      </w:r>
      <w:r>
        <w:rPr>
          <w:color w:val="231F20"/>
          <w:spacing w:val="-2"/>
          <w:sz w:val="24"/>
        </w:rPr>
        <w:t xml:space="preserve"> </w:t>
      </w:r>
      <w:r>
        <w:rPr>
          <w:color w:val="231F20"/>
          <w:sz w:val="24"/>
        </w:rPr>
        <w:t>liability</w:t>
      </w:r>
      <w:r>
        <w:rPr>
          <w:color w:val="231F20"/>
          <w:spacing w:val="-9"/>
          <w:sz w:val="24"/>
        </w:rPr>
        <w:t xml:space="preserve"> </w:t>
      </w:r>
      <w:r>
        <w:rPr>
          <w:color w:val="231F20"/>
          <w:sz w:val="24"/>
        </w:rPr>
        <w:t>insurance in minimum amounts of $</w:t>
      </w:r>
      <w:r>
        <w:rPr>
          <w:color w:val="231F20"/>
          <w:sz w:val="24"/>
          <w:u w:val="single" w:color="221E1F"/>
        </w:rPr>
        <w:tab/>
      </w:r>
      <w:r>
        <w:rPr>
          <w:color w:val="231F20"/>
          <w:sz w:val="24"/>
        </w:rPr>
        <w:t xml:space="preserve"> per occurrence, $</w:t>
      </w:r>
      <w:r>
        <w:rPr>
          <w:color w:val="231F20"/>
          <w:sz w:val="24"/>
          <w:u w:val="single" w:color="221E1F"/>
        </w:rPr>
        <w:tab/>
      </w:r>
      <w:r>
        <w:rPr>
          <w:color w:val="231F20"/>
          <w:spacing w:val="-15"/>
          <w:sz w:val="24"/>
        </w:rPr>
        <w:t xml:space="preserve"> </w:t>
      </w:r>
      <w:r>
        <w:rPr>
          <w:color w:val="231F20"/>
          <w:sz w:val="24"/>
        </w:rPr>
        <w:t>personal and advertising injury, and $</w:t>
      </w:r>
      <w:r>
        <w:rPr>
          <w:color w:val="231F20"/>
          <w:sz w:val="24"/>
          <w:u w:val="single" w:color="231F20"/>
        </w:rPr>
        <w:tab/>
      </w:r>
      <w:r>
        <w:rPr>
          <w:color w:val="231F20"/>
          <w:sz w:val="24"/>
          <w:u w:val="single" w:color="231F20"/>
        </w:rPr>
        <w:tab/>
      </w:r>
      <w:r>
        <w:rPr>
          <w:color w:val="231F20"/>
          <w:sz w:val="24"/>
        </w:rPr>
        <w:t xml:space="preserve"> aggregate that includes the Contractor and the City, including their respective officials and employees, as additional </w:t>
      </w:r>
      <w:proofErr w:type="gramStart"/>
      <w:r>
        <w:rPr>
          <w:color w:val="231F20"/>
          <w:sz w:val="24"/>
        </w:rPr>
        <w:t>insureds</w:t>
      </w:r>
      <w:proofErr w:type="gramEnd"/>
      <w:r>
        <w:rPr>
          <w:color w:val="231F20"/>
          <w:sz w:val="24"/>
        </w:rPr>
        <w:t xml:space="preserve"> with coverage at least as broad as ISO Form CG 20 26.]</w:t>
      </w:r>
    </w:p>
    <w:p w14:paraId="62A497CD" w14:textId="77777777" w:rsidR="00792D63" w:rsidRDefault="00792D63">
      <w:pPr>
        <w:pStyle w:val="BodyText"/>
      </w:pPr>
    </w:p>
    <w:p w14:paraId="5F608523" w14:textId="77777777" w:rsidR="00792D63" w:rsidRDefault="003B3EE6">
      <w:pPr>
        <w:pStyle w:val="ListParagraph"/>
        <w:numPr>
          <w:ilvl w:val="0"/>
          <w:numId w:val="9"/>
        </w:numPr>
        <w:tabs>
          <w:tab w:val="left" w:pos="1000"/>
          <w:tab w:val="left" w:pos="1001"/>
        </w:tabs>
        <w:spacing w:before="1"/>
        <w:ind w:hanging="721"/>
        <w:rPr>
          <w:b/>
          <w:sz w:val="24"/>
        </w:rPr>
      </w:pPr>
      <w:r>
        <w:rPr>
          <w:b/>
          <w:color w:val="231F20"/>
          <w:sz w:val="24"/>
        </w:rPr>
        <w:t>City</w:t>
      </w:r>
      <w:r>
        <w:rPr>
          <w:b/>
          <w:color w:val="231F20"/>
          <w:spacing w:val="-4"/>
          <w:sz w:val="24"/>
        </w:rPr>
        <w:t xml:space="preserve"> </w:t>
      </w:r>
      <w:r>
        <w:rPr>
          <w:b/>
          <w:color w:val="231F20"/>
          <w:spacing w:val="-2"/>
          <w:sz w:val="24"/>
        </w:rPr>
        <w:t>Contract:</w:t>
      </w:r>
    </w:p>
    <w:p w14:paraId="14E07E9D" w14:textId="77777777" w:rsidR="00792D63" w:rsidRDefault="00792D63">
      <w:pPr>
        <w:pStyle w:val="BodyText"/>
        <w:spacing w:before="11"/>
        <w:rPr>
          <w:b/>
          <w:sz w:val="23"/>
        </w:rPr>
      </w:pPr>
    </w:p>
    <w:p w14:paraId="0365F9EC" w14:textId="77777777" w:rsidR="00792D63" w:rsidRDefault="003B3EE6">
      <w:pPr>
        <w:pStyle w:val="ListParagraph"/>
        <w:numPr>
          <w:ilvl w:val="1"/>
          <w:numId w:val="9"/>
        </w:numPr>
        <w:tabs>
          <w:tab w:val="left" w:pos="1361"/>
        </w:tabs>
        <w:ind w:hanging="361"/>
        <w:rPr>
          <w:sz w:val="24"/>
        </w:rPr>
      </w:pPr>
      <w:r>
        <w:rPr>
          <w:color w:val="231F20"/>
          <w:sz w:val="24"/>
        </w:rPr>
        <w:t>Nothing</w:t>
      </w:r>
      <w:r>
        <w:rPr>
          <w:color w:val="231F20"/>
          <w:spacing w:val="-5"/>
          <w:sz w:val="24"/>
        </w:rPr>
        <w:t xml:space="preserve"> </w:t>
      </w:r>
      <w:r>
        <w:rPr>
          <w:color w:val="231F20"/>
          <w:sz w:val="24"/>
        </w:rPr>
        <w:t>in</w:t>
      </w:r>
      <w:r>
        <w:rPr>
          <w:color w:val="231F20"/>
          <w:spacing w:val="-2"/>
          <w:sz w:val="24"/>
        </w:rPr>
        <w:t xml:space="preserve"> </w:t>
      </w:r>
      <w:r>
        <w:rPr>
          <w:color w:val="231F20"/>
          <w:sz w:val="24"/>
        </w:rPr>
        <w:t>this</w:t>
      </w:r>
      <w:r>
        <w:rPr>
          <w:color w:val="231F20"/>
          <w:spacing w:val="-2"/>
          <w:sz w:val="24"/>
        </w:rPr>
        <w:t xml:space="preserve"> </w:t>
      </w:r>
      <w:r>
        <w:rPr>
          <w:color w:val="231F20"/>
          <w:sz w:val="24"/>
        </w:rPr>
        <w:t>Subcontract</w:t>
      </w:r>
      <w:r>
        <w:rPr>
          <w:color w:val="231F20"/>
          <w:spacing w:val="-3"/>
          <w:sz w:val="24"/>
        </w:rPr>
        <w:t xml:space="preserve"> </w:t>
      </w:r>
      <w:r>
        <w:rPr>
          <w:color w:val="231F20"/>
          <w:sz w:val="24"/>
        </w:rPr>
        <w:t>shall</w:t>
      </w:r>
      <w:r>
        <w:rPr>
          <w:color w:val="231F20"/>
          <w:spacing w:val="-3"/>
          <w:sz w:val="24"/>
        </w:rPr>
        <w:t xml:space="preserve"> </w:t>
      </w:r>
      <w:r>
        <w:rPr>
          <w:color w:val="231F20"/>
          <w:sz w:val="24"/>
        </w:rPr>
        <w:t>impair</w:t>
      </w:r>
      <w:r>
        <w:rPr>
          <w:color w:val="231F20"/>
          <w:spacing w:val="-2"/>
          <w:sz w:val="24"/>
        </w:rPr>
        <w:t xml:space="preserve"> </w:t>
      </w:r>
      <w:r>
        <w:rPr>
          <w:color w:val="231F20"/>
          <w:sz w:val="24"/>
        </w:rPr>
        <w:t>the</w:t>
      </w:r>
      <w:r>
        <w:rPr>
          <w:color w:val="231F20"/>
          <w:spacing w:val="-2"/>
          <w:sz w:val="24"/>
        </w:rPr>
        <w:t xml:space="preserve"> </w:t>
      </w:r>
      <w:r>
        <w:rPr>
          <w:color w:val="231F20"/>
          <w:sz w:val="24"/>
        </w:rPr>
        <w:t>rights</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2"/>
          <w:sz w:val="24"/>
        </w:rPr>
        <w:t xml:space="preserve"> </w:t>
      </w:r>
      <w:r>
        <w:rPr>
          <w:color w:val="231F20"/>
          <w:sz w:val="24"/>
        </w:rPr>
        <w:t>City</w:t>
      </w:r>
      <w:r>
        <w:rPr>
          <w:color w:val="231F20"/>
          <w:spacing w:val="-7"/>
          <w:sz w:val="24"/>
        </w:rPr>
        <w:t xml:space="preserve"> </w:t>
      </w:r>
      <w:r>
        <w:rPr>
          <w:color w:val="231F20"/>
          <w:sz w:val="24"/>
        </w:rPr>
        <w:t>under</w:t>
      </w:r>
      <w:r>
        <w:rPr>
          <w:color w:val="231F20"/>
          <w:spacing w:val="-3"/>
          <w:sz w:val="24"/>
        </w:rPr>
        <w:t xml:space="preserve"> </w:t>
      </w:r>
      <w:r>
        <w:rPr>
          <w:color w:val="231F20"/>
          <w:sz w:val="24"/>
        </w:rPr>
        <w:t>the</w:t>
      </w:r>
      <w:r>
        <w:rPr>
          <w:color w:val="231F20"/>
          <w:spacing w:val="-2"/>
          <w:sz w:val="24"/>
        </w:rPr>
        <w:t xml:space="preserve"> </w:t>
      </w:r>
      <w:r>
        <w:rPr>
          <w:color w:val="231F20"/>
          <w:sz w:val="24"/>
        </w:rPr>
        <w:t>City</w:t>
      </w:r>
      <w:r>
        <w:rPr>
          <w:color w:val="231F20"/>
          <w:spacing w:val="-5"/>
          <w:sz w:val="24"/>
        </w:rPr>
        <w:t xml:space="preserve"> </w:t>
      </w:r>
      <w:r>
        <w:rPr>
          <w:color w:val="231F20"/>
          <w:spacing w:val="-2"/>
          <w:sz w:val="24"/>
        </w:rPr>
        <w:t>Contract.</w:t>
      </w:r>
    </w:p>
    <w:p w14:paraId="7A317EA4" w14:textId="77777777" w:rsidR="00792D63" w:rsidRDefault="00792D63">
      <w:pPr>
        <w:pStyle w:val="BodyText"/>
      </w:pPr>
    </w:p>
    <w:p w14:paraId="57D4445A" w14:textId="77777777" w:rsidR="00792D63" w:rsidRDefault="003B3EE6">
      <w:pPr>
        <w:pStyle w:val="ListParagraph"/>
        <w:numPr>
          <w:ilvl w:val="1"/>
          <w:numId w:val="9"/>
        </w:numPr>
        <w:tabs>
          <w:tab w:val="left" w:pos="1361"/>
        </w:tabs>
        <w:ind w:right="932"/>
        <w:rPr>
          <w:sz w:val="24"/>
        </w:rPr>
      </w:pPr>
      <w:r>
        <w:rPr>
          <w:color w:val="231F20"/>
          <w:sz w:val="24"/>
        </w:rPr>
        <w:t>Nothing in this Subcontract shall create any relationship between Subcontractor’s employees or agents (including, without limitation, a contractual relationship, employer-employee</w:t>
      </w:r>
      <w:r>
        <w:rPr>
          <w:color w:val="231F20"/>
          <w:spacing w:val="-4"/>
          <w:sz w:val="24"/>
        </w:rPr>
        <w:t xml:space="preserve"> </w:t>
      </w:r>
      <w:r>
        <w:rPr>
          <w:color w:val="231F20"/>
          <w:sz w:val="24"/>
        </w:rPr>
        <w:t>relationship,</w:t>
      </w:r>
      <w:r>
        <w:rPr>
          <w:color w:val="231F20"/>
          <w:spacing w:val="-4"/>
          <w:sz w:val="24"/>
        </w:rPr>
        <w:t xml:space="preserve"> </w:t>
      </w:r>
      <w:r>
        <w:rPr>
          <w:color w:val="231F20"/>
          <w:sz w:val="24"/>
        </w:rPr>
        <w:t>or</w:t>
      </w:r>
      <w:r>
        <w:rPr>
          <w:color w:val="231F20"/>
          <w:spacing w:val="-5"/>
          <w:sz w:val="24"/>
        </w:rPr>
        <w:t xml:space="preserve"> </w:t>
      </w:r>
      <w:r>
        <w:rPr>
          <w:color w:val="231F20"/>
          <w:sz w:val="24"/>
        </w:rPr>
        <w:t>a</w:t>
      </w:r>
      <w:r>
        <w:rPr>
          <w:color w:val="231F20"/>
          <w:spacing w:val="-4"/>
          <w:sz w:val="24"/>
        </w:rPr>
        <w:t xml:space="preserve"> </w:t>
      </w:r>
      <w:r>
        <w:rPr>
          <w:color w:val="231F20"/>
          <w:sz w:val="24"/>
        </w:rPr>
        <w:t>quasi-employer/quasi-employee</w:t>
      </w:r>
      <w:r>
        <w:rPr>
          <w:color w:val="231F20"/>
          <w:spacing w:val="-4"/>
          <w:sz w:val="24"/>
        </w:rPr>
        <w:t xml:space="preserve"> </w:t>
      </w:r>
      <w:r>
        <w:rPr>
          <w:color w:val="231F20"/>
          <w:sz w:val="24"/>
        </w:rPr>
        <w:t>relationship)</w:t>
      </w:r>
      <w:r>
        <w:rPr>
          <w:color w:val="231F20"/>
          <w:spacing w:val="-5"/>
          <w:sz w:val="24"/>
        </w:rPr>
        <w:t xml:space="preserve"> </w:t>
      </w:r>
      <w:r>
        <w:rPr>
          <w:color w:val="231F20"/>
          <w:sz w:val="24"/>
        </w:rPr>
        <w:t>or impose any</w:t>
      </w:r>
      <w:r>
        <w:rPr>
          <w:color w:val="231F20"/>
          <w:spacing w:val="-2"/>
          <w:sz w:val="24"/>
        </w:rPr>
        <w:t xml:space="preserve"> </w:t>
      </w:r>
      <w:r>
        <w:rPr>
          <w:color w:val="231F20"/>
          <w:sz w:val="24"/>
        </w:rPr>
        <w:t>liability</w:t>
      </w:r>
      <w:r>
        <w:rPr>
          <w:color w:val="231F20"/>
          <w:spacing w:val="-2"/>
          <w:sz w:val="24"/>
        </w:rPr>
        <w:t xml:space="preserve"> </w:t>
      </w:r>
      <w:r>
        <w:rPr>
          <w:color w:val="231F20"/>
          <w:sz w:val="24"/>
        </w:rPr>
        <w:t>or duty</w:t>
      </w:r>
      <w:r>
        <w:rPr>
          <w:color w:val="231F20"/>
          <w:spacing w:val="-2"/>
          <w:sz w:val="24"/>
        </w:rPr>
        <w:t xml:space="preserve"> </w:t>
      </w:r>
      <w:r>
        <w:rPr>
          <w:color w:val="231F20"/>
          <w:sz w:val="24"/>
        </w:rPr>
        <w:t>on the City for (</w:t>
      </w:r>
      <w:proofErr w:type="spellStart"/>
      <w:r>
        <w:rPr>
          <w:color w:val="231F20"/>
          <w:sz w:val="24"/>
        </w:rPr>
        <w:t>i</w:t>
      </w:r>
      <w:proofErr w:type="spellEnd"/>
      <w:r>
        <w:rPr>
          <w:color w:val="231F20"/>
          <w:sz w:val="24"/>
        </w:rPr>
        <w:t>) the acts, omissions, liabilities, rights or obligations</w:t>
      </w:r>
      <w:r>
        <w:rPr>
          <w:color w:val="231F20"/>
          <w:spacing w:val="-15"/>
          <w:sz w:val="24"/>
        </w:rPr>
        <w:t xml:space="preserve"> </w:t>
      </w:r>
      <w:r>
        <w:rPr>
          <w:color w:val="231F20"/>
          <w:sz w:val="24"/>
        </w:rPr>
        <w:t>of</w:t>
      </w:r>
      <w:r>
        <w:rPr>
          <w:color w:val="231F20"/>
          <w:spacing w:val="-15"/>
          <w:sz w:val="24"/>
        </w:rPr>
        <w:t xml:space="preserve"> </w:t>
      </w:r>
      <w:r>
        <w:rPr>
          <w:color w:val="231F20"/>
          <w:sz w:val="24"/>
        </w:rPr>
        <w:t>Subcontractor</w:t>
      </w:r>
      <w:r>
        <w:rPr>
          <w:color w:val="231F20"/>
          <w:spacing w:val="-15"/>
          <w:sz w:val="24"/>
        </w:rPr>
        <w:t xml:space="preserve"> </w:t>
      </w:r>
      <w:r>
        <w:rPr>
          <w:color w:val="231F20"/>
          <w:sz w:val="24"/>
        </w:rPr>
        <w:t>or</w:t>
      </w:r>
      <w:r>
        <w:rPr>
          <w:color w:val="231F20"/>
          <w:spacing w:val="-15"/>
          <w:sz w:val="24"/>
        </w:rPr>
        <w:t xml:space="preserve"> </w:t>
      </w:r>
      <w:r>
        <w:rPr>
          <w:color w:val="231F20"/>
          <w:sz w:val="24"/>
        </w:rPr>
        <w:t>its</w:t>
      </w:r>
      <w:r>
        <w:rPr>
          <w:color w:val="231F20"/>
          <w:spacing w:val="-15"/>
          <w:sz w:val="24"/>
        </w:rPr>
        <w:t xml:space="preserve"> </w:t>
      </w:r>
      <w:r>
        <w:rPr>
          <w:color w:val="231F20"/>
          <w:sz w:val="24"/>
        </w:rPr>
        <w:t>employees</w:t>
      </w:r>
      <w:r>
        <w:rPr>
          <w:color w:val="231F20"/>
          <w:spacing w:val="-15"/>
          <w:sz w:val="24"/>
        </w:rPr>
        <w:t xml:space="preserve"> </w:t>
      </w:r>
      <w:r>
        <w:rPr>
          <w:color w:val="231F20"/>
          <w:sz w:val="24"/>
        </w:rPr>
        <w:t>(including</w:t>
      </w:r>
      <w:r>
        <w:rPr>
          <w:color w:val="231F20"/>
          <w:spacing w:val="-15"/>
          <w:sz w:val="24"/>
        </w:rPr>
        <w:t xml:space="preserve"> </w:t>
      </w:r>
      <w:r>
        <w:rPr>
          <w:color w:val="231F20"/>
          <w:sz w:val="24"/>
        </w:rPr>
        <w:t>without</w:t>
      </w:r>
      <w:r>
        <w:rPr>
          <w:color w:val="231F20"/>
          <w:spacing w:val="-15"/>
          <w:sz w:val="24"/>
        </w:rPr>
        <w:t xml:space="preserve"> </w:t>
      </w:r>
      <w:r>
        <w:rPr>
          <w:color w:val="231F20"/>
          <w:sz w:val="24"/>
        </w:rPr>
        <w:t>limitation,</w:t>
      </w:r>
      <w:r>
        <w:rPr>
          <w:color w:val="231F20"/>
          <w:spacing w:val="-15"/>
          <w:sz w:val="24"/>
        </w:rPr>
        <w:t xml:space="preserve"> </w:t>
      </w:r>
      <w:r>
        <w:rPr>
          <w:color w:val="231F20"/>
          <w:sz w:val="24"/>
        </w:rPr>
        <w:t>obligations set forth in any</w:t>
      </w:r>
      <w:r>
        <w:rPr>
          <w:color w:val="231F20"/>
          <w:spacing w:val="-4"/>
          <w:sz w:val="24"/>
        </w:rPr>
        <w:t xml:space="preserve"> </w:t>
      </w:r>
      <w:r>
        <w:rPr>
          <w:color w:val="231F20"/>
          <w:sz w:val="24"/>
        </w:rPr>
        <w:t>collective bargaining</w:t>
      </w:r>
      <w:r>
        <w:rPr>
          <w:color w:val="231F20"/>
          <w:spacing w:val="-1"/>
          <w:sz w:val="24"/>
        </w:rPr>
        <w:t xml:space="preserve"> </w:t>
      </w:r>
      <w:r>
        <w:rPr>
          <w:color w:val="231F20"/>
          <w:sz w:val="24"/>
        </w:rPr>
        <w:t>agreement) or (ii) taxes of any</w:t>
      </w:r>
      <w:r>
        <w:rPr>
          <w:color w:val="231F20"/>
          <w:spacing w:val="-4"/>
          <w:sz w:val="24"/>
        </w:rPr>
        <w:t xml:space="preserve"> </w:t>
      </w:r>
      <w:r>
        <w:rPr>
          <w:color w:val="231F20"/>
          <w:sz w:val="24"/>
        </w:rPr>
        <w:t>nature or (iii) any right or benefit applicable to an official or employee of the City (including without limitation, Workers’ Compensation coverage, Employer’s Liability coverage, Disability Benefits coverage, Unemployment Insurance benefits, Social Security coverage, employee health and welfare benefits or employee retirement benefits, membership or credit).</w:t>
      </w:r>
    </w:p>
    <w:p w14:paraId="054F0465" w14:textId="77777777" w:rsidR="00792D63" w:rsidRDefault="00792D63">
      <w:pPr>
        <w:pStyle w:val="BodyText"/>
        <w:spacing w:before="1"/>
      </w:pPr>
    </w:p>
    <w:p w14:paraId="4368460C" w14:textId="77777777" w:rsidR="00792D63" w:rsidRDefault="003B3EE6">
      <w:pPr>
        <w:pStyle w:val="ListParagraph"/>
        <w:numPr>
          <w:ilvl w:val="1"/>
          <w:numId w:val="9"/>
        </w:numPr>
        <w:tabs>
          <w:tab w:val="left" w:pos="1361"/>
        </w:tabs>
        <w:ind w:right="933"/>
        <w:rPr>
          <w:sz w:val="24"/>
        </w:rPr>
      </w:pPr>
      <w:r>
        <w:rPr>
          <w:color w:val="231F20"/>
          <w:sz w:val="24"/>
        </w:rPr>
        <w:t>Nothing contained in this Subcontract, or in the City Contract shall create any contractual</w:t>
      </w:r>
      <w:r>
        <w:rPr>
          <w:color w:val="231F20"/>
          <w:spacing w:val="-15"/>
          <w:sz w:val="24"/>
        </w:rPr>
        <w:t xml:space="preserve"> </w:t>
      </w:r>
      <w:r>
        <w:rPr>
          <w:color w:val="231F20"/>
          <w:sz w:val="24"/>
        </w:rPr>
        <w:t>relation</w:t>
      </w:r>
      <w:r>
        <w:rPr>
          <w:color w:val="231F20"/>
          <w:spacing w:val="-12"/>
          <w:sz w:val="24"/>
        </w:rPr>
        <w:t xml:space="preserve"> </w:t>
      </w:r>
      <w:r>
        <w:rPr>
          <w:color w:val="231F20"/>
          <w:sz w:val="24"/>
        </w:rPr>
        <w:t>between</w:t>
      </w:r>
      <w:r>
        <w:rPr>
          <w:color w:val="231F20"/>
          <w:spacing w:val="-12"/>
          <w:sz w:val="24"/>
        </w:rPr>
        <w:t xml:space="preserve"> </w:t>
      </w:r>
      <w:r>
        <w:rPr>
          <w:color w:val="231F20"/>
          <w:sz w:val="24"/>
        </w:rPr>
        <w:t>Subcontractor</w:t>
      </w:r>
      <w:r>
        <w:rPr>
          <w:color w:val="231F20"/>
          <w:spacing w:val="-13"/>
          <w:sz w:val="24"/>
        </w:rPr>
        <w:t xml:space="preserve"> </w:t>
      </w:r>
      <w:r>
        <w:rPr>
          <w:color w:val="231F20"/>
          <w:sz w:val="24"/>
        </w:rPr>
        <w:t>and</w:t>
      </w:r>
      <w:r>
        <w:rPr>
          <w:color w:val="231F20"/>
          <w:spacing w:val="-11"/>
          <w:sz w:val="24"/>
        </w:rPr>
        <w:t xml:space="preserve"> </w:t>
      </w:r>
      <w:r>
        <w:rPr>
          <w:color w:val="231F20"/>
          <w:sz w:val="24"/>
        </w:rPr>
        <w:t>the</w:t>
      </w:r>
      <w:r>
        <w:rPr>
          <w:color w:val="231F20"/>
          <w:spacing w:val="-12"/>
          <w:sz w:val="24"/>
        </w:rPr>
        <w:t xml:space="preserve"> </w:t>
      </w:r>
      <w:proofErr w:type="gramStart"/>
      <w:r>
        <w:rPr>
          <w:color w:val="231F20"/>
          <w:sz w:val="24"/>
        </w:rPr>
        <w:t>City,</w:t>
      </w:r>
      <w:r>
        <w:rPr>
          <w:color w:val="231F20"/>
          <w:spacing w:val="-10"/>
          <w:sz w:val="24"/>
        </w:rPr>
        <w:t xml:space="preserve"> </w:t>
      </w:r>
      <w:r>
        <w:rPr>
          <w:color w:val="231F20"/>
          <w:sz w:val="24"/>
        </w:rPr>
        <w:t>or</w:t>
      </w:r>
      <w:proofErr w:type="gramEnd"/>
      <w:r>
        <w:rPr>
          <w:color w:val="231F20"/>
          <w:spacing w:val="-12"/>
          <w:sz w:val="24"/>
        </w:rPr>
        <w:t xml:space="preserve"> </w:t>
      </w:r>
      <w:r>
        <w:rPr>
          <w:color w:val="231F20"/>
          <w:sz w:val="24"/>
        </w:rPr>
        <w:t>impose</w:t>
      </w:r>
      <w:r>
        <w:rPr>
          <w:color w:val="231F20"/>
          <w:spacing w:val="-10"/>
          <w:sz w:val="24"/>
        </w:rPr>
        <w:t xml:space="preserve"> </w:t>
      </w:r>
      <w:r>
        <w:rPr>
          <w:color w:val="231F20"/>
          <w:sz w:val="24"/>
        </w:rPr>
        <w:t>any</w:t>
      </w:r>
      <w:r>
        <w:rPr>
          <w:color w:val="231F20"/>
          <w:spacing w:val="-15"/>
          <w:sz w:val="24"/>
        </w:rPr>
        <w:t xml:space="preserve"> </w:t>
      </w:r>
      <w:r>
        <w:rPr>
          <w:color w:val="231F20"/>
          <w:sz w:val="24"/>
        </w:rPr>
        <w:t>liability</w:t>
      </w:r>
      <w:r>
        <w:rPr>
          <w:color w:val="231F20"/>
          <w:spacing w:val="-15"/>
          <w:sz w:val="24"/>
        </w:rPr>
        <w:t xml:space="preserve"> </w:t>
      </w:r>
      <w:r>
        <w:rPr>
          <w:color w:val="231F20"/>
          <w:sz w:val="24"/>
        </w:rPr>
        <w:t>or</w:t>
      </w:r>
      <w:r>
        <w:rPr>
          <w:color w:val="231F20"/>
          <w:spacing w:val="-12"/>
          <w:sz w:val="24"/>
        </w:rPr>
        <w:t xml:space="preserve"> </w:t>
      </w:r>
      <w:r>
        <w:rPr>
          <w:color w:val="231F20"/>
          <w:sz w:val="24"/>
        </w:rPr>
        <w:t>duty on the City on account of the acts, liabilities or obligations of Subcontractor, or authorize Subcontractor to hold itself out as an employee of the City.</w:t>
      </w:r>
    </w:p>
    <w:p w14:paraId="12540C69" w14:textId="77777777" w:rsidR="00792D63" w:rsidRDefault="00792D63">
      <w:pPr>
        <w:pStyle w:val="BodyText"/>
      </w:pPr>
    </w:p>
    <w:p w14:paraId="3D6CC7A6" w14:textId="77777777" w:rsidR="00792D63" w:rsidRDefault="003B3EE6">
      <w:pPr>
        <w:pStyle w:val="ListParagraph"/>
        <w:numPr>
          <w:ilvl w:val="1"/>
          <w:numId w:val="9"/>
        </w:numPr>
        <w:tabs>
          <w:tab w:val="left" w:pos="1361"/>
        </w:tabs>
        <w:ind w:right="939"/>
        <w:rPr>
          <w:sz w:val="24"/>
        </w:rPr>
      </w:pPr>
      <w:r>
        <w:rPr>
          <w:color w:val="231F20"/>
          <w:sz w:val="24"/>
        </w:rPr>
        <w:t>Subcontractor agrees to comply with the requirements in Article 5 of Appendix A to the</w:t>
      </w:r>
      <w:r>
        <w:rPr>
          <w:color w:val="231F20"/>
          <w:spacing w:val="-15"/>
          <w:sz w:val="24"/>
        </w:rPr>
        <w:t xml:space="preserve"> </w:t>
      </w:r>
      <w:r>
        <w:rPr>
          <w:color w:val="231F20"/>
          <w:sz w:val="24"/>
        </w:rPr>
        <w:t>City</w:t>
      </w:r>
      <w:r>
        <w:rPr>
          <w:color w:val="231F20"/>
          <w:spacing w:val="-15"/>
          <w:sz w:val="24"/>
        </w:rPr>
        <w:t xml:space="preserve"> </w:t>
      </w:r>
      <w:r>
        <w:rPr>
          <w:color w:val="231F20"/>
          <w:sz w:val="24"/>
        </w:rPr>
        <w:t>Contract</w:t>
      </w:r>
      <w:r>
        <w:rPr>
          <w:color w:val="231F20"/>
          <w:spacing w:val="-14"/>
          <w:sz w:val="24"/>
        </w:rPr>
        <w:t xml:space="preserve"> </w:t>
      </w:r>
      <w:r>
        <w:rPr>
          <w:color w:val="231F20"/>
          <w:sz w:val="24"/>
        </w:rPr>
        <w:t>and</w:t>
      </w:r>
      <w:r>
        <w:rPr>
          <w:color w:val="231F20"/>
          <w:spacing w:val="-14"/>
          <w:sz w:val="24"/>
        </w:rPr>
        <w:t xml:space="preserve"> </w:t>
      </w:r>
      <w:r>
        <w:rPr>
          <w:color w:val="231F20"/>
          <w:sz w:val="24"/>
        </w:rPr>
        <w:t>all</w:t>
      </w:r>
      <w:r>
        <w:rPr>
          <w:color w:val="231F20"/>
          <w:spacing w:val="-12"/>
          <w:sz w:val="24"/>
        </w:rPr>
        <w:t xml:space="preserve"> </w:t>
      </w:r>
      <w:r>
        <w:rPr>
          <w:color w:val="231F20"/>
          <w:sz w:val="24"/>
        </w:rPr>
        <w:t>references</w:t>
      </w:r>
      <w:r>
        <w:rPr>
          <w:color w:val="231F20"/>
          <w:spacing w:val="-14"/>
          <w:sz w:val="24"/>
        </w:rPr>
        <w:t xml:space="preserve"> </w:t>
      </w:r>
      <w:r>
        <w:rPr>
          <w:color w:val="231F20"/>
          <w:sz w:val="24"/>
        </w:rPr>
        <w:t>to</w:t>
      </w:r>
      <w:r>
        <w:rPr>
          <w:color w:val="231F20"/>
          <w:spacing w:val="-14"/>
          <w:sz w:val="24"/>
        </w:rPr>
        <w:t xml:space="preserve"> </w:t>
      </w:r>
      <w:r>
        <w:rPr>
          <w:color w:val="231F20"/>
          <w:sz w:val="24"/>
        </w:rPr>
        <w:t>Contractor</w:t>
      </w:r>
      <w:r>
        <w:rPr>
          <w:color w:val="231F20"/>
          <w:spacing w:val="-14"/>
          <w:sz w:val="24"/>
        </w:rPr>
        <w:t xml:space="preserve"> </w:t>
      </w:r>
      <w:r>
        <w:rPr>
          <w:color w:val="231F20"/>
          <w:sz w:val="24"/>
        </w:rPr>
        <w:t>in</w:t>
      </w:r>
      <w:r>
        <w:rPr>
          <w:color w:val="231F20"/>
          <w:spacing w:val="-12"/>
          <w:sz w:val="24"/>
        </w:rPr>
        <w:t xml:space="preserve"> </w:t>
      </w:r>
      <w:r>
        <w:rPr>
          <w:color w:val="231F20"/>
          <w:sz w:val="24"/>
        </w:rPr>
        <w:t>Article</w:t>
      </w:r>
      <w:r>
        <w:rPr>
          <w:color w:val="231F20"/>
          <w:spacing w:val="-13"/>
          <w:sz w:val="24"/>
        </w:rPr>
        <w:t xml:space="preserve"> </w:t>
      </w:r>
      <w:r>
        <w:rPr>
          <w:color w:val="231F20"/>
          <w:sz w:val="24"/>
        </w:rPr>
        <w:t>5</w:t>
      </w:r>
      <w:r>
        <w:rPr>
          <w:color w:val="231F20"/>
          <w:spacing w:val="-14"/>
          <w:sz w:val="24"/>
        </w:rPr>
        <w:t xml:space="preserve"> </w:t>
      </w:r>
      <w:r>
        <w:rPr>
          <w:color w:val="231F20"/>
          <w:sz w:val="24"/>
        </w:rPr>
        <w:t>shall</w:t>
      </w:r>
      <w:r>
        <w:rPr>
          <w:color w:val="231F20"/>
          <w:spacing w:val="-15"/>
          <w:sz w:val="24"/>
        </w:rPr>
        <w:t xml:space="preserve"> </w:t>
      </w:r>
      <w:r>
        <w:rPr>
          <w:color w:val="231F20"/>
          <w:sz w:val="24"/>
        </w:rPr>
        <w:t>be</w:t>
      </w:r>
      <w:r>
        <w:rPr>
          <w:color w:val="231F20"/>
          <w:spacing w:val="-13"/>
          <w:sz w:val="24"/>
        </w:rPr>
        <w:t xml:space="preserve"> </w:t>
      </w:r>
      <w:r>
        <w:rPr>
          <w:color w:val="231F20"/>
          <w:sz w:val="24"/>
        </w:rPr>
        <w:t>construed</w:t>
      </w:r>
      <w:r>
        <w:rPr>
          <w:color w:val="231F20"/>
          <w:spacing w:val="-14"/>
          <w:sz w:val="24"/>
        </w:rPr>
        <w:t xml:space="preserve"> </w:t>
      </w:r>
      <w:r>
        <w:rPr>
          <w:color w:val="231F20"/>
          <w:sz w:val="24"/>
        </w:rPr>
        <w:t>to</w:t>
      </w:r>
      <w:r>
        <w:rPr>
          <w:color w:val="231F20"/>
          <w:spacing w:val="-14"/>
          <w:sz w:val="24"/>
        </w:rPr>
        <w:t xml:space="preserve"> </w:t>
      </w:r>
      <w:r>
        <w:rPr>
          <w:color w:val="231F20"/>
          <w:sz w:val="24"/>
        </w:rPr>
        <w:t>refer to Subcontractor.</w:t>
      </w:r>
    </w:p>
    <w:p w14:paraId="11340B4A" w14:textId="77777777" w:rsidR="00792D63" w:rsidRDefault="00792D63">
      <w:pPr>
        <w:pStyle w:val="BodyText"/>
        <w:spacing w:before="1"/>
      </w:pPr>
    </w:p>
    <w:p w14:paraId="14A1E383" w14:textId="77777777" w:rsidR="00792D63" w:rsidRDefault="003B3EE6">
      <w:pPr>
        <w:pStyle w:val="ListParagraph"/>
        <w:numPr>
          <w:ilvl w:val="1"/>
          <w:numId w:val="9"/>
        </w:numPr>
        <w:tabs>
          <w:tab w:val="left" w:pos="1361"/>
        </w:tabs>
        <w:ind w:right="939"/>
        <w:rPr>
          <w:sz w:val="24"/>
        </w:rPr>
      </w:pPr>
      <w:proofErr w:type="gramStart"/>
      <w:r>
        <w:rPr>
          <w:color w:val="231F20"/>
          <w:sz w:val="24"/>
        </w:rPr>
        <w:t>Subcontractor</w:t>
      </w:r>
      <w:proofErr w:type="gramEnd"/>
      <w:r>
        <w:rPr>
          <w:color w:val="231F20"/>
          <w:sz w:val="24"/>
        </w:rPr>
        <w:t xml:space="preserve"> shall not engage in any</w:t>
      </w:r>
      <w:r>
        <w:rPr>
          <w:color w:val="231F20"/>
          <w:spacing w:val="-1"/>
          <w:sz w:val="24"/>
        </w:rPr>
        <w:t xml:space="preserve"> </w:t>
      </w:r>
      <w:r>
        <w:rPr>
          <w:color w:val="231F20"/>
          <w:sz w:val="24"/>
        </w:rPr>
        <w:t>discriminatory</w:t>
      </w:r>
      <w:r>
        <w:rPr>
          <w:color w:val="231F20"/>
          <w:spacing w:val="-1"/>
          <w:sz w:val="24"/>
        </w:rPr>
        <w:t xml:space="preserve"> </w:t>
      </w:r>
      <w:r>
        <w:rPr>
          <w:color w:val="231F20"/>
          <w:sz w:val="24"/>
        </w:rPr>
        <w:t>practice prohibited by Title 8 of the City Administrative Code.</w:t>
      </w:r>
    </w:p>
    <w:p w14:paraId="21A1D2F6" w14:textId="77777777" w:rsidR="00792D63" w:rsidRDefault="00792D63">
      <w:pPr>
        <w:pStyle w:val="BodyText"/>
      </w:pPr>
    </w:p>
    <w:p w14:paraId="5826EDF3" w14:textId="77777777" w:rsidR="00792D63" w:rsidRDefault="003B3EE6">
      <w:pPr>
        <w:pStyle w:val="ListParagraph"/>
        <w:numPr>
          <w:ilvl w:val="1"/>
          <w:numId w:val="9"/>
        </w:numPr>
        <w:tabs>
          <w:tab w:val="left" w:pos="1361"/>
        </w:tabs>
        <w:ind w:right="942"/>
        <w:rPr>
          <w:sz w:val="24"/>
        </w:rPr>
      </w:pPr>
      <w:r>
        <w:rPr>
          <w:color w:val="231F20"/>
          <w:sz w:val="24"/>
        </w:rPr>
        <w:t>Subcontractor shall not knowingly permit Enforcement Personnel to have access to non-public areas of the facilities where the services provided pursuant to this Subcontract are provided unless:</w:t>
      </w:r>
    </w:p>
    <w:p w14:paraId="68836129" w14:textId="77777777" w:rsidR="00792D63" w:rsidRDefault="00792D63">
      <w:pPr>
        <w:pStyle w:val="BodyText"/>
        <w:rPr>
          <w:sz w:val="20"/>
        </w:rPr>
      </w:pPr>
    </w:p>
    <w:p w14:paraId="13335297" w14:textId="77777777" w:rsidR="00792D63" w:rsidRDefault="00792D63">
      <w:pPr>
        <w:pStyle w:val="BodyText"/>
        <w:rPr>
          <w:sz w:val="20"/>
        </w:rPr>
      </w:pPr>
    </w:p>
    <w:p w14:paraId="32F42587" w14:textId="77777777" w:rsidR="00792D63" w:rsidRDefault="00792D63">
      <w:pPr>
        <w:pStyle w:val="BodyText"/>
        <w:rPr>
          <w:sz w:val="20"/>
        </w:rPr>
      </w:pPr>
    </w:p>
    <w:p w14:paraId="5B506822" w14:textId="77777777" w:rsidR="00792D63" w:rsidRDefault="00792D63">
      <w:pPr>
        <w:pStyle w:val="BodyText"/>
        <w:rPr>
          <w:sz w:val="20"/>
        </w:rPr>
      </w:pPr>
    </w:p>
    <w:p w14:paraId="36B7D41E" w14:textId="77777777" w:rsidR="00792D63" w:rsidRDefault="00792D63">
      <w:pPr>
        <w:pStyle w:val="BodyText"/>
        <w:spacing w:before="8"/>
        <w:rPr>
          <w:sz w:val="21"/>
        </w:rPr>
      </w:pPr>
    </w:p>
    <w:p w14:paraId="45514EBA" w14:textId="77777777" w:rsidR="00792D63" w:rsidRDefault="003B3EE6">
      <w:pPr>
        <w:pStyle w:val="BodyText"/>
        <w:spacing w:before="90"/>
        <w:ind w:right="655"/>
        <w:jc w:val="center"/>
      </w:pPr>
      <w:r>
        <w:rPr>
          <w:color w:val="231F20"/>
        </w:rPr>
        <w:t>3</w:t>
      </w:r>
    </w:p>
    <w:p w14:paraId="5B460884" w14:textId="77777777" w:rsidR="00792D63" w:rsidRDefault="00792D63">
      <w:pPr>
        <w:jc w:val="center"/>
        <w:sectPr w:rsidR="00792D63">
          <w:pgSz w:w="12240" w:h="15840"/>
          <w:pgMar w:top="1340" w:right="500" w:bottom="280" w:left="1160" w:header="730" w:footer="0" w:gutter="0"/>
          <w:cols w:space="720"/>
        </w:sectPr>
      </w:pPr>
    </w:p>
    <w:p w14:paraId="28C18CB7" w14:textId="77777777" w:rsidR="00792D63" w:rsidRDefault="003B3EE6">
      <w:pPr>
        <w:pStyle w:val="ListParagraph"/>
        <w:numPr>
          <w:ilvl w:val="0"/>
          <w:numId w:val="8"/>
        </w:numPr>
        <w:tabs>
          <w:tab w:val="left" w:pos="1780"/>
        </w:tabs>
        <w:spacing w:before="90"/>
        <w:ind w:right="1775" w:hanging="128"/>
        <w:jc w:val="left"/>
        <w:rPr>
          <w:sz w:val="24"/>
        </w:rPr>
      </w:pPr>
      <w:r>
        <w:rPr>
          <w:color w:val="231F20"/>
          <w:sz w:val="24"/>
        </w:rPr>
        <w:lastRenderedPageBreak/>
        <w:t xml:space="preserve">such Enforcement Personnel are authorized to have access pursuant to an agreement, contract, or </w:t>
      </w:r>
      <w:proofErr w:type="gramStart"/>
      <w:r>
        <w:rPr>
          <w:color w:val="231F20"/>
          <w:sz w:val="24"/>
        </w:rPr>
        <w:t>subcontract;</w:t>
      </w:r>
      <w:proofErr w:type="gramEnd"/>
    </w:p>
    <w:p w14:paraId="24401D60" w14:textId="77777777" w:rsidR="00792D63" w:rsidRDefault="00792D63">
      <w:pPr>
        <w:pStyle w:val="BodyText"/>
      </w:pPr>
    </w:p>
    <w:p w14:paraId="4AB3BDFF" w14:textId="77777777" w:rsidR="00792D63" w:rsidRDefault="003B3EE6">
      <w:pPr>
        <w:pStyle w:val="ListParagraph"/>
        <w:numPr>
          <w:ilvl w:val="0"/>
          <w:numId w:val="8"/>
        </w:numPr>
        <w:tabs>
          <w:tab w:val="left" w:pos="1780"/>
        </w:tabs>
        <w:spacing w:before="1"/>
        <w:ind w:left="1779" w:hanging="255"/>
        <w:jc w:val="left"/>
        <w:rPr>
          <w:sz w:val="24"/>
        </w:rPr>
      </w:pPr>
      <w:r>
        <w:rPr>
          <w:color w:val="231F20"/>
          <w:sz w:val="24"/>
        </w:rPr>
        <w:t>such</w:t>
      </w:r>
      <w:r>
        <w:rPr>
          <w:color w:val="231F20"/>
          <w:spacing w:val="-6"/>
          <w:sz w:val="24"/>
        </w:rPr>
        <w:t xml:space="preserve"> </w:t>
      </w:r>
      <w:r>
        <w:rPr>
          <w:color w:val="231F20"/>
          <w:sz w:val="24"/>
        </w:rPr>
        <w:t>Enforcement</w:t>
      </w:r>
      <w:r>
        <w:rPr>
          <w:color w:val="231F20"/>
          <w:spacing w:val="-4"/>
          <w:sz w:val="24"/>
        </w:rPr>
        <w:t xml:space="preserve"> </w:t>
      </w:r>
      <w:r>
        <w:rPr>
          <w:color w:val="231F20"/>
          <w:sz w:val="24"/>
        </w:rPr>
        <w:t>Personnel</w:t>
      </w:r>
      <w:r>
        <w:rPr>
          <w:color w:val="231F20"/>
          <w:spacing w:val="-4"/>
          <w:sz w:val="24"/>
        </w:rPr>
        <w:t xml:space="preserve"> </w:t>
      </w:r>
      <w:r>
        <w:rPr>
          <w:color w:val="231F20"/>
          <w:sz w:val="24"/>
        </w:rPr>
        <w:t>present</w:t>
      </w:r>
      <w:r>
        <w:rPr>
          <w:color w:val="231F20"/>
          <w:spacing w:val="-4"/>
          <w:sz w:val="24"/>
        </w:rPr>
        <w:t xml:space="preserve"> </w:t>
      </w:r>
      <w:r>
        <w:rPr>
          <w:color w:val="231F20"/>
          <w:sz w:val="24"/>
        </w:rPr>
        <w:t>a</w:t>
      </w:r>
      <w:r>
        <w:rPr>
          <w:color w:val="231F20"/>
          <w:spacing w:val="-4"/>
          <w:sz w:val="24"/>
        </w:rPr>
        <w:t xml:space="preserve"> </w:t>
      </w:r>
      <w:r>
        <w:rPr>
          <w:color w:val="231F20"/>
          <w:sz w:val="24"/>
        </w:rPr>
        <w:t>judicial</w:t>
      </w:r>
      <w:r>
        <w:rPr>
          <w:color w:val="231F20"/>
          <w:spacing w:val="-4"/>
          <w:sz w:val="24"/>
        </w:rPr>
        <w:t xml:space="preserve"> </w:t>
      </w:r>
      <w:proofErr w:type="gramStart"/>
      <w:r>
        <w:rPr>
          <w:color w:val="231F20"/>
          <w:spacing w:val="-2"/>
          <w:sz w:val="24"/>
        </w:rPr>
        <w:t>warrant;</w:t>
      </w:r>
      <w:proofErr w:type="gramEnd"/>
    </w:p>
    <w:p w14:paraId="6C8CBC78" w14:textId="77777777" w:rsidR="00792D63" w:rsidRDefault="00792D63">
      <w:pPr>
        <w:pStyle w:val="BodyText"/>
      </w:pPr>
    </w:p>
    <w:p w14:paraId="6E2749D1" w14:textId="77777777" w:rsidR="00792D63" w:rsidRDefault="003B3EE6">
      <w:pPr>
        <w:pStyle w:val="ListParagraph"/>
        <w:numPr>
          <w:ilvl w:val="0"/>
          <w:numId w:val="8"/>
        </w:numPr>
        <w:tabs>
          <w:tab w:val="left" w:pos="1780"/>
        </w:tabs>
        <w:ind w:left="1779" w:hanging="319"/>
        <w:jc w:val="left"/>
        <w:rPr>
          <w:sz w:val="24"/>
        </w:rPr>
      </w:pPr>
      <w:r>
        <w:rPr>
          <w:color w:val="231F20"/>
          <w:sz w:val="24"/>
        </w:rPr>
        <w:t>access</w:t>
      </w:r>
      <w:r>
        <w:rPr>
          <w:color w:val="231F20"/>
          <w:spacing w:val="-1"/>
          <w:sz w:val="24"/>
        </w:rPr>
        <w:t xml:space="preserve"> </w:t>
      </w:r>
      <w:r>
        <w:rPr>
          <w:color w:val="231F20"/>
          <w:sz w:val="24"/>
        </w:rPr>
        <w:t>is</w:t>
      </w:r>
      <w:r>
        <w:rPr>
          <w:color w:val="231F20"/>
          <w:spacing w:val="-1"/>
          <w:sz w:val="24"/>
        </w:rPr>
        <w:t xml:space="preserve"> </w:t>
      </w:r>
      <w:r>
        <w:rPr>
          <w:color w:val="231F20"/>
          <w:sz w:val="24"/>
        </w:rPr>
        <w:t>otherwise</w:t>
      </w:r>
      <w:r>
        <w:rPr>
          <w:color w:val="231F20"/>
          <w:spacing w:val="-1"/>
          <w:sz w:val="24"/>
        </w:rPr>
        <w:t xml:space="preserve"> </w:t>
      </w:r>
      <w:r>
        <w:rPr>
          <w:color w:val="231F20"/>
          <w:sz w:val="24"/>
        </w:rPr>
        <w:t>required</w:t>
      </w:r>
      <w:r>
        <w:rPr>
          <w:color w:val="231F20"/>
          <w:spacing w:val="-1"/>
          <w:sz w:val="24"/>
        </w:rPr>
        <w:t xml:space="preserve"> </w:t>
      </w:r>
      <w:r>
        <w:rPr>
          <w:color w:val="231F20"/>
          <w:sz w:val="24"/>
        </w:rPr>
        <w:t>by</w:t>
      </w:r>
      <w:r>
        <w:rPr>
          <w:color w:val="231F20"/>
          <w:spacing w:val="-5"/>
          <w:sz w:val="24"/>
        </w:rPr>
        <w:t xml:space="preserve"> </w:t>
      </w:r>
      <w:proofErr w:type="gramStart"/>
      <w:r>
        <w:rPr>
          <w:color w:val="231F20"/>
          <w:spacing w:val="-4"/>
          <w:sz w:val="24"/>
        </w:rPr>
        <w:t>law;</w:t>
      </w:r>
      <w:proofErr w:type="gramEnd"/>
    </w:p>
    <w:p w14:paraId="7447CB70" w14:textId="77777777" w:rsidR="00792D63" w:rsidRDefault="00792D63">
      <w:pPr>
        <w:pStyle w:val="BodyText"/>
      </w:pPr>
    </w:p>
    <w:p w14:paraId="015472EA" w14:textId="77777777" w:rsidR="00792D63" w:rsidRDefault="003B3EE6">
      <w:pPr>
        <w:pStyle w:val="ListParagraph"/>
        <w:numPr>
          <w:ilvl w:val="0"/>
          <w:numId w:val="8"/>
        </w:numPr>
        <w:tabs>
          <w:tab w:val="left" w:pos="1780"/>
        </w:tabs>
        <w:ind w:right="1446" w:hanging="248"/>
        <w:jc w:val="left"/>
        <w:rPr>
          <w:sz w:val="24"/>
        </w:rPr>
      </w:pPr>
      <w:r>
        <w:rPr>
          <w:color w:val="231F20"/>
          <w:sz w:val="24"/>
        </w:rPr>
        <w:t>such Enforcement Personnel are accessing</w:t>
      </w:r>
      <w:r>
        <w:rPr>
          <w:color w:val="231F20"/>
          <w:spacing w:val="-1"/>
          <w:sz w:val="24"/>
        </w:rPr>
        <w:t xml:space="preserve"> </w:t>
      </w:r>
      <w:r>
        <w:rPr>
          <w:color w:val="231F20"/>
          <w:sz w:val="24"/>
        </w:rPr>
        <w:t xml:space="preserve">such non-public areas as part of a cooperative arrangement involving City, state or federal </w:t>
      </w:r>
      <w:proofErr w:type="gramStart"/>
      <w:r>
        <w:rPr>
          <w:color w:val="231F20"/>
          <w:sz w:val="24"/>
        </w:rPr>
        <w:t>agencies;</w:t>
      </w:r>
      <w:proofErr w:type="gramEnd"/>
    </w:p>
    <w:p w14:paraId="1FC92BCA" w14:textId="77777777" w:rsidR="00792D63" w:rsidRDefault="00792D63">
      <w:pPr>
        <w:pStyle w:val="BodyText"/>
      </w:pPr>
    </w:p>
    <w:p w14:paraId="03A1A161" w14:textId="77777777" w:rsidR="00792D63" w:rsidRDefault="003B3EE6">
      <w:pPr>
        <w:pStyle w:val="ListParagraph"/>
        <w:numPr>
          <w:ilvl w:val="0"/>
          <w:numId w:val="8"/>
        </w:numPr>
        <w:tabs>
          <w:tab w:val="left" w:pos="1780"/>
        </w:tabs>
        <w:ind w:left="1779" w:hanging="240"/>
        <w:jc w:val="left"/>
        <w:rPr>
          <w:sz w:val="24"/>
        </w:rPr>
      </w:pPr>
      <w:r>
        <w:rPr>
          <w:color w:val="231F20"/>
          <w:sz w:val="24"/>
        </w:rPr>
        <w:t>access</w:t>
      </w:r>
      <w:r>
        <w:rPr>
          <w:color w:val="231F20"/>
          <w:spacing w:val="-6"/>
          <w:sz w:val="24"/>
        </w:rPr>
        <w:t xml:space="preserve"> </w:t>
      </w:r>
      <w:proofErr w:type="gramStart"/>
      <w:r>
        <w:rPr>
          <w:color w:val="231F20"/>
          <w:sz w:val="24"/>
        </w:rPr>
        <w:t>furthers</w:t>
      </w:r>
      <w:proofErr w:type="gramEnd"/>
      <w:r>
        <w:rPr>
          <w:color w:val="231F20"/>
          <w:spacing w:val="-3"/>
          <w:sz w:val="24"/>
        </w:rPr>
        <w:t xml:space="preserve"> </w:t>
      </w:r>
      <w:r>
        <w:rPr>
          <w:color w:val="231F20"/>
          <w:sz w:val="24"/>
        </w:rPr>
        <w:t>the</w:t>
      </w:r>
      <w:r>
        <w:rPr>
          <w:color w:val="231F20"/>
          <w:spacing w:val="-3"/>
          <w:sz w:val="24"/>
        </w:rPr>
        <w:t xml:space="preserve"> </w:t>
      </w:r>
      <w:r>
        <w:rPr>
          <w:color w:val="231F20"/>
          <w:sz w:val="24"/>
        </w:rPr>
        <w:t>purpose</w:t>
      </w:r>
      <w:r>
        <w:rPr>
          <w:color w:val="231F20"/>
          <w:spacing w:val="-3"/>
          <w:sz w:val="24"/>
        </w:rPr>
        <w:t xml:space="preserve"> </w:t>
      </w:r>
      <w:r>
        <w:rPr>
          <w:color w:val="231F20"/>
          <w:sz w:val="24"/>
        </w:rPr>
        <w:t>or</w:t>
      </w:r>
      <w:r>
        <w:rPr>
          <w:color w:val="231F20"/>
          <w:spacing w:val="-4"/>
          <w:sz w:val="24"/>
        </w:rPr>
        <w:t xml:space="preserve"> </w:t>
      </w:r>
      <w:r>
        <w:rPr>
          <w:color w:val="231F20"/>
          <w:sz w:val="24"/>
        </w:rPr>
        <w:t>mission</w:t>
      </w:r>
      <w:r>
        <w:rPr>
          <w:color w:val="231F20"/>
          <w:spacing w:val="-3"/>
          <w:sz w:val="24"/>
        </w:rPr>
        <w:t xml:space="preserve"> </w:t>
      </w:r>
      <w:r>
        <w:rPr>
          <w:color w:val="231F20"/>
          <w:sz w:val="24"/>
        </w:rPr>
        <w:t>of</w:t>
      </w:r>
      <w:r>
        <w:rPr>
          <w:color w:val="231F20"/>
          <w:spacing w:val="-3"/>
          <w:sz w:val="24"/>
        </w:rPr>
        <w:t xml:space="preserve"> </w:t>
      </w:r>
      <w:r>
        <w:rPr>
          <w:color w:val="231F20"/>
          <w:sz w:val="24"/>
        </w:rPr>
        <w:t>a</w:t>
      </w:r>
      <w:r>
        <w:rPr>
          <w:color w:val="231F20"/>
          <w:spacing w:val="-3"/>
          <w:sz w:val="24"/>
        </w:rPr>
        <w:t xml:space="preserve"> </w:t>
      </w:r>
      <w:proofErr w:type="gramStart"/>
      <w:r>
        <w:rPr>
          <w:color w:val="231F20"/>
          <w:sz w:val="24"/>
        </w:rPr>
        <w:t>City</w:t>
      </w:r>
      <w:proofErr w:type="gramEnd"/>
      <w:r>
        <w:rPr>
          <w:color w:val="231F20"/>
          <w:spacing w:val="-7"/>
          <w:sz w:val="24"/>
        </w:rPr>
        <w:t xml:space="preserve"> </w:t>
      </w:r>
      <w:r>
        <w:rPr>
          <w:color w:val="231F20"/>
          <w:sz w:val="24"/>
        </w:rPr>
        <w:t>agency;</w:t>
      </w:r>
      <w:r>
        <w:rPr>
          <w:color w:val="231F20"/>
          <w:spacing w:val="-3"/>
          <w:sz w:val="24"/>
        </w:rPr>
        <w:t xml:space="preserve"> </w:t>
      </w:r>
      <w:r>
        <w:rPr>
          <w:color w:val="231F20"/>
          <w:spacing w:val="-5"/>
          <w:sz w:val="24"/>
        </w:rPr>
        <w:t>or</w:t>
      </w:r>
    </w:p>
    <w:p w14:paraId="6AB8BFAB" w14:textId="77777777" w:rsidR="00792D63" w:rsidRDefault="00792D63">
      <w:pPr>
        <w:pStyle w:val="BodyText"/>
      </w:pPr>
    </w:p>
    <w:p w14:paraId="4C9DF8DF" w14:textId="77777777" w:rsidR="00792D63" w:rsidRDefault="003B3EE6">
      <w:pPr>
        <w:pStyle w:val="ListParagraph"/>
        <w:numPr>
          <w:ilvl w:val="0"/>
          <w:numId w:val="8"/>
        </w:numPr>
        <w:tabs>
          <w:tab w:val="left" w:pos="1780"/>
        </w:tabs>
        <w:ind w:left="1779" w:hanging="307"/>
        <w:jc w:val="left"/>
        <w:rPr>
          <w:sz w:val="24"/>
        </w:rPr>
      </w:pPr>
      <w:proofErr w:type="gramStart"/>
      <w:r>
        <w:rPr>
          <w:color w:val="231F20"/>
          <w:sz w:val="24"/>
        </w:rPr>
        <w:t>exigent</w:t>
      </w:r>
      <w:proofErr w:type="gramEnd"/>
      <w:r>
        <w:rPr>
          <w:color w:val="231F20"/>
          <w:spacing w:val="-8"/>
          <w:sz w:val="24"/>
        </w:rPr>
        <w:t xml:space="preserve"> </w:t>
      </w:r>
      <w:r>
        <w:rPr>
          <w:color w:val="231F20"/>
          <w:sz w:val="24"/>
        </w:rPr>
        <w:t>circumstances</w:t>
      </w:r>
      <w:r>
        <w:rPr>
          <w:color w:val="231F20"/>
          <w:spacing w:val="-7"/>
          <w:sz w:val="24"/>
        </w:rPr>
        <w:t xml:space="preserve"> </w:t>
      </w:r>
      <w:r>
        <w:rPr>
          <w:color w:val="231F20"/>
          <w:spacing w:val="-2"/>
          <w:sz w:val="24"/>
        </w:rPr>
        <w:t>exist.</w:t>
      </w:r>
    </w:p>
    <w:p w14:paraId="63615AD3" w14:textId="77777777" w:rsidR="00792D63" w:rsidRDefault="00792D63">
      <w:pPr>
        <w:pStyle w:val="BodyText"/>
      </w:pPr>
    </w:p>
    <w:p w14:paraId="28E64C5C" w14:textId="77777777" w:rsidR="00792D63" w:rsidRDefault="003B3EE6">
      <w:pPr>
        <w:pStyle w:val="BodyText"/>
        <w:spacing w:before="1"/>
        <w:ind w:left="1360" w:right="940"/>
        <w:jc w:val="both"/>
      </w:pPr>
      <w:r>
        <w:rPr>
          <w:color w:val="231F20"/>
        </w:rPr>
        <w:t>For the purposes of this Section 7(f), the phrase “Enforcement Personnel” means government personnel who are empowered to enforce civil or criminal laws, but excludes</w:t>
      </w:r>
      <w:r>
        <w:rPr>
          <w:color w:val="231F20"/>
          <w:spacing w:val="-10"/>
        </w:rPr>
        <w:t xml:space="preserve"> </w:t>
      </w:r>
      <w:r>
        <w:rPr>
          <w:color w:val="231F20"/>
        </w:rPr>
        <w:t>personnel</w:t>
      </w:r>
      <w:r>
        <w:rPr>
          <w:color w:val="231F20"/>
          <w:spacing w:val="-10"/>
        </w:rPr>
        <w:t xml:space="preserve"> </w:t>
      </w:r>
      <w:r>
        <w:rPr>
          <w:color w:val="231F20"/>
        </w:rPr>
        <w:t>of</w:t>
      </w:r>
      <w:r>
        <w:rPr>
          <w:color w:val="231F20"/>
          <w:spacing w:val="-10"/>
        </w:rPr>
        <w:t xml:space="preserve"> </w:t>
      </w:r>
      <w:r>
        <w:rPr>
          <w:color w:val="231F20"/>
        </w:rPr>
        <w:t>the</w:t>
      </w:r>
      <w:r>
        <w:rPr>
          <w:color w:val="231F20"/>
          <w:spacing w:val="-8"/>
        </w:rPr>
        <w:t xml:space="preserve"> </w:t>
      </w:r>
      <w:r>
        <w:rPr>
          <w:color w:val="231F20"/>
        </w:rPr>
        <w:t>City,</w:t>
      </w:r>
      <w:r>
        <w:rPr>
          <w:color w:val="231F20"/>
          <w:spacing w:val="-10"/>
        </w:rPr>
        <w:t xml:space="preserve"> </w:t>
      </w:r>
      <w:r>
        <w:rPr>
          <w:color w:val="231F20"/>
        </w:rPr>
        <w:t>the</w:t>
      </w:r>
      <w:r>
        <w:rPr>
          <w:color w:val="231F20"/>
          <w:spacing w:val="-8"/>
        </w:rPr>
        <w:t xml:space="preserve"> </w:t>
      </w:r>
      <w:r>
        <w:rPr>
          <w:color w:val="231F20"/>
        </w:rPr>
        <w:t>New</w:t>
      </w:r>
      <w:r>
        <w:rPr>
          <w:color w:val="231F20"/>
          <w:spacing w:val="-8"/>
        </w:rPr>
        <w:t xml:space="preserve"> </w:t>
      </w:r>
      <w:r>
        <w:rPr>
          <w:color w:val="231F20"/>
        </w:rPr>
        <w:t>York</w:t>
      </w:r>
      <w:r>
        <w:rPr>
          <w:color w:val="231F20"/>
          <w:spacing w:val="-10"/>
        </w:rPr>
        <w:t xml:space="preserve"> </w:t>
      </w:r>
      <w:r>
        <w:rPr>
          <w:color w:val="231F20"/>
        </w:rPr>
        <w:t>City</w:t>
      </w:r>
      <w:r>
        <w:rPr>
          <w:color w:val="231F20"/>
          <w:spacing w:val="-12"/>
        </w:rPr>
        <w:t xml:space="preserve"> </w:t>
      </w:r>
      <w:r>
        <w:rPr>
          <w:color w:val="231F20"/>
        </w:rPr>
        <w:t>Department</w:t>
      </w:r>
      <w:r>
        <w:rPr>
          <w:color w:val="231F20"/>
          <w:spacing w:val="-10"/>
        </w:rPr>
        <w:t xml:space="preserve"> </w:t>
      </w:r>
      <w:r>
        <w:rPr>
          <w:color w:val="231F20"/>
        </w:rPr>
        <w:t>of</w:t>
      </w:r>
      <w:r>
        <w:rPr>
          <w:color w:val="231F20"/>
          <w:spacing w:val="-10"/>
        </w:rPr>
        <w:t xml:space="preserve"> </w:t>
      </w:r>
      <w:r>
        <w:rPr>
          <w:color w:val="231F20"/>
        </w:rPr>
        <w:t>Education,</w:t>
      </w:r>
      <w:r>
        <w:rPr>
          <w:color w:val="231F20"/>
          <w:spacing w:val="-10"/>
        </w:rPr>
        <w:t xml:space="preserve"> </w:t>
      </w:r>
      <w:r>
        <w:rPr>
          <w:color w:val="231F20"/>
        </w:rPr>
        <w:t>or</w:t>
      </w:r>
      <w:r>
        <w:rPr>
          <w:color w:val="231F20"/>
          <w:spacing w:val="-10"/>
        </w:rPr>
        <w:t xml:space="preserve"> </w:t>
      </w:r>
      <w:r>
        <w:rPr>
          <w:color w:val="231F20"/>
        </w:rPr>
        <w:t>a</w:t>
      </w:r>
      <w:r>
        <w:rPr>
          <w:color w:val="231F20"/>
          <w:spacing w:val="-9"/>
        </w:rPr>
        <w:t xml:space="preserve"> </w:t>
      </w:r>
      <w:r>
        <w:rPr>
          <w:color w:val="231F20"/>
        </w:rPr>
        <w:t>local public benefit corporation or a local public authority.</w:t>
      </w:r>
    </w:p>
    <w:p w14:paraId="260C3AFE" w14:textId="77777777" w:rsidR="00792D63" w:rsidRDefault="00792D63">
      <w:pPr>
        <w:pStyle w:val="BodyText"/>
      </w:pPr>
    </w:p>
    <w:p w14:paraId="3E3FE662" w14:textId="77777777" w:rsidR="00792D63" w:rsidRDefault="003B3EE6">
      <w:pPr>
        <w:pStyle w:val="ListParagraph"/>
        <w:numPr>
          <w:ilvl w:val="1"/>
          <w:numId w:val="9"/>
        </w:numPr>
        <w:tabs>
          <w:tab w:val="left" w:pos="1361"/>
        </w:tabs>
        <w:ind w:right="935"/>
        <w:rPr>
          <w:sz w:val="24"/>
        </w:rPr>
      </w:pPr>
      <w:r>
        <w:rPr>
          <w:color w:val="231F20"/>
          <w:sz w:val="24"/>
        </w:rPr>
        <w:t>If this Subcontract exceeds $100,000, Subcontractor shall comply with Annex E (Executive Order 50) and Annex F (Whistleblower Protection).</w:t>
      </w:r>
    </w:p>
    <w:p w14:paraId="34761BB6" w14:textId="77777777" w:rsidR="00792D63" w:rsidRDefault="00792D63">
      <w:pPr>
        <w:pStyle w:val="BodyText"/>
      </w:pPr>
    </w:p>
    <w:p w14:paraId="3211F45A" w14:textId="77777777" w:rsidR="00792D63" w:rsidRDefault="003B3EE6">
      <w:pPr>
        <w:pStyle w:val="ListParagraph"/>
        <w:numPr>
          <w:ilvl w:val="1"/>
          <w:numId w:val="9"/>
        </w:numPr>
        <w:tabs>
          <w:tab w:val="left" w:pos="1361"/>
        </w:tabs>
        <w:ind w:right="937"/>
        <w:rPr>
          <w:sz w:val="24"/>
        </w:rPr>
      </w:pPr>
      <w:r>
        <w:rPr>
          <w:color w:val="231F20"/>
          <w:sz w:val="24"/>
        </w:rPr>
        <w:t>If</w:t>
      </w:r>
      <w:r>
        <w:rPr>
          <w:color w:val="231F20"/>
          <w:spacing w:val="-11"/>
          <w:sz w:val="24"/>
        </w:rPr>
        <w:t xml:space="preserve"> </w:t>
      </w:r>
      <w:r>
        <w:rPr>
          <w:color w:val="231F20"/>
          <w:sz w:val="24"/>
        </w:rPr>
        <w:t>this</w:t>
      </w:r>
      <w:r>
        <w:rPr>
          <w:color w:val="231F20"/>
          <w:spacing w:val="-12"/>
          <w:sz w:val="24"/>
        </w:rPr>
        <w:t xml:space="preserve"> </w:t>
      </w:r>
      <w:r>
        <w:rPr>
          <w:color w:val="231F20"/>
          <w:sz w:val="24"/>
        </w:rPr>
        <w:t>Subcontract</w:t>
      </w:r>
      <w:r>
        <w:rPr>
          <w:color w:val="231F20"/>
          <w:spacing w:val="-12"/>
          <w:sz w:val="24"/>
        </w:rPr>
        <w:t xml:space="preserve"> </w:t>
      </w:r>
      <w:r>
        <w:rPr>
          <w:color w:val="231F20"/>
          <w:sz w:val="24"/>
        </w:rPr>
        <w:t>involves</w:t>
      </w:r>
      <w:r>
        <w:rPr>
          <w:color w:val="231F20"/>
          <w:spacing w:val="-12"/>
          <w:sz w:val="24"/>
        </w:rPr>
        <w:t xml:space="preserve"> </w:t>
      </w:r>
      <w:r>
        <w:rPr>
          <w:color w:val="231F20"/>
          <w:sz w:val="24"/>
        </w:rPr>
        <w:t>the</w:t>
      </w:r>
      <w:r>
        <w:rPr>
          <w:color w:val="231F20"/>
          <w:spacing w:val="-12"/>
          <w:sz w:val="24"/>
        </w:rPr>
        <w:t xml:space="preserve"> </w:t>
      </w:r>
      <w:r>
        <w:rPr>
          <w:color w:val="231F20"/>
          <w:sz w:val="24"/>
        </w:rPr>
        <w:t>provision</w:t>
      </w:r>
      <w:r>
        <w:rPr>
          <w:color w:val="231F20"/>
          <w:spacing w:val="-12"/>
          <w:sz w:val="24"/>
        </w:rPr>
        <w:t xml:space="preserve"> </w:t>
      </w:r>
      <w:r>
        <w:rPr>
          <w:color w:val="231F20"/>
          <w:sz w:val="24"/>
        </w:rPr>
        <w:t>of</w:t>
      </w:r>
      <w:r>
        <w:rPr>
          <w:color w:val="231F20"/>
          <w:spacing w:val="-12"/>
          <w:sz w:val="24"/>
        </w:rPr>
        <w:t xml:space="preserve"> </w:t>
      </w:r>
      <w:r>
        <w:rPr>
          <w:color w:val="231F20"/>
          <w:sz w:val="24"/>
        </w:rPr>
        <w:t>homecare</w:t>
      </w:r>
      <w:r>
        <w:rPr>
          <w:color w:val="231F20"/>
          <w:spacing w:val="-14"/>
          <w:sz w:val="24"/>
        </w:rPr>
        <w:t xml:space="preserve"> </w:t>
      </w:r>
      <w:r>
        <w:rPr>
          <w:color w:val="231F20"/>
          <w:sz w:val="24"/>
        </w:rPr>
        <w:t>services,</w:t>
      </w:r>
      <w:r>
        <w:rPr>
          <w:color w:val="231F20"/>
          <w:spacing w:val="-12"/>
          <w:sz w:val="24"/>
        </w:rPr>
        <w:t xml:space="preserve"> </w:t>
      </w:r>
      <w:r>
        <w:rPr>
          <w:color w:val="231F20"/>
          <w:sz w:val="24"/>
        </w:rPr>
        <w:t>day</w:t>
      </w:r>
      <w:r>
        <w:rPr>
          <w:color w:val="231F20"/>
          <w:spacing w:val="-11"/>
          <w:sz w:val="24"/>
        </w:rPr>
        <w:t xml:space="preserve"> </w:t>
      </w:r>
      <w:r>
        <w:rPr>
          <w:color w:val="231F20"/>
          <w:sz w:val="24"/>
        </w:rPr>
        <w:t>care</w:t>
      </w:r>
      <w:r>
        <w:rPr>
          <w:color w:val="231F20"/>
          <w:spacing w:val="-12"/>
          <w:sz w:val="24"/>
        </w:rPr>
        <w:t xml:space="preserve"> </w:t>
      </w:r>
      <w:r>
        <w:rPr>
          <w:color w:val="231F20"/>
          <w:sz w:val="24"/>
        </w:rPr>
        <w:t>services,</w:t>
      </w:r>
      <w:r>
        <w:rPr>
          <w:color w:val="231F20"/>
          <w:spacing w:val="-12"/>
          <w:sz w:val="24"/>
        </w:rPr>
        <w:t xml:space="preserve"> </w:t>
      </w:r>
      <w:r>
        <w:rPr>
          <w:color w:val="231F20"/>
          <w:sz w:val="24"/>
        </w:rPr>
        <w:t>head start services, services to people with cerebral palsy, building services, food services, or temporary services, as those services are defined in City Administrative Code § 6- 109, Subcontractor shall comply with Annex G (Living Wage).</w:t>
      </w:r>
    </w:p>
    <w:p w14:paraId="75D7F55C" w14:textId="77777777" w:rsidR="00792D63" w:rsidRDefault="00792D63">
      <w:pPr>
        <w:pStyle w:val="BodyText"/>
      </w:pPr>
    </w:p>
    <w:p w14:paraId="78ECD45D" w14:textId="77777777" w:rsidR="00792D63" w:rsidRDefault="003B3EE6">
      <w:pPr>
        <w:pStyle w:val="ListParagraph"/>
        <w:numPr>
          <w:ilvl w:val="1"/>
          <w:numId w:val="9"/>
        </w:numPr>
        <w:tabs>
          <w:tab w:val="left" w:pos="1361"/>
        </w:tabs>
        <w:ind w:right="941"/>
        <w:rPr>
          <w:sz w:val="24"/>
        </w:rPr>
      </w:pPr>
      <w:r>
        <w:rPr>
          <w:color w:val="231F20"/>
          <w:sz w:val="24"/>
        </w:rPr>
        <w:t>The City</w:t>
      </w:r>
      <w:r>
        <w:rPr>
          <w:color w:val="231F20"/>
          <w:spacing w:val="-5"/>
          <w:sz w:val="24"/>
        </w:rPr>
        <w:t xml:space="preserve"> </w:t>
      </w:r>
      <w:r>
        <w:rPr>
          <w:color w:val="231F20"/>
          <w:sz w:val="24"/>
        </w:rPr>
        <w:t>may</w:t>
      </w:r>
      <w:r>
        <w:rPr>
          <w:color w:val="231F20"/>
          <w:spacing w:val="-3"/>
          <w:sz w:val="24"/>
        </w:rPr>
        <w:t xml:space="preserve"> </w:t>
      </w:r>
      <w:r>
        <w:rPr>
          <w:color w:val="231F20"/>
          <w:sz w:val="24"/>
        </w:rPr>
        <w:t>enforce the provisions of this Section 7 as though it were a party</w:t>
      </w:r>
      <w:r>
        <w:rPr>
          <w:color w:val="231F20"/>
          <w:spacing w:val="-3"/>
          <w:sz w:val="24"/>
        </w:rPr>
        <w:t xml:space="preserve"> </w:t>
      </w:r>
      <w:r>
        <w:rPr>
          <w:color w:val="231F20"/>
          <w:sz w:val="24"/>
        </w:rPr>
        <w:t xml:space="preserve">to this </w:t>
      </w:r>
      <w:r>
        <w:rPr>
          <w:color w:val="231F20"/>
          <w:spacing w:val="-2"/>
          <w:sz w:val="24"/>
        </w:rPr>
        <w:t>Subcontract.</w:t>
      </w:r>
    </w:p>
    <w:p w14:paraId="309BDD10" w14:textId="77777777" w:rsidR="00792D63" w:rsidRDefault="00792D63">
      <w:pPr>
        <w:pStyle w:val="BodyText"/>
      </w:pPr>
    </w:p>
    <w:p w14:paraId="667C6A3B" w14:textId="77777777" w:rsidR="00792D63" w:rsidRDefault="003B3EE6">
      <w:pPr>
        <w:pStyle w:val="ListParagraph"/>
        <w:numPr>
          <w:ilvl w:val="0"/>
          <w:numId w:val="9"/>
        </w:numPr>
        <w:tabs>
          <w:tab w:val="left" w:pos="1000"/>
          <w:tab w:val="left" w:pos="1001"/>
        </w:tabs>
        <w:spacing w:before="1"/>
        <w:ind w:hanging="721"/>
        <w:rPr>
          <w:b/>
          <w:sz w:val="24"/>
        </w:rPr>
      </w:pPr>
      <w:r>
        <w:rPr>
          <w:b/>
          <w:color w:val="231F20"/>
          <w:sz w:val="24"/>
        </w:rPr>
        <w:t>Entire</w:t>
      </w:r>
      <w:r>
        <w:rPr>
          <w:b/>
          <w:color w:val="231F20"/>
          <w:spacing w:val="-6"/>
          <w:sz w:val="24"/>
        </w:rPr>
        <w:t xml:space="preserve"> </w:t>
      </w:r>
      <w:r>
        <w:rPr>
          <w:b/>
          <w:color w:val="231F20"/>
          <w:spacing w:val="-2"/>
          <w:sz w:val="24"/>
        </w:rPr>
        <w:t>Agreement:</w:t>
      </w:r>
    </w:p>
    <w:p w14:paraId="4E0434D8" w14:textId="77777777" w:rsidR="00792D63" w:rsidRDefault="00792D63">
      <w:pPr>
        <w:pStyle w:val="BodyText"/>
        <w:spacing w:before="11"/>
        <w:rPr>
          <w:b/>
          <w:sz w:val="23"/>
        </w:rPr>
      </w:pPr>
    </w:p>
    <w:p w14:paraId="126C3364" w14:textId="77777777" w:rsidR="00792D63" w:rsidRDefault="003B3EE6">
      <w:pPr>
        <w:pStyle w:val="ListParagraph"/>
        <w:numPr>
          <w:ilvl w:val="1"/>
          <w:numId w:val="9"/>
        </w:numPr>
        <w:tabs>
          <w:tab w:val="left" w:pos="1361"/>
        </w:tabs>
        <w:ind w:right="1658"/>
        <w:rPr>
          <w:sz w:val="24"/>
        </w:rPr>
      </w:pPr>
      <w:r>
        <w:rPr>
          <w:color w:val="231F20"/>
          <w:sz w:val="24"/>
        </w:rPr>
        <w:t>This Subcontract consists of the following documents, constituting the entire agreement between the parties:</w:t>
      </w:r>
    </w:p>
    <w:p w14:paraId="5BFC2C8A" w14:textId="77777777" w:rsidR="00792D63" w:rsidRDefault="00792D63">
      <w:pPr>
        <w:pStyle w:val="BodyText"/>
        <w:spacing w:before="11"/>
        <w:rPr>
          <w:sz w:val="23"/>
        </w:rPr>
      </w:pPr>
    </w:p>
    <w:p w14:paraId="74458039" w14:textId="77777777" w:rsidR="00792D63" w:rsidRDefault="003B3EE6">
      <w:pPr>
        <w:pStyle w:val="ListParagraph"/>
        <w:numPr>
          <w:ilvl w:val="0"/>
          <w:numId w:val="7"/>
        </w:numPr>
        <w:tabs>
          <w:tab w:val="left" w:pos="2440"/>
          <w:tab w:val="left" w:pos="2441"/>
        </w:tabs>
        <w:spacing w:line="293" w:lineRule="exact"/>
        <w:ind w:hanging="361"/>
        <w:jc w:val="left"/>
        <w:rPr>
          <w:sz w:val="24"/>
        </w:rPr>
      </w:pPr>
      <w:r>
        <w:rPr>
          <w:color w:val="231F20"/>
          <w:sz w:val="24"/>
        </w:rPr>
        <w:t>This</w:t>
      </w:r>
      <w:r>
        <w:rPr>
          <w:color w:val="231F20"/>
          <w:spacing w:val="-1"/>
          <w:sz w:val="24"/>
        </w:rPr>
        <w:t xml:space="preserve"> </w:t>
      </w:r>
      <w:proofErr w:type="gramStart"/>
      <w:r>
        <w:rPr>
          <w:color w:val="231F20"/>
          <w:spacing w:val="-2"/>
          <w:sz w:val="24"/>
        </w:rPr>
        <w:t>document;</w:t>
      </w:r>
      <w:proofErr w:type="gramEnd"/>
    </w:p>
    <w:p w14:paraId="2954FF99" w14:textId="77777777" w:rsidR="00792D63" w:rsidRDefault="003B3EE6">
      <w:pPr>
        <w:pStyle w:val="ListParagraph"/>
        <w:numPr>
          <w:ilvl w:val="0"/>
          <w:numId w:val="7"/>
        </w:numPr>
        <w:tabs>
          <w:tab w:val="left" w:pos="2440"/>
          <w:tab w:val="left" w:pos="2441"/>
        </w:tabs>
        <w:spacing w:line="293" w:lineRule="exact"/>
        <w:ind w:hanging="361"/>
        <w:jc w:val="left"/>
        <w:rPr>
          <w:sz w:val="24"/>
        </w:rPr>
      </w:pPr>
      <w:r>
        <w:rPr>
          <w:color w:val="231F20"/>
          <w:sz w:val="24"/>
        </w:rPr>
        <w:t xml:space="preserve">Annex A, </w:t>
      </w:r>
      <w:proofErr w:type="spellStart"/>
      <w:proofErr w:type="gramStart"/>
      <w:r>
        <w:rPr>
          <w:color w:val="231F20"/>
          <w:spacing w:val="-2"/>
          <w:sz w:val="24"/>
        </w:rPr>
        <w:t>Workscope</w:t>
      </w:r>
      <w:proofErr w:type="spellEnd"/>
      <w:r>
        <w:rPr>
          <w:color w:val="231F20"/>
          <w:spacing w:val="-2"/>
          <w:sz w:val="24"/>
        </w:rPr>
        <w:t>;</w:t>
      </w:r>
      <w:proofErr w:type="gramEnd"/>
    </w:p>
    <w:p w14:paraId="3CDE51D8" w14:textId="77777777" w:rsidR="00792D63" w:rsidRDefault="003B3EE6">
      <w:pPr>
        <w:pStyle w:val="ListParagraph"/>
        <w:numPr>
          <w:ilvl w:val="0"/>
          <w:numId w:val="7"/>
        </w:numPr>
        <w:tabs>
          <w:tab w:val="left" w:pos="2440"/>
          <w:tab w:val="left" w:pos="2441"/>
        </w:tabs>
        <w:spacing w:line="293" w:lineRule="exact"/>
        <w:ind w:hanging="361"/>
        <w:jc w:val="left"/>
        <w:rPr>
          <w:sz w:val="24"/>
        </w:rPr>
      </w:pPr>
      <w:r>
        <w:rPr>
          <w:color w:val="231F20"/>
          <w:sz w:val="24"/>
        </w:rPr>
        <w:t>Annex</w:t>
      </w:r>
      <w:r>
        <w:rPr>
          <w:color w:val="231F20"/>
          <w:spacing w:val="-4"/>
          <w:sz w:val="24"/>
        </w:rPr>
        <w:t xml:space="preserve"> </w:t>
      </w:r>
      <w:r>
        <w:rPr>
          <w:color w:val="231F20"/>
          <w:sz w:val="24"/>
        </w:rPr>
        <w:t>B,</w:t>
      </w:r>
      <w:r>
        <w:rPr>
          <w:color w:val="231F20"/>
          <w:spacing w:val="-6"/>
          <w:sz w:val="24"/>
        </w:rPr>
        <w:t xml:space="preserve"> </w:t>
      </w:r>
      <w:r>
        <w:rPr>
          <w:color w:val="231F20"/>
          <w:sz w:val="24"/>
        </w:rPr>
        <w:t>Subcontractor</w:t>
      </w:r>
      <w:r>
        <w:rPr>
          <w:color w:val="231F20"/>
          <w:spacing w:val="-4"/>
          <w:sz w:val="24"/>
        </w:rPr>
        <w:t xml:space="preserve"> </w:t>
      </w:r>
      <w:proofErr w:type="gramStart"/>
      <w:r>
        <w:rPr>
          <w:color w:val="231F20"/>
          <w:spacing w:val="-2"/>
          <w:sz w:val="24"/>
        </w:rPr>
        <w:t>Budget;</w:t>
      </w:r>
      <w:proofErr w:type="gramEnd"/>
    </w:p>
    <w:p w14:paraId="37F6AD53" w14:textId="77777777" w:rsidR="00792D63" w:rsidRDefault="003B3EE6">
      <w:pPr>
        <w:pStyle w:val="ListParagraph"/>
        <w:numPr>
          <w:ilvl w:val="0"/>
          <w:numId w:val="7"/>
        </w:numPr>
        <w:tabs>
          <w:tab w:val="left" w:pos="2440"/>
          <w:tab w:val="left" w:pos="2441"/>
        </w:tabs>
        <w:spacing w:line="293" w:lineRule="exact"/>
        <w:ind w:hanging="361"/>
        <w:jc w:val="left"/>
        <w:rPr>
          <w:sz w:val="24"/>
        </w:rPr>
      </w:pPr>
      <w:r>
        <w:rPr>
          <w:color w:val="231F20"/>
          <w:sz w:val="24"/>
        </w:rPr>
        <w:t>Annex</w:t>
      </w:r>
      <w:r>
        <w:rPr>
          <w:color w:val="231F20"/>
          <w:spacing w:val="6"/>
          <w:sz w:val="24"/>
        </w:rPr>
        <w:t xml:space="preserve"> </w:t>
      </w:r>
      <w:r>
        <w:rPr>
          <w:color w:val="231F20"/>
          <w:sz w:val="24"/>
        </w:rPr>
        <w:t>C,</w:t>
      </w:r>
      <w:r>
        <w:rPr>
          <w:color w:val="231F20"/>
          <w:spacing w:val="5"/>
          <w:sz w:val="24"/>
        </w:rPr>
        <w:t xml:space="preserve"> </w:t>
      </w:r>
      <w:r>
        <w:rPr>
          <w:color w:val="231F20"/>
          <w:sz w:val="24"/>
        </w:rPr>
        <w:t>Board</w:t>
      </w:r>
      <w:r>
        <w:rPr>
          <w:color w:val="231F20"/>
          <w:spacing w:val="6"/>
          <w:sz w:val="24"/>
        </w:rPr>
        <w:t xml:space="preserve"> </w:t>
      </w:r>
      <w:r>
        <w:rPr>
          <w:color w:val="231F20"/>
          <w:sz w:val="24"/>
        </w:rPr>
        <w:t>of</w:t>
      </w:r>
      <w:r>
        <w:rPr>
          <w:color w:val="231F20"/>
          <w:spacing w:val="5"/>
          <w:sz w:val="24"/>
        </w:rPr>
        <w:t xml:space="preserve"> </w:t>
      </w:r>
      <w:r>
        <w:rPr>
          <w:color w:val="231F20"/>
          <w:sz w:val="24"/>
        </w:rPr>
        <w:t>Directors</w:t>
      </w:r>
      <w:r>
        <w:rPr>
          <w:color w:val="231F20"/>
          <w:spacing w:val="6"/>
          <w:sz w:val="24"/>
        </w:rPr>
        <w:t xml:space="preserve"> </w:t>
      </w:r>
      <w:r>
        <w:rPr>
          <w:color w:val="231F20"/>
          <w:sz w:val="24"/>
        </w:rPr>
        <w:t>(applicable</w:t>
      </w:r>
      <w:r>
        <w:rPr>
          <w:color w:val="231F20"/>
          <w:spacing w:val="6"/>
          <w:sz w:val="24"/>
        </w:rPr>
        <w:t xml:space="preserve"> </w:t>
      </w:r>
      <w:r>
        <w:rPr>
          <w:color w:val="231F20"/>
          <w:sz w:val="24"/>
        </w:rPr>
        <w:t>if</w:t>
      </w:r>
      <w:r>
        <w:rPr>
          <w:color w:val="231F20"/>
          <w:spacing w:val="7"/>
          <w:sz w:val="24"/>
        </w:rPr>
        <w:t xml:space="preserve"> </w:t>
      </w:r>
      <w:r>
        <w:rPr>
          <w:color w:val="231F20"/>
          <w:sz w:val="24"/>
        </w:rPr>
        <w:t>subcontract</w:t>
      </w:r>
      <w:r>
        <w:rPr>
          <w:color w:val="231F20"/>
          <w:spacing w:val="5"/>
          <w:sz w:val="24"/>
        </w:rPr>
        <w:t xml:space="preserve"> </w:t>
      </w:r>
      <w:r>
        <w:rPr>
          <w:color w:val="231F20"/>
          <w:sz w:val="24"/>
        </w:rPr>
        <w:t>is</w:t>
      </w:r>
      <w:r>
        <w:rPr>
          <w:color w:val="231F20"/>
          <w:spacing w:val="6"/>
          <w:sz w:val="24"/>
        </w:rPr>
        <w:t xml:space="preserve"> </w:t>
      </w:r>
      <w:r>
        <w:rPr>
          <w:color w:val="231F20"/>
          <w:sz w:val="24"/>
        </w:rPr>
        <w:t>less</w:t>
      </w:r>
      <w:r>
        <w:rPr>
          <w:color w:val="231F20"/>
          <w:spacing w:val="6"/>
          <w:sz w:val="24"/>
        </w:rPr>
        <w:t xml:space="preserve"> </w:t>
      </w:r>
      <w:r>
        <w:rPr>
          <w:color w:val="231F20"/>
          <w:spacing w:val="-4"/>
          <w:sz w:val="24"/>
        </w:rPr>
        <w:t>than</w:t>
      </w:r>
    </w:p>
    <w:p w14:paraId="0D642B89" w14:textId="77777777" w:rsidR="00792D63" w:rsidRDefault="003B3EE6">
      <w:pPr>
        <w:pStyle w:val="BodyText"/>
        <w:spacing w:line="275" w:lineRule="exact"/>
        <w:ind w:left="2440"/>
      </w:pPr>
      <w:r>
        <w:rPr>
          <w:color w:val="231F20"/>
        </w:rPr>
        <w:t>$20,000</w:t>
      </w:r>
      <w:r>
        <w:rPr>
          <w:color w:val="231F20"/>
          <w:spacing w:val="-4"/>
        </w:rPr>
        <w:t xml:space="preserve"> </w:t>
      </w:r>
      <w:r>
        <w:rPr>
          <w:color w:val="231F20"/>
        </w:rPr>
        <w:t>and</w:t>
      </w:r>
      <w:r>
        <w:rPr>
          <w:color w:val="231F20"/>
          <w:spacing w:val="-4"/>
        </w:rPr>
        <w:t xml:space="preserve"> </w:t>
      </w:r>
      <w:r>
        <w:rPr>
          <w:color w:val="231F20"/>
        </w:rPr>
        <w:t>Subcontractor</w:t>
      </w:r>
      <w:r>
        <w:rPr>
          <w:color w:val="231F20"/>
          <w:spacing w:val="-4"/>
        </w:rPr>
        <w:t xml:space="preserve"> </w:t>
      </w:r>
      <w:r>
        <w:rPr>
          <w:color w:val="231F20"/>
        </w:rPr>
        <w:t>has</w:t>
      </w:r>
      <w:r>
        <w:rPr>
          <w:color w:val="231F20"/>
          <w:spacing w:val="-4"/>
        </w:rPr>
        <w:t xml:space="preserve"> </w:t>
      </w:r>
      <w:r>
        <w:rPr>
          <w:color w:val="231F20"/>
        </w:rPr>
        <w:t>a</w:t>
      </w:r>
      <w:r>
        <w:rPr>
          <w:color w:val="231F20"/>
          <w:spacing w:val="-4"/>
        </w:rPr>
        <w:t xml:space="preserve"> </w:t>
      </w:r>
      <w:r>
        <w:rPr>
          <w:color w:val="231F20"/>
        </w:rPr>
        <w:t>board</w:t>
      </w:r>
      <w:r>
        <w:rPr>
          <w:color w:val="231F20"/>
          <w:spacing w:val="-4"/>
        </w:rPr>
        <w:t xml:space="preserve"> </w:t>
      </w:r>
      <w:r>
        <w:rPr>
          <w:color w:val="231F20"/>
        </w:rPr>
        <w:t>or</w:t>
      </w:r>
      <w:r>
        <w:rPr>
          <w:color w:val="231F20"/>
          <w:spacing w:val="-5"/>
        </w:rPr>
        <w:t xml:space="preserve"> </w:t>
      </w:r>
      <w:r>
        <w:rPr>
          <w:color w:val="231F20"/>
        </w:rPr>
        <w:t>similar</w:t>
      </w:r>
      <w:r>
        <w:rPr>
          <w:color w:val="231F20"/>
          <w:spacing w:val="-3"/>
        </w:rPr>
        <w:t xml:space="preserve"> </w:t>
      </w:r>
      <w:r>
        <w:rPr>
          <w:color w:val="231F20"/>
        </w:rPr>
        <w:t>governing</w:t>
      </w:r>
      <w:r>
        <w:rPr>
          <w:color w:val="231F20"/>
          <w:spacing w:val="-6"/>
        </w:rPr>
        <w:t xml:space="preserve"> </w:t>
      </w:r>
      <w:r>
        <w:rPr>
          <w:color w:val="231F20"/>
          <w:spacing w:val="-2"/>
        </w:rPr>
        <w:t>body</w:t>
      </w:r>
      <w:proofErr w:type="gramStart"/>
      <w:r>
        <w:rPr>
          <w:color w:val="231F20"/>
          <w:spacing w:val="-2"/>
        </w:rPr>
        <w:t>);</w:t>
      </w:r>
      <w:proofErr w:type="gramEnd"/>
    </w:p>
    <w:p w14:paraId="56E6ED33" w14:textId="77777777" w:rsidR="00792D63" w:rsidRDefault="003B3EE6">
      <w:pPr>
        <w:pStyle w:val="ListParagraph"/>
        <w:numPr>
          <w:ilvl w:val="0"/>
          <w:numId w:val="7"/>
        </w:numPr>
        <w:tabs>
          <w:tab w:val="left" w:pos="2440"/>
          <w:tab w:val="left" w:pos="2441"/>
        </w:tabs>
        <w:spacing w:line="293" w:lineRule="exact"/>
        <w:ind w:hanging="361"/>
        <w:jc w:val="left"/>
        <w:rPr>
          <w:sz w:val="24"/>
        </w:rPr>
      </w:pPr>
      <w:r>
        <w:rPr>
          <w:color w:val="231F20"/>
          <w:sz w:val="24"/>
        </w:rPr>
        <w:t>Annex</w:t>
      </w:r>
      <w:r>
        <w:rPr>
          <w:color w:val="231F20"/>
          <w:spacing w:val="-2"/>
          <w:sz w:val="24"/>
        </w:rPr>
        <w:t xml:space="preserve"> </w:t>
      </w:r>
      <w:r>
        <w:rPr>
          <w:color w:val="231F20"/>
          <w:sz w:val="24"/>
        </w:rPr>
        <w:t>D,</w:t>
      </w:r>
      <w:r>
        <w:rPr>
          <w:color w:val="231F20"/>
          <w:spacing w:val="-3"/>
          <w:sz w:val="24"/>
        </w:rPr>
        <w:t xml:space="preserve"> </w:t>
      </w:r>
      <w:r>
        <w:rPr>
          <w:color w:val="231F20"/>
          <w:sz w:val="24"/>
        </w:rPr>
        <w:t>Identifying</w:t>
      </w:r>
      <w:r>
        <w:rPr>
          <w:color w:val="231F20"/>
          <w:spacing w:val="-2"/>
          <w:sz w:val="24"/>
        </w:rPr>
        <w:t xml:space="preserve"> </w:t>
      </w:r>
      <w:r>
        <w:rPr>
          <w:color w:val="231F20"/>
          <w:sz w:val="24"/>
        </w:rPr>
        <w:t>Information</w:t>
      </w:r>
      <w:r>
        <w:rPr>
          <w:color w:val="231F20"/>
          <w:spacing w:val="-3"/>
          <w:sz w:val="24"/>
        </w:rPr>
        <w:t xml:space="preserve"> </w:t>
      </w:r>
      <w:proofErr w:type="gramStart"/>
      <w:r>
        <w:rPr>
          <w:color w:val="231F20"/>
          <w:spacing w:val="-2"/>
          <w:sz w:val="24"/>
        </w:rPr>
        <w:t>Rider;</w:t>
      </w:r>
      <w:proofErr w:type="gramEnd"/>
    </w:p>
    <w:p w14:paraId="7426B3D6" w14:textId="77777777" w:rsidR="00792D63" w:rsidRDefault="003B3EE6">
      <w:pPr>
        <w:pStyle w:val="ListParagraph"/>
        <w:numPr>
          <w:ilvl w:val="0"/>
          <w:numId w:val="7"/>
        </w:numPr>
        <w:tabs>
          <w:tab w:val="left" w:pos="2440"/>
          <w:tab w:val="left" w:pos="2441"/>
        </w:tabs>
        <w:ind w:right="1659"/>
        <w:jc w:val="left"/>
        <w:rPr>
          <w:sz w:val="24"/>
        </w:rPr>
      </w:pPr>
      <w:r>
        <w:rPr>
          <w:color w:val="231F20"/>
          <w:sz w:val="24"/>
        </w:rPr>
        <w:t>Annex E, Executive Order 50 provisions (applicable if the value of the Subcontract exceeds $100,000</w:t>
      </w:r>
      <w:proofErr w:type="gramStart"/>
      <w:r>
        <w:rPr>
          <w:color w:val="231F20"/>
          <w:sz w:val="24"/>
        </w:rPr>
        <w:t>);</w:t>
      </w:r>
      <w:proofErr w:type="gramEnd"/>
    </w:p>
    <w:p w14:paraId="0BCE11AE" w14:textId="77777777" w:rsidR="00792D63" w:rsidRDefault="003B3EE6">
      <w:pPr>
        <w:pStyle w:val="ListParagraph"/>
        <w:numPr>
          <w:ilvl w:val="0"/>
          <w:numId w:val="7"/>
        </w:numPr>
        <w:tabs>
          <w:tab w:val="left" w:pos="2440"/>
          <w:tab w:val="left" w:pos="2441"/>
        </w:tabs>
        <w:spacing w:before="1"/>
        <w:ind w:right="1658"/>
        <w:jc w:val="left"/>
        <w:rPr>
          <w:sz w:val="24"/>
        </w:rPr>
      </w:pPr>
      <w:r>
        <w:rPr>
          <w:color w:val="231F20"/>
          <w:sz w:val="24"/>
        </w:rPr>
        <w:t>Annex F, Whistleblower Protection (applicable if the value of the Subcontract exceeds $100,000); and</w:t>
      </w:r>
    </w:p>
    <w:p w14:paraId="7B88FA47" w14:textId="77777777" w:rsidR="00792D63" w:rsidRDefault="00792D63">
      <w:pPr>
        <w:pStyle w:val="BodyText"/>
        <w:rPr>
          <w:sz w:val="20"/>
        </w:rPr>
      </w:pPr>
    </w:p>
    <w:p w14:paraId="50F66D3A" w14:textId="77777777" w:rsidR="00792D63" w:rsidRDefault="00792D63">
      <w:pPr>
        <w:pStyle w:val="BodyText"/>
        <w:rPr>
          <w:sz w:val="20"/>
        </w:rPr>
      </w:pPr>
    </w:p>
    <w:p w14:paraId="18C93898" w14:textId="77777777" w:rsidR="00792D63" w:rsidRDefault="00792D63">
      <w:pPr>
        <w:pStyle w:val="BodyText"/>
        <w:spacing w:before="2"/>
        <w:rPr>
          <w:sz w:val="27"/>
        </w:rPr>
      </w:pPr>
    </w:p>
    <w:p w14:paraId="7A8CCF9F" w14:textId="77777777" w:rsidR="00792D63" w:rsidRDefault="003B3EE6">
      <w:pPr>
        <w:pStyle w:val="BodyText"/>
        <w:spacing w:before="90"/>
        <w:ind w:right="655"/>
        <w:jc w:val="center"/>
      </w:pPr>
      <w:r>
        <w:rPr>
          <w:color w:val="231F20"/>
        </w:rPr>
        <w:t>4</w:t>
      </w:r>
    </w:p>
    <w:p w14:paraId="0705EDA4" w14:textId="77777777" w:rsidR="00792D63" w:rsidRDefault="00792D63">
      <w:pPr>
        <w:jc w:val="center"/>
        <w:sectPr w:rsidR="00792D63">
          <w:pgSz w:w="12240" w:h="15840"/>
          <w:pgMar w:top="1340" w:right="500" w:bottom="280" w:left="1160" w:header="730" w:footer="0" w:gutter="0"/>
          <w:cols w:space="720"/>
        </w:sectPr>
      </w:pPr>
    </w:p>
    <w:p w14:paraId="097A6F31" w14:textId="77777777" w:rsidR="00792D63" w:rsidRDefault="003B3EE6">
      <w:pPr>
        <w:pStyle w:val="ListParagraph"/>
        <w:numPr>
          <w:ilvl w:val="0"/>
          <w:numId w:val="7"/>
        </w:numPr>
        <w:tabs>
          <w:tab w:val="left" w:pos="2440"/>
          <w:tab w:val="left" w:pos="2441"/>
        </w:tabs>
        <w:spacing w:before="90"/>
        <w:ind w:right="1657"/>
        <w:jc w:val="left"/>
        <w:rPr>
          <w:sz w:val="24"/>
        </w:rPr>
      </w:pPr>
      <w:r>
        <w:rPr>
          <w:color w:val="231F20"/>
          <w:sz w:val="24"/>
        </w:rPr>
        <w:lastRenderedPageBreak/>
        <w:t>Annex</w:t>
      </w:r>
      <w:r>
        <w:rPr>
          <w:color w:val="231F20"/>
          <w:spacing w:val="40"/>
          <w:sz w:val="24"/>
        </w:rPr>
        <w:t xml:space="preserve"> </w:t>
      </w:r>
      <w:r>
        <w:rPr>
          <w:color w:val="231F20"/>
          <w:sz w:val="24"/>
        </w:rPr>
        <w:t>G,</w:t>
      </w:r>
      <w:r>
        <w:rPr>
          <w:color w:val="231F20"/>
          <w:spacing w:val="40"/>
          <w:sz w:val="24"/>
        </w:rPr>
        <w:t xml:space="preserve"> </w:t>
      </w:r>
      <w:r>
        <w:rPr>
          <w:color w:val="231F20"/>
          <w:sz w:val="24"/>
        </w:rPr>
        <w:t>Living</w:t>
      </w:r>
      <w:r>
        <w:rPr>
          <w:color w:val="231F20"/>
          <w:spacing w:val="40"/>
          <w:sz w:val="24"/>
        </w:rPr>
        <w:t xml:space="preserve"> </w:t>
      </w:r>
      <w:r>
        <w:rPr>
          <w:color w:val="231F20"/>
          <w:sz w:val="24"/>
        </w:rPr>
        <w:t>Wage</w:t>
      </w:r>
      <w:r>
        <w:rPr>
          <w:color w:val="231F20"/>
          <w:spacing w:val="40"/>
          <w:sz w:val="24"/>
        </w:rPr>
        <w:t xml:space="preserve"> </w:t>
      </w:r>
      <w:r>
        <w:rPr>
          <w:color w:val="231F20"/>
          <w:sz w:val="24"/>
        </w:rPr>
        <w:t>provisions</w:t>
      </w:r>
      <w:r>
        <w:rPr>
          <w:color w:val="231F20"/>
          <w:spacing w:val="40"/>
          <w:sz w:val="24"/>
        </w:rPr>
        <w:t xml:space="preserve"> </w:t>
      </w:r>
      <w:r>
        <w:rPr>
          <w:color w:val="231F20"/>
          <w:sz w:val="24"/>
        </w:rPr>
        <w:t>(applicable</w:t>
      </w:r>
      <w:r>
        <w:rPr>
          <w:color w:val="231F20"/>
          <w:spacing w:val="40"/>
          <w:sz w:val="24"/>
        </w:rPr>
        <w:t xml:space="preserve"> </w:t>
      </w:r>
      <w:r>
        <w:rPr>
          <w:color w:val="231F20"/>
          <w:sz w:val="24"/>
        </w:rPr>
        <w:t>if</w:t>
      </w:r>
      <w:r>
        <w:rPr>
          <w:color w:val="231F20"/>
          <w:spacing w:val="40"/>
          <w:sz w:val="24"/>
        </w:rPr>
        <w:t xml:space="preserve"> </w:t>
      </w:r>
      <w:r>
        <w:rPr>
          <w:color w:val="231F20"/>
          <w:sz w:val="24"/>
        </w:rPr>
        <w:t>the</w:t>
      </w:r>
      <w:r>
        <w:rPr>
          <w:color w:val="231F20"/>
          <w:spacing w:val="40"/>
          <w:sz w:val="24"/>
        </w:rPr>
        <w:t xml:space="preserve"> </w:t>
      </w:r>
      <w:r>
        <w:rPr>
          <w:color w:val="231F20"/>
          <w:sz w:val="24"/>
        </w:rPr>
        <w:t>Services</w:t>
      </w:r>
      <w:r>
        <w:rPr>
          <w:color w:val="231F20"/>
          <w:spacing w:val="40"/>
          <w:sz w:val="24"/>
        </w:rPr>
        <w:t xml:space="preserve"> </w:t>
      </w:r>
      <w:r>
        <w:rPr>
          <w:color w:val="231F20"/>
          <w:sz w:val="24"/>
        </w:rPr>
        <w:t>involve employees covered by City Administrative Code § 6-109).</w:t>
      </w:r>
    </w:p>
    <w:p w14:paraId="390870A2" w14:textId="77777777" w:rsidR="00792D63" w:rsidRDefault="00792D63">
      <w:pPr>
        <w:pStyle w:val="BodyText"/>
        <w:spacing w:before="11"/>
        <w:rPr>
          <w:sz w:val="23"/>
        </w:rPr>
      </w:pPr>
    </w:p>
    <w:p w14:paraId="13D5DBC8" w14:textId="77777777" w:rsidR="00792D63" w:rsidRDefault="003B3EE6">
      <w:pPr>
        <w:pStyle w:val="BodyText"/>
        <w:ind w:left="2080"/>
      </w:pPr>
      <w:r>
        <w:rPr>
          <w:color w:val="231F20"/>
        </w:rPr>
        <w:t>The</w:t>
      </w:r>
      <w:r>
        <w:rPr>
          <w:color w:val="231F20"/>
          <w:spacing w:val="-5"/>
        </w:rPr>
        <w:t xml:space="preserve"> </w:t>
      </w:r>
      <w:r>
        <w:rPr>
          <w:color w:val="231F20"/>
        </w:rPr>
        <w:t>City</w:t>
      </w:r>
      <w:r>
        <w:rPr>
          <w:color w:val="231F20"/>
          <w:spacing w:val="-9"/>
        </w:rPr>
        <w:t xml:space="preserve"> </w:t>
      </w:r>
      <w:r>
        <w:rPr>
          <w:color w:val="231F20"/>
        </w:rPr>
        <w:t>Contract</w:t>
      </w:r>
      <w:r>
        <w:rPr>
          <w:color w:val="231F20"/>
          <w:spacing w:val="-5"/>
        </w:rPr>
        <w:t xml:space="preserve"> </w:t>
      </w:r>
      <w:r>
        <w:rPr>
          <w:color w:val="231F20"/>
        </w:rPr>
        <w:t>is</w:t>
      </w:r>
      <w:r>
        <w:rPr>
          <w:color w:val="231F20"/>
          <w:spacing w:val="-4"/>
        </w:rPr>
        <w:t xml:space="preserve"> </w:t>
      </w:r>
      <w:r>
        <w:rPr>
          <w:color w:val="231F20"/>
        </w:rPr>
        <w:t>attached</w:t>
      </w:r>
      <w:r>
        <w:rPr>
          <w:color w:val="231F20"/>
          <w:spacing w:val="-5"/>
        </w:rPr>
        <w:t xml:space="preserve"> </w:t>
      </w:r>
      <w:r>
        <w:rPr>
          <w:color w:val="231F20"/>
        </w:rPr>
        <w:t>for</w:t>
      </w:r>
      <w:r>
        <w:rPr>
          <w:color w:val="231F20"/>
          <w:spacing w:val="-6"/>
        </w:rPr>
        <w:t xml:space="preserve"> </w:t>
      </w:r>
      <w:r>
        <w:rPr>
          <w:color w:val="231F20"/>
        </w:rPr>
        <w:t>informational</w:t>
      </w:r>
      <w:r>
        <w:rPr>
          <w:color w:val="231F20"/>
          <w:spacing w:val="-4"/>
        </w:rPr>
        <w:t xml:space="preserve"> </w:t>
      </w:r>
      <w:r>
        <w:rPr>
          <w:color w:val="231F20"/>
          <w:spacing w:val="-2"/>
        </w:rPr>
        <w:t>purposes.</w:t>
      </w:r>
    </w:p>
    <w:p w14:paraId="0E5D54D6" w14:textId="77777777" w:rsidR="00792D63" w:rsidRDefault="00792D63">
      <w:pPr>
        <w:pStyle w:val="BodyText"/>
      </w:pPr>
    </w:p>
    <w:p w14:paraId="2D8C4CAB" w14:textId="77777777" w:rsidR="00792D63" w:rsidRDefault="003B3EE6">
      <w:pPr>
        <w:pStyle w:val="ListParagraph"/>
        <w:numPr>
          <w:ilvl w:val="1"/>
          <w:numId w:val="9"/>
        </w:numPr>
        <w:tabs>
          <w:tab w:val="left" w:pos="1361"/>
        </w:tabs>
        <w:ind w:right="1656"/>
        <w:rPr>
          <w:sz w:val="24"/>
        </w:rPr>
      </w:pPr>
      <w:r>
        <w:rPr>
          <w:color w:val="231F20"/>
          <w:sz w:val="24"/>
        </w:rPr>
        <w:t>This Subcontract contains all the terms and conditions agreed upon by the parties,</w:t>
      </w:r>
      <w:r>
        <w:rPr>
          <w:color w:val="231F20"/>
          <w:spacing w:val="-4"/>
          <w:sz w:val="24"/>
        </w:rPr>
        <w:t xml:space="preserve"> </w:t>
      </w:r>
      <w:r>
        <w:rPr>
          <w:color w:val="231F20"/>
          <w:sz w:val="24"/>
        </w:rPr>
        <w:t>and</w:t>
      </w:r>
      <w:r>
        <w:rPr>
          <w:color w:val="231F20"/>
          <w:spacing w:val="-4"/>
          <w:sz w:val="24"/>
        </w:rPr>
        <w:t xml:space="preserve"> </w:t>
      </w:r>
      <w:r>
        <w:rPr>
          <w:color w:val="231F20"/>
          <w:sz w:val="24"/>
        </w:rPr>
        <w:t>no</w:t>
      </w:r>
      <w:r>
        <w:rPr>
          <w:color w:val="231F20"/>
          <w:spacing w:val="-4"/>
          <w:sz w:val="24"/>
        </w:rPr>
        <w:t xml:space="preserve"> </w:t>
      </w:r>
      <w:r>
        <w:rPr>
          <w:color w:val="231F20"/>
          <w:sz w:val="24"/>
        </w:rPr>
        <w:t>other</w:t>
      </w:r>
      <w:r>
        <w:rPr>
          <w:color w:val="231F20"/>
          <w:spacing w:val="-4"/>
          <w:sz w:val="24"/>
        </w:rPr>
        <w:t xml:space="preserve"> </w:t>
      </w:r>
      <w:r>
        <w:rPr>
          <w:color w:val="231F20"/>
          <w:sz w:val="24"/>
        </w:rPr>
        <w:t>agreement,</w:t>
      </w:r>
      <w:r>
        <w:rPr>
          <w:color w:val="231F20"/>
          <w:spacing w:val="-4"/>
          <w:sz w:val="24"/>
        </w:rPr>
        <w:t xml:space="preserve"> </w:t>
      </w:r>
      <w:r>
        <w:rPr>
          <w:color w:val="231F20"/>
          <w:sz w:val="24"/>
        </w:rPr>
        <w:t>oral</w:t>
      </w:r>
      <w:r>
        <w:rPr>
          <w:color w:val="231F20"/>
          <w:spacing w:val="-4"/>
          <w:sz w:val="24"/>
        </w:rPr>
        <w:t xml:space="preserve"> </w:t>
      </w:r>
      <w:r>
        <w:rPr>
          <w:color w:val="231F20"/>
          <w:sz w:val="24"/>
        </w:rPr>
        <w:t>or</w:t>
      </w:r>
      <w:r>
        <w:rPr>
          <w:color w:val="231F20"/>
          <w:spacing w:val="-5"/>
          <w:sz w:val="24"/>
        </w:rPr>
        <w:t xml:space="preserve"> </w:t>
      </w:r>
      <w:r>
        <w:rPr>
          <w:color w:val="231F20"/>
          <w:sz w:val="24"/>
        </w:rPr>
        <w:t>otherwise,</w:t>
      </w:r>
      <w:r>
        <w:rPr>
          <w:color w:val="231F20"/>
          <w:spacing w:val="-4"/>
          <w:sz w:val="24"/>
        </w:rPr>
        <w:t xml:space="preserve"> </w:t>
      </w:r>
      <w:r>
        <w:rPr>
          <w:color w:val="231F20"/>
          <w:sz w:val="24"/>
        </w:rPr>
        <w:t>regarding</w:t>
      </w:r>
      <w:r>
        <w:rPr>
          <w:color w:val="231F20"/>
          <w:spacing w:val="-6"/>
          <w:sz w:val="24"/>
        </w:rPr>
        <w:t xml:space="preserve"> </w:t>
      </w:r>
      <w:r>
        <w:rPr>
          <w:color w:val="231F20"/>
          <w:sz w:val="24"/>
        </w:rPr>
        <w:t>the</w:t>
      </w:r>
      <w:r>
        <w:rPr>
          <w:color w:val="231F20"/>
          <w:spacing w:val="-4"/>
          <w:sz w:val="24"/>
        </w:rPr>
        <w:t xml:space="preserve"> </w:t>
      </w:r>
      <w:r>
        <w:rPr>
          <w:color w:val="231F20"/>
          <w:sz w:val="24"/>
        </w:rPr>
        <w:t>subject</w:t>
      </w:r>
      <w:r>
        <w:rPr>
          <w:color w:val="231F20"/>
          <w:spacing w:val="-4"/>
          <w:sz w:val="24"/>
        </w:rPr>
        <w:t xml:space="preserve"> </w:t>
      </w:r>
      <w:r>
        <w:rPr>
          <w:color w:val="231F20"/>
          <w:sz w:val="24"/>
        </w:rPr>
        <w:t>matter of this Subcontract shall be deemed to exist or to bind any of the parties or to vary</w:t>
      </w:r>
      <w:r>
        <w:rPr>
          <w:color w:val="231F20"/>
          <w:spacing w:val="-10"/>
          <w:sz w:val="24"/>
        </w:rPr>
        <w:t xml:space="preserve"> </w:t>
      </w:r>
      <w:r>
        <w:rPr>
          <w:color w:val="231F20"/>
          <w:sz w:val="24"/>
        </w:rPr>
        <w:t>any</w:t>
      </w:r>
      <w:r>
        <w:rPr>
          <w:color w:val="231F20"/>
          <w:spacing w:val="-12"/>
          <w:sz w:val="24"/>
        </w:rPr>
        <w:t xml:space="preserve"> </w:t>
      </w:r>
      <w:r>
        <w:rPr>
          <w:color w:val="231F20"/>
          <w:sz w:val="24"/>
        </w:rPr>
        <w:t>of</w:t>
      </w:r>
      <w:r>
        <w:rPr>
          <w:color w:val="231F20"/>
          <w:spacing w:val="-6"/>
          <w:sz w:val="24"/>
        </w:rPr>
        <w:t xml:space="preserve"> </w:t>
      </w:r>
      <w:r>
        <w:rPr>
          <w:color w:val="231F20"/>
          <w:sz w:val="24"/>
        </w:rPr>
        <w:t>the</w:t>
      </w:r>
      <w:r>
        <w:rPr>
          <w:color w:val="231F20"/>
          <w:spacing w:val="-7"/>
          <w:sz w:val="24"/>
        </w:rPr>
        <w:t xml:space="preserve"> </w:t>
      </w:r>
      <w:r>
        <w:rPr>
          <w:color w:val="231F20"/>
          <w:sz w:val="24"/>
        </w:rPr>
        <w:t>terms</w:t>
      </w:r>
      <w:r>
        <w:rPr>
          <w:color w:val="231F20"/>
          <w:spacing w:val="-7"/>
          <w:sz w:val="24"/>
        </w:rPr>
        <w:t xml:space="preserve"> </w:t>
      </w:r>
      <w:r>
        <w:rPr>
          <w:color w:val="231F20"/>
          <w:sz w:val="24"/>
        </w:rPr>
        <w:t>herein.</w:t>
      </w:r>
      <w:r>
        <w:rPr>
          <w:color w:val="231F20"/>
          <w:spacing w:val="-5"/>
          <w:sz w:val="24"/>
        </w:rPr>
        <w:t xml:space="preserve"> </w:t>
      </w:r>
      <w:r>
        <w:rPr>
          <w:color w:val="231F20"/>
          <w:sz w:val="24"/>
        </w:rPr>
        <w:t>Any</w:t>
      </w:r>
      <w:r>
        <w:rPr>
          <w:color w:val="231F20"/>
          <w:spacing w:val="-10"/>
          <w:sz w:val="24"/>
        </w:rPr>
        <w:t xml:space="preserve"> </w:t>
      </w:r>
      <w:r>
        <w:rPr>
          <w:color w:val="231F20"/>
          <w:sz w:val="24"/>
        </w:rPr>
        <w:t>waiver,</w:t>
      </w:r>
      <w:r>
        <w:rPr>
          <w:color w:val="231F20"/>
          <w:spacing w:val="-5"/>
          <w:sz w:val="24"/>
        </w:rPr>
        <w:t xml:space="preserve"> </w:t>
      </w:r>
      <w:r>
        <w:rPr>
          <w:color w:val="231F20"/>
          <w:sz w:val="24"/>
        </w:rPr>
        <w:t>alteration,</w:t>
      </w:r>
      <w:r>
        <w:rPr>
          <w:color w:val="231F20"/>
          <w:spacing w:val="-7"/>
          <w:sz w:val="24"/>
        </w:rPr>
        <w:t xml:space="preserve"> </w:t>
      </w:r>
      <w:r>
        <w:rPr>
          <w:color w:val="231F20"/>
          <w:sz w:val="24"/>
        </w:rPr>
        <w:t>modification,</w:t>
      </w:r>
      <w:r>
        <w:rPr>
          <w:color w:val="231F20"/>
          <w:spacing w:val="-7"/>
          <w:sz w:val="24"/>
        </w:rPr>
        <w:t xml:space="preserve"> </w:t>
      </w:r>
      <w:r>
        <w:rPr>
          <w:color w:val="231F20"/>
          <w:sz w:val="24"/>
        </w:rPr>
        <w:t>cancellation or</w:t>
      </w:r>
      <w:r>
        <w:rPr>
          <w:color w:val="231F20"/>
          <w:spacing w:val="-15"/>
          <w:sz w:val="24"/>
        </w:rPr>
        <w:t xml:space="preserve"> </w:t>
      </w:r>
      <w:r>
        <w:rPr>
          <w:color w:val="231F20"/>
          <w:sz w:val="24"/>
        </w:rPr>
        <w:t>replacement</w:t>
      </w:r>
      <w:r>
        <w:rPr>
          <w:color w:val="231F20"/>
          <w:spacing w:val="-15"/>
          <w:sz w:val="24"/>
        </w:rPr>
        <w:t xml:space="preserve"> </w:t>
      </w:r>
      <w:r>
        <w:rPr>
          <w:color w:val="231F20"/>
          <w:sz w:val="24"/>
        </w:rPr>
        <w:t>of</w:t>
      </w:r>
      <w:r>
        <w:rPr>
          <w:color w:val="231F20"/>
          <w:spacing w:val="-15"/>
          <w:sz w:val="24"/>
        </w:rPr>
        <w:t xml:space="preserve"> </w:t>
      </w:r>
      <w:r>
        <w:rPr>
          <w:color w:val="231F20"/>
          <w:sz w:val="24"/>
        </w:rPr>
        <w:t>this</w:t>
      </w:r>
      <w:r>
        <w:rPr>
          <w:color w:val="231F20"/>
          <w:spacing w:val="-15"/>
          <w:sz w:val="24"/>
        </w:rPr>
        <w:t xml:space="preserve"> </w:t>
      </w:r>
      <w:r>
        <w:rPr>
          <w:color w:val="231F20"/>
          <w:sz w:val="24"/>
        </w:rPr>
        <w:t>Subcontract</w:t>
      </w:r>
      <w:r>
        <w:rPr>
          <w:color w:val="231F20"/>
          <w:spacing w:val="-15"/>
          <w:sz w:val="24"/>
        </w:rPr>
        <w:t xml:space="preserve"> </w:t>
      </w:r>
      <w:r>
        <w:rPr>
          <w:color w:val="231F20"/>
          <w:sz w:val="24"/>
        </w:rPr>
        <w:t>must</w:t>
      </w:r>
      <w:r>
        <w:rPr>
          <w:color w:val="231F20"/>
          <w:spacing w:val="-15"/>
          <w:sz w:val="24"/>
        </w:rPr>
        <w:t xml:space="preserve"> </w:t>
      </w:r>
      <w:r>
        <w:rPr>
          <w:color w:val="231F20"/>
          <w:sz w:val="24"/>
        </w:rPr>
        <w:t>be</w:t>
      </w:r>
      <w:r>
        <w:rPr>
          <w:color w:val="231F20"/>
          <w:spacing w:val="-15"/>
          <w:sz w:val="24"/>
        </w:rPr>
        <w:t xml:space="preserve"> </w:t>
      </w:r>
      <w:r>
        <w:rPr>
          <w:color w:val="231F20"/>
          <w:sz w:val="24"/>
        </w:rPr>
        <w:t>agreed</w:t>
      </w:r>
      <w:r>
        <w:rPr>
          <w:color w:val="231F20"/>
          <w:spacing w:val="-12"/>
          <w:sz w:val="24"/>
        </w:rPr>
        <w:t xml:space="preserve"> </w:t>
      </w:r>
      <w:r>
        <w:rPr>
          <w:color w:val="231F20"/>
          <w:sz w:val="24"/>
        </w:rPr>
        <w:t>upon</w:t>
      </w:r>
      <w:r>
        <w:rPr>
          <w:color w:val="231F20"/>
          <w:spacing w:val="-15"/>
          <w:sz w:val="24"/>
        </w:rPr>
        <w:t xml:space="preserve"> </w:t>
      </w:r>
      <w:r>
        <w:rPr>
          <w:color w:val="231F20"/>
          <w:sz w:val="24"/>
        </w:rPr>
        <w:t>in</w:t>
      </w:r>
      <w:r>
        <w:rPr>
          <w:color w:val="231F20"/>
          <w:spacing w:val="-14"/>
          <w:sz w:val="24"/>
        </w:rPr>
        <w:t xml:space="preserve"> </w:t>
      </w:r>
      <w:r>
        <w:rPr>
          <w:color w:val="231F20"/>
          <w:sz w:val="24"/>
        </w:rPr>
        <w:t>writing</w:t>
      </w:r>
      <w:r>
        <w:rPr>
          <w:color w:val="231F20"/>
          <w:spacing w:val="-15"/>
          <w:sz w:val="24"/>
        </w:rPr>
        <w:t xml:space="preserve"> </w:t>
      </w:r>
      <w:r>
        <w:rPr>
          <w:color w:val="231F20"/>
          <w:sz w:val="24"/>
        </w:rPr>
        <w:t>by</w:t>
      </w:r>
      <w:r>
        <w:rPr>
          <w:color w:val="231F20"/>
          <w:spacing w:val="-15"/>
          <w:sz w:val="24"/>
        </w:rPr>
        <w:t xml:space="preserve"> </w:t>
      </w:r>
      <w:r>
        <w:rPr>
          <w:color w:val="231F20"/>
          <w:sz w:val="24"/>
        </w:rPr>
        <w:t>the</w:t>
      </w:r>
      <w:r>
        <w:rPr>
          <w:color w:val="231F20"/>
          <w:spacing w:val="-13"/>
          <w:sz w:val="24"/>
        </w:rPr>
        <w:t xml:space="preserve"> </w:t>
      </w:r>
      <w:r>
        <w:rPr>
          <w:color w:val="231F20"/>
          <w:sz w:val="24"/>
        </w:rPr>
        <w:t>parties and approved in writing, in advance, by City Agency.</w:t>
      </w:r>
    </w:p>
    <w:p w14:paraId="7A65F510" w14:textId="77777777" w:rsidR="00792D63" w:rsidRDefault="00792D63">
      <w:pPr>
        <w:pStyle w:val="BodyText"/>
      </w:pPr>
    </w:p>
    <w:p w14:paraId="347768D0" w14:textId="77777777" w:rsidR="00792D63" w:rsidRDefault="003B3EE6">
      <w:pPr>
        <w:ind w:left="2685"/>
        <w:rPr>
          <w:b/>
          <w:sz w:val="24"/>
        </w:rPr>
      </w:pPr>
      <w:r>
        <w:rPr>
          <w:b/>
          <w:color w:val="231F20"/>
          <w:sz w:val="24"/>
        </w:rPr>
        <w:t>[Remainder</w:t>
      </w:r>
      <w:r>
        <w:rPr>
          <w:b/>
          <w:color w:val="231F20"/>
          <w:spacing w:val="-2"/>
          <w:sz w:val="24"/>
        </w:rPr>
        <w:t xml:space="preserve"> </w:t>
      </w:r>
      <w:r>
        <w:rPr>
          <w:b/>
          <w:color w:val="231F20"/>
          <w:sz w:val="24"/>
        </w:rPr>
        <w:t>of the</w:t>
      </w:r>
      <w:r>
        <w:rPr>
          <w:b/>
          <w:color w:val="231F20"/>
          <w:spacing w:val="-2"/>
          <w:sz w:val="24"/>
        </w:rPr>
        <w:t xml:space="preserve"> </w:t>
      </w:r>
      <w:r>
        <w:rPr>
          <w:b/>
          <w:color w:val="231F20"/>
          <w:sz w:val="24"/>
        </w:rPr>
        <w:t>page intentionally</w:t>
      </w:r>
      <w:r>
        <w:rPr>
          <w:b/>
          <w:color w:val="231F20"/>
          <w:spacing w:val="-1"/>
          <w:sz w:val="24"/>
        </w:rPr>
        <w:t xml:space="preserve"> </w:t>
      </w:r>
      <w:r>
        <w:rPr>
          <w:b/>
          <w:color w:val="231F20"/>
          <w:spacing w:val="-2"/>
          <w:sz w:val="24"/>
        </w:rPr>
        <w:t>blank.]</w:t>
      </w:r>
    </w:p>
    <w:p w14:paraId="63FCD318" w14:textId="77777777" w:rsidR="00792D63" w:rsidRDefault="00792D63">
      <w:pPr>
        <w:pStyle w:val="BodyText"/>
        <w:rPr>
          <w:b/>
          <w:sz w:val="20"/>
        </w:rPr>
      </w:pPr>
    </w:p>
    <w:p w14:paraId="753B3042" w14:textId="77777777" w:rsidR="00792D63" w:rsidRDefault="00792D63">
      <w:pPr>
        <w:pStyle w:val="BodyText"/>
        <w:rPr>
          <w:b/>
          <w:sz w:val="20"/>
        </w:rPr>
      </w:pPr>
    </w:p>
    <w:p w14:paraId="7AB74D6F" w14:textId="77777777" w:rsidR="00792D63" w:rsidRDefault="00792D63">
      <w:pPr>
        <w:pStyle w:val="BodyText"/>
        <w:rPr>
          <w:b/>
          <w:sz w:val="20"/>
        </w:rPr>
      </w:pPr>
    </w:p>
    <w:p w14:paraId="65228618" w14:textId="77777777" w:rsidR="00792D63" w:rsidRDefault="00792D63">
      <w:pPr>
        <w:pStyle w:val="BodyText"/>
        <w:rPr>
          <w:b/>
          <w:sz w:val="20"/>
        </w:rPr>
      </w:pPr>
    </w:p>
    <w:p w14:paraId="787F40C6" w14:textId="77777777" w:rsidR="00792D63" w:rsidRDefault="00792D63">
      <w:pPr>
        <w:pStyle w:val="BodyText"/>
        <w:rPr>
          <w:b/>
          <w:sz w:val="20"/>
        </w:rPr>
      </w:pPr>
    </w:p>
    <w:p w14:paraId="44E4E803" w14:textId="77777777" w:rsidR="00792D63" w:rsidRDefault="00792D63">
      <w:pPr>
        <w:pStyle w:val="BodyText"/>
        <w:rPr>
          <w:b/>
          <w:sz w:val="20"/>
        </w:rPr>
      </w:pPr>
    </w:p>
    <w:p w14:paraId="1CA58D24" w14:textId="77777777" w:rsidR="00792D63" w:rsidRDefault="00792D63">
      <w:pPr>
        <w:pStyle w:val="BodyText"/>
        <w:rPr>
          <w:b/>
          <w:sz w:val="20"/>
        </w:rPr>
      </w:pPr>
    </w:p>
    <w:p w14:paraId="16244D96" w14:textId="77777777" w:rsidR="00792D63" w:rsidRDefault="00792D63">
      <w:pPr>
        <w:pStyle w:val="BodyText"/>
        <w:rPr>
          <w:b/>
          <w:sz w:val="20"/>
        </w:rPr>
      </w:pPr>
    </w:p>
    <w:p w14:paraId="09C12D1E" w14:textId="77777777" w:rsidR="00792D63" w:rsidRDefault="00792D63">
      <w:pPr>
        <w:pStyle w:val="BodyText"/>
        <w:rPr>
          <w:b/>
          <w:sz w:val="20"/>
        </w:rPr>
      </w:pPr>
    </w:p>
    <w:p w14:paraId="52EC7F29" w14:textId="77777777" w:rsidR="00792D63" w:rsidRDefault="00792D63">
      <w:pPr>
        <w:pStyle w:val="BodyText"/>
        <w:rPr>
          <w:b/>
          <w:sz w:val="20"/>
        </w:rPr>
      </w:pPr>
    </w:p>
    <w:p w14:paraId="55D728A0" w14:textId="77777777" w:rsidR="00792D63" w:rsidRDefault="00792D63">
      <w:pPr>
        <w:pStyle w:val="BodyText"/>
        <w:rPr>
          <w:b/>
          <w:sz w:val="20"/>
        </w:rPr>
      </w:pPr>
    </w:p>
    <w:p w14:paraId="3A3E6F12" w14:textId="77777777" w:rsidR="00792D63" w:rsidRDefault="00792D63">
      <w:pPr>
        <w:pStyle w:val="BodyText"/>
        <w:rPr>
          <w:b/>
          <w:sz w:val="20"/>
        </w:rPr>
      </w:pPr>
    </w:p>
    <w:p w14:paraId="0837E36E" w14:textId="77777777" w:rsidR="00792D63" w:rsidRDefault="00792D63">
      <w:pPr>
        <w:pStyle w:val="BodyText"/>
        <w:rPr>
          <w:b/>
          <w:sz w:val="20"/>
        </w:rPr>
      </w:pPr>
    </w:p>
    <w:p w14:paraId="631C96ED" w14:textId="77777777" w:rsidR="00792D63" w:rsidRDefault="00792D63">
      <w:pPr>
        <w:pStyle w:val="BodyText"/>
        <w:rPr>
          <w:b/>
          <w:sz w:val="20"/>
        </w:rPr>
      </w:pPr>
    </w:p>
    <w:p w14:paraId="5AD6E321" w14:textId="77777777" w:rsidR="00792D63" w:rsidRDefault="00792D63">
      <w:pPr>
        <w:pStyle w:val="BodyText"/>
        <w:rPr>
          <w:b/>
          <w:sz w:val="20"/>
        </w:rPr>
      </w:pPr>
    </w:p>
    <w:p w14:paraId="00D44B73" w14:textId="77777777" w:rsidR="00792D63" w:rsidRDefault="00792D63">
      <w:pPr>
        <w:pStyle w:val="BodyText"/>
        <w:rPr>
          <w:b/>
          <w:sz w:val="20"/>
        </w:rPr>
      </w:pPr>
    </w:p>
    <w:p w14:paraId="6B5F21D0" w14:textId="77777777" w:rsidR="00792D63" w:rsidRDefault="00792D63">
      <w:pPr>
        <w:pStyle w:val="BodyText"/>
        <w:rPr>
          <w:b/>
          <w:sz w:val="20"/>
        </w:rPr>
      </w:pPr>
    </w:p>
    <w:p w14:paraId="3BA11AC1" w14:textId="77777777" w:rsidR="00792D63" w:rsidRDefault="00792D63">
      <w:pPr>
        <w:pStyle w:val="BodyText"/>
        <w:rPr>
          <w:b/>
          <w:sz w:val="20"/>
        </w:rPr>
      </w:pPr>
    </w:p>
    <w:p w14:paraId="2E8C3C99" w14:textId="77777777" w:rsidR="00792D63" w:rsidRDefault="00792D63">
      <w:pPr>
        <w:pStyle w:val="BodyText"/>
        <w:rPr>
          <w:b/>
          <w:sz w:val="20"/>
        </w:rPr>
      </w:pPr>
    </w:p>
    <w:p w14:paraId="54FD954B" w14:textId="77777777" w:rsidR="00792D63" w:rsidRDefault="00792D63">
      <w:pPr>
        <w:pStyle w:val="BodyText"/>
        <w:rPr>
          <w:b/>
          <w:sz w:val="20"/>
        </w:rPr>
      </w:pPr>
    </w:p>
    <w:p w14:paraId="1F5544AD" w14:textId="77777777" w:rsidR="00792D63" w:rsidRDefault="00792D63">
      <w:pPr>
        <w:pStyle w:val="BodyText"/>
        <w:rPr>
          <w:b/>
          <w:sz w:val="20"/>
        </w:rPr>
      </w:pPr>
    </w:p>
    <w:p w14:paraId="25385FF0" w14:textId="77777777" w:rsidR="00792D63" w:rsidRDefault="00792D63">
      <w:pPr>
        <w:pStyle w:val="BodyText"/>
        <w:rPr>
          <w:b/>
          <w:sz w:val="20"/>
        </w:rPr>
      </w:pPr>
    </w:p>
    <w:p w14:paraId="7EC551C6" w14:textId="77777777" w:rsidR="00792D63" w:rsidRDefault="00792D63">
      <w:pPr>
        <w:pStyle w:val="BodyText"/>
        <w:rPr>
          <w:b/>
          <w:sz w:val="20"/>
        </w:rPr>
      </w:pPr>
    </w:p>
    <w:p w14:paraId="72DF2618" w14:textId="77777777" w:rsidR="00792D63" w:rsidRDefault="00792D63">
      <w:pPr>
        <w:pStyle w:val="BodyText"/>
        <w:rPr>
          <w:b/>
          <w:sz w:val="20"/>
        </w:rPr>
      </w:pPr>
    </w:p>
    <w:p w14:paraId="75C548A6" w14:textId="77777777" w:rsidR="00792D63" w:rsidRDefault="00792D63">
      <w:pPr>
        <w:pStyle w:val="BodyText"/>
        <w:rPr>
          <w:b/>
          <w:sz w:val="20"/>
        </w:rPr>
      </w:pPr>
    </w:p>
    <w:p w14:paraId="2C80F1BB" w14:textId="77777777" w:rsidR="00792D63" w:rsidRDefault="00792D63">
      <w:pPr>
        <w:pStyle w:val="BodyText"/>
        <w:rPr>
          <w:b/>
          <w:sz w:val="20"/>
        </w:rPr>
      </w:pPr>
    </w:p>
    <w:p w14:paraId="69C65C49" w14:textId="77777777" w:rsidR="00792D63" w:rsidRDefault="00792D63">
      <w:pPr>
        <w:pStyle w:val="BodyText"/>
        <w:rPr>
          <w:b/>
          <w:sz w:val="20"/>
        </w:rPr>
      </w:pPr>
    </w:p>
    <w:p w14:paraId="79CF560D" w14:textId="77777777" w:rsidR="00792D63" w:rsidRDefault="00792D63">
      <w:pPr>
        <w:pStyle w:val="BodyText"/>
        <w:rPr>
          <w:b/>
          <w:sz w:val="20"/>
        </w:rPr>
      </w:pPr>
    </w:p>
    <w:p w14:paraId="22252264" w14:textId="77777777" w:rsidR="00792D63" w:rsidRDefault="00792D63">
      <w:pPr>
        <w:pStyle w:val="BodyText"/>
        <w:rPr>
          <w:b/>
          <w:sz w:val="20"/>
        </w:rPr>
      </w:pPr>
    </w:p>
    <w:p w14:paraId="05A51EF0" w14:textId="77777777" w:rsidR="00792D63" w:rsidRDefault="00792D63">
      <w:pPr>
        <w:pStyle w:val="BodyText"/>
        <w:rPr>
          <w:b/>
          <w:sz w:val="20"/>
        </w:rPr>
      </w:pPr>
    </w:p>
    <w:p w14:paraId="2AA0910A" w14:textId="77777777" w:rsidR="00792D63" w:rsidRDefault="00792D63">
      <w:pPr>
        <w:pStyle w:val="BodyText"/>
        <w:rPr>
          <w:b/>
          <w:sz w:val="20"/>
        </w:rPr>
      </w:pPr>
    </w:p>
    <w:p w14:paraId="6CE8FAC8" w14:textId="77777777" w:rsidR="00792D63" w:rsidRDefault="00792D63">
      <w:pPr>
        <w:pStyle w:val="BodyText"/>
        <w:rPr>
          <w:b/>
          <w:sz w:val="20"/>
        </w:rPr>
      </w:pPr>
    </w:p>
    <w:p w14:paraId="40E9B5CE" w14:textId="77777777" w:rsidR="00792D63" w:rsidRDefault="00792D63">
      <w:pPr>
        <w:pStyle w:val="BodyText"/>
        <w:rPr>
          <w:b/>
          <w:sz w:val="20"/>
        </w:rPr>
      </w:pPr>
    </w:p>
    <w:p w14:paraId="60F07015" w14:textId="77777777" w:rsidR="00792D63" w:rsidRDefault="00792D63">
      <w:pPr>
        <w:pStyle w:val="BodyText"/>
        <w:rPr>
          <w:b/>
          <w:sz w:val="20"/>
        </w:rPr>
      </w:pPr>
    </w:p>
    <w:p w14:paraId="0308C414" w14:textId="77777777" w:rsidR="00792D63" w:rsidRDefault="00792D63">
      <w:pPr>
        <w:pStyle w:val="BodyText"/>
        <w:rPr>
          <w:b/>
          <w:sz w:val="20"/>
        </w:rPr>
      </w:pPr>
    </w:p>
    <w:p w14:paraId="0256DCB4" w14:textId="77777777" w:rsidR="00792D63" w:rsidRDefault="00792D63">
      <w:pPr>
        <w:pStyle w:val="BodyText"/>
        <w:rPr>
          <w:b/>
          <w:sz w:val="20"/>
        </w:rPr>
      </w:pPr>
    </w:p>
    <w:p w14:paraId="595DAA07" w14:textId="77777777" w:rsidR="00792D63" w:rsidRDefault="00792D63">
      <w:pPr>
        <w:pStyle w:val="BodyText"/>
        <w:rPr>
          <w:b/>
          <w:sz w:val="20"/>
        </w:rPr>
      </w:pPr>
    </w:p>
    <w:p w14:paraId="7950A7B3" w14:textId="77777777" w:rsidR="00792D63" w:rsidRDefault="00792D63">
      <w:pPr>
        <w:pStyle w:val="BodyText"/>
        <w:rPr>
          <w:b/>
          <w:sz w:val="20"/>
        </w:rPr>
      </w:pPr>
    </w:p>
    <w:p w14:paraId="263E7C6F" w14:textId="77777777" w:rsidR="00792D63" w:rsidRDefault="00792D63">
      <w:pPr>
        <w:pStyle w:val="BodyText"/>
        <w:rPr>
          <w:b/>
          <w:sz w:val="20"/>
        </w:rPr>
      </w:pPr>
    </w:p>
    <w:p w14:paraId="46387249" w14:textId="77777777" w:rsidR="00792D63" w:rsidRDefault="00792D63">
      <w:pPr>
        <w:pStyle w:val="BodyText"/>
        <w:rPr>
          <w:b/>
          <w:sz w:val="20"/>
        </w:rPr>
      </w:pPr>
    </w:p>
    <w:p w14:paraId="7E852AB0" w14:textId="77777777" w:rsidR="00792D63" w:rsidRDefault="00792D63">
      <w:pPr>
        <w:pStyle w:val="BodyText"/>
        <w:rPr>
          <w:b/>
          <w:sz w:val="20"/>
        </w:rPr>
      </w:pPr>
    </w:p>
    <w:p w14:paraId="55C3AFC7" w14:textId="77777777" w:rsidR="00792D63" w:rsidRDefault="00792D63">
      <w:pPr>
        <w:pStyle w:val="BodyText"/>
        <w:spacing w:before="6"/>
        <w:rPr>
          <w:b/>
        </w:rPr>
      </w:pPr>
    </w:p>
    <w:p w14:paraId="4F3B3949" w14:textId="77777777" w:rsidR="00792D63" w:rsidRDefault="003B3EE6">
      <w:pPr>
        <w:pStyle w:val="BodyText"/>
        <w:spacing w:before="90"/>
        <w:ind w:right="655"/>
        <w:jc w:val="center"/>
      </w:pPr>
      <w:r>
        <w:rPr>
          <w:color w:val="231F20"/>
        </w:rPr>
        <w:t>5</w:t>
      </w:r>
    </w:p>
    <w:p w14:paraId="2E11971D" w14:textId="77777777" w:rsidR="00792D63" w:rsidRDefault="00792D63">
      <w:pPr>
        <w:jc w:val="center"/>
        <w:sectPr w:rsidR="00792D63">
          <w:pgSz w:w="12240" w:h="15840"/>
          <w:pgMar w:top="1340" w:right="500" w:bottom="280" w:left="1160" w:header="730" w:footer="0" w:gutter="0"/>
          <w:cols w:space="720"/>
        </w:sectPr>
      </w:pPr>
    </w:p>
    <w:p w14:paraId="73DEF518" w14:textId="06277408" w:rsidR="00792D63" w:rsidRDefault="003B3EE6">
      <w:pPr>
        <w:pStyle w:val="BodyText"/>
        <w:spacing w:before="90" w:line="242" w:lineRule="auto"/>
        <w:ind w:left="1146"/>
      </w:pPr>
      <w:r>
        <w:rPr>
          <w:color w:val="231F20"/>
        </w:rPr>
        <w:lastRenderedPageBreak/>
        <w:t>The</w:t>
      </w:r>
      <w:r>
        <w:rPr>
          <w:color w:val="231F20"/>
          <w:spacing w:val="-4"/>
        </w:rPr>
        <w:t xml:space="preserve"> </w:t>
      </w:r>
      <w:r>
        <w:rPr>
          <w:color w:val="231F20"/>
        </w:rPr>
        <w:t>parties</w:t>
      </w:r>
      <w:r>
        <w:rPr>
          <w:color w:val="231F20"/>
          <w:spacing w:val="-4"/>
        </w:rPr>
        <w:t xml:space="preserve"> </w:t>
      </w:r>
      <w:r>
        <w:rPr>
          <w:color w:val="231F20"/>
        </w:rPr>
        <w:t>have</w:t>
      </w:r>
      <w:r>
        <w:rPr>
          <w:color w:val="231F20"/>
          <w:spacing w:val="-1"/>
        </w:rPr>
        <w:t xml:space="preserve"> </w:t>
      </w:r>
      <w:r>
        <w:rPr>
          <w:color w:val="231F20"/>
        </w:rPr>
        <w:t>executed</w:t>
      </w:r>
      <w:r>
        <w:rPr>
          <w:color w:val="231F20"/>
          <w:spacing w:val="-4"/>
        </w:rPr>
        <w:t xml:space="preserve"> </w:t>
      </w:r>
      <w:r>
        <w:rPr>
          <w:color w:val="231F20"/>
        </w:rPr>
        <w:t>the</w:t>
      </w:r>
      <w:r>
        <w:rPr>
          <w:color w:val="231F20"/>
          <w:spacing w:val="-4"/>
        </w:rPr>
        <w:t xml:space="preserve"> </w:t>
      </w:r>
      <w:r>
        <w:rPr>
          <w:color w:val="231F20"/>
        </w:rPr>
        <w:t>Subcontract</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date</w:t>
      </w:r>
      <w:r>
        <w:rPr>
          <w:color w:val="231F20"/>
          <w:spacing w:val="-4"/>
        </w:rPr>
        <w:t xml:space="preserve"> </w:t>
      </w:r>
      <w:r>
        <w:rPr>
          <w:color w:val="231F20"/>
        </w:rPr>
        <w:t>and</w:t>
      </w:r>
      <w:r>
        <w:rPr>
          <w:color w:val="231F20"/>
          <w:spacing w:val="-4"/>
        </w:rPr>
        <w:t xml:space="preserve"> </w:t>
      </w:r>
      <w:r>
        <w:rPr>
          <w:color w:val="231F20"/>
        </w:rPr>
        <w:t>year</w:t>
      </w:r>
      <w:r>
        <w:rPr>
          <w:color w:val="231F20"/>
          <w:spacing w:val="-4"/>
        </w:rPr>
        <w:t xml:space="preserve"> </w:t>
      </w:r>
      <w:r>
        <w:rPr>
          <w:color w:val="231F20"/>
        </w:rPr>
        <w:t>set</w:t>
      </w:r>
      <w:r>
        <w:rPr>
          <w:color w:val="231F20"/>
          <w:spacing w:val="-4"/>
        </w:rPr>
        <w:t xml:space="preserve"> </w:t>
      </w:r>
      <w:r>
        <w:rPr>
          <w:color w:val="231F20"/>
        </w:rPr>
        <w:t>opposite</w:t>
      </w:r>
      <w:r>
        <w:rPr>
          <w:color w:val="231F20"/>
          <w:spacing w:val="-4"/>
        </w:rPr>
        <w:t xml:space="preserve"> </w:t>
      </w:r>
      <w:r>
        <w:rPr>
          <w:color w:val="231F20"/>
        </w:rPr>
        <w:t>their</w:t>
      </w:r>
      <w:r>
        <w:rPr>
          <w:color w:val="231F20"/>
          <w:spacing w:val="-4"/>
        </w:rPr>
        <w:t xml:space="preserve"> </w:t>
      </w:r>
      <w:r>
        <w:rPr>
          <w:color w:val="231F20"/>
        </w:rPr>
        <w:t>respective authorized signatures</w:t>
      </w:r>
    </w:p>
    <w:p w14:paraId="4B6D9773" w14:textId="77777777" w:rsidR="00792D63" w:rsidRDefault="00792D63">
      <w:pPr>
        <w:pStyle w:val="BodyText"/>
        <w:spacing w:before="7"/>
        <w:rPr>
          <w:sz w:val="23"/>
        </w:rPr>
      </w:pPr>
    </w:p>
    <w:tbl>
      <w:tblPr>
        <w:tblW w:w="0" w:type="auto"/>
        <w:tblInd w:w="287" w:type="dxa"/>
        <w:tblLayout w:type="fixed"/>
        <w:tblCellMar>
          <w:left w:w="0" w:type="dxa"/>
          <w:right w:w="0" w:type="dxa"/>
        </w:tblCellMar>
        <w:tblLook w:val="01E0" w:firstRow="1" w:lastRow="1" w:firstColumn="1" w:lastColumn="1" w:noHBand="0" w:noVBand="0"/>
      </w:tblPr>
      <w:tblGrid>
        <w:gridCol w:w="900"/>
        <w:gridCol w:w="3409"/>
        <w:gridCol w:w="5053"/>
      </w:tblGrid>
      <w:tr w:rsidR="00792D63" w14:paraId="610F2C1B" w14:textId="77777777">
        <w:trPr>
          <w:trHeight w:val="810"/>
        </w:trPr>
        <w:tc>
          <w:tcPr>
            <w:tcW w:w="900" w:type="dxa"/>
            <w:tcBorders>
              <w:bottom w:val="single" w:sz="6" w:space="0" w:color="231F20"/>
            </w:tcBorders>
          </w:tcPr>
          <w:p w14:paraId="4657E8D3" w14:textId="77777777" w:rsidR="00792D63" w:rsidRDefault="00792D63">
            <w:pPr>
              <w:pStyle w:val="TableParagraph"/>
              <w:rPr>
                <w:rFonts w:ascii="Times New Roman"/>
              </w:rPr>
            </w:pPr>
          </w:p>
        </w:tc>
        <w:tc>
          <w:tcPr>
            <w:tcW w:w="3409" w:type="dxa"/>
          </w:tcPr>
          <w:p w14:paraId="358BBC85" w14:textId="77777777" w:rsidR="00792D63" w:rsidRDefault="00792D63">
            <w:pPr>
              <w:pStyle w:val="TableParagraph"/>
              <w:rPr>
                <w:rFonts w:ascii="Times New Roman"/>
                <w:sz w:val="26"/>
              </w:rPr>
            </w:pPr>
          </w:p>
          <w:p w14:paraId="4CCC1A4D" w14:textId="77777777" w:rsidR="00792D63" w:rsidRDefault="00792D63">
            <w:pPr>
              <w:pStyle w:val="TableParagraph"/>
              <w:spacing w:before="1"/>
              <w:rPr>
                <w:rFonts w:ascii="Times New Roman"/>
                <w:sz w:val="21"/>
              </w:rPr>
            </w:pPr>
          </w:p>
          <w:p w14:paraId="4D19C999" w14:textId="77777777" w:rsidR="00792D63" w:rsidRDefault="003B3EE6">
            <w:pPr>
              <w:pStyle w:val="TableParagraph"/>
              <w:spacing w:line="248" w:lineRule="exact"/>
              <w:ind w:right="364"/>
              <w:jc w:val="right"/>
              <w:rPr>
                <w:rFonts w:ascii="Times New Roman"/>
                <w:sz w:val="24"/>
              </w:rPr>
            </w:pPr>
            <w:r>
              <w:rPr>
                <w:rFonts w:ascii="Times New Roman"/>
                <w:color w:val="231F20"/>
                <w:spacing w:val="-5"/>
                <w:sz w:val="24"/>
              </w:rPr>
              <w:t>By:</w:t>
            </w:r>
          </w:p>
        </w:tc>
        <w:tc>
          <w:tcPr>
            <w:tcW w:w="5053" w:type="dxa"/>
          </w:tcPr>
          <w:p w14:paraId="7157D350" w14:textId="77777777" w:rsidR="00792D63" w:rsidRDefault="003B3EE6">
            <w:pPr>
              <w:pStyle w:val="TableParagraph"/>
              <w:spacing w:line="266" w:lineRule="exact"/>
              <w:ind w:left="11"/>
              <w:rPr>
                <w:rFonts w:ascii="Times New Roman"/>
                <w:b/>
                <w:sz w:val="24"/>
              </w:rPr>
            </w:pPr>
            <w:r>
              <w:rPr>
                <w:rFonts w:ascii="Times New Roman"/>
                <w:b/>
                <w:color w:val="231F20"/>
                <w:spacing w:val="-2"/>
                <w:sz w:val="24"/>
              </w:rPr>
              <w:t>Contractor:</w:t>
            </w:r>
          </w:p>
          <w:p w14:paraId="51529102" w14:textId="77777777" w:rsidR="00792D63" w:rsidRDefault="00792D63">
            <w:pPr>
              <w:pStyle w:val="TableParagraph"/>
              <w:rPr>
                <w:rFonts w:ascii="Times New Roman"/>
                <w:sz w:val="24"/>
              </w:rPr>
            </w:pPr>
          </w:p>
          <w:p w14:paraId="6791D7C2" w14:textId="77777777" w:rsidR="00792D63" w:rsidRDefault="003B3EE6">
            <w:pPr>
              <w:pStyle w:val="TableParagraph"/>
              <w:tabs>
                <w:tab w:val="left" w:pos="4812"/>
              </w:tabs>
              <w:spacing w:line="248" w:lineRule="exact"/>
              <w:ind w:left="-1"/>
              <w:rPr>
                <w:rFonts w:ascii="Times New Roman"/>
                <w:sz w:val="24"/>
              </w:rPr>
            </w:pPr>
            <w:r>
              <w:rPr>
                <w:rFonts w:ascii="Times New Roman"/>
                <w:color w:val="231F20"/>
                <w:sz w:val="24"/>
                <w:u w:val="single" w:color="231F20"/>
              </w:rPr>
              <w:t xml:space="preserve"> </w:t>
            </w:r>
            <w:r>
              <w:rPr>
                <w:rFonts w:ascii="Times New Roman"/>
                <w:color w:val="231F20"/>
                <w:sz w:val="24"/>
                <w:u w:val="single" w:color="231F20"/>
              </w:rPr>
              <w:tab/>
            </w:r>
          </w:p>
        </w:tc>
      </w:tr>
      <w:tr w:rsidR="00792D63" w14:paraId="4AA7F101" w14:textId="77777777">
        <w:trPr>
          <w:trHeight w:val="539"/>
        </w:trPr>
        <w:tc>
          <w:tcPr>
            <w:tcW w:w="900" w:type="dxa"/>
            <w:tcBorders>
              <w:top w:val="single" w:sz="6" w:space="0" w:color="231F20"/>
            </w:tcBorders>
          </w:tcPr>
          <w:p w14:paraId="1E1BE09A" w14:textId="77777777" w:rsidR="00792D63" w:rsidRDefault="003B3EE6">
            <w:pPr>
              <w:pStyle w:val="TableParagraph"/>
              <w:spacing w:before="12"/>
              <w:ind w:left="120"/>
              <w:rPr>
                <w:rFonts w:ascii="Times New Roman"/>
                <w:b/>
                <w:sz w:val="24"/>
              </w:rPr>
            </w:pPr>
            <w:r>
              <w:rPr>
                <w:rFonts w:ascii="Times New Roman"/>
                <w:b/>
                <w:color w:val="231F20"/>
                <w:spacing w:val="-4"/>
                <w:sz w:val="24"/>
              </w:rPr>
              <w:t>Date</w:t>
            </w:r>
          </w:p>
        </w:tc>
        <w:tc>
          <w:tcPr>
            <w:tcW w:w="3409" w:type="dxa"/>
          </w:tcPr>
          <w:p w14:paraId="2E8430CA" w14:textId="77777777" w:rsidR="00792D63" w:rsidRDefault="00792D63">
            <w:pPr>
              <w:pStyle w:val="TableParagraph"/>
              <w:rPr>
                <w:rFonts w:ascii="Times New Roman"/>
              </w:rPr>
            </w:pPr>
          </w:p>
        </w:tc>
        <w:tc>
          <w:tcPr>
            <w:tcW w:w="5053" w:type="dxa"/>
          </w:tcPr>
          <w:p w14:paraId="20507BBE" w14:textId="77777777" w:rsidR="00792D63" w:rsidRDefault="003B3EE6">
            <w:pPr>
              <w:pStyle w:val="TableParagraph"/>
              <w:spacing w:line="268" w:lineRule="exact"/>
              <w:ind w:left="1451"/>
              <w:rPr>
                <w:rFonts w:ascii="Times New Roman"/>
                <w:sz w:val="24"/>
              </w:rPr>
            </w:pPr>
            <w:r>
              <w:rPr>
                <w:rFonts w:ascii="Times New Roman"/>
                <w:color w:val="231F20"/>
                <w:spacing w:val="-2"/>
                <w:sz w:val="24"/>
              </w:rPr>
              <w:t>(Signature)</w:t>
            </w:r>
          </w:p>
        </w:tc>
      </w:tr>
      <w:tr w:rsidR="00792D63" w14:paraId="1B992CA8" w14:textId="77777777">
        <w:trPr>
          <w:trHeight w:val="828"/>
        </w:trPr>
        <w:tc>
          <w:tcPr>
            <w:tcW w:w="900" w:type="dxa"/>
          </w:tcPr>
          <w:p w14:paraId="27D58A0F" w14:textId="77777777" w:rsidR="00792D63" w:rsidRDefault="00792D63">
            <w:pPr>
              <w:pStyle w:val="TableParagraph"/>
              <w:rPr>
                <w:rFonts w:ascii="Times New Roman"/>
              </w:rPr>
            </w:pPr>
          </w:p>
        </w:tc>
        <w:tc>
          <w:tcPr>
            <w:tcW w:w="3409" w:type="dxa"/>
          </w:tcPr>
          <w:p w14:paraId="461E1AFE" w14:textId="77777777" w:rsidR="00792D63" w:rsidRDefault="00792D63">
            <w:pPr>
              <w:pStyle w:val="TableParagraph"/>
              <w:rPr>
                <w:rFonts w:ascii="Times New Roman"/>
              </w:rPr>
            </w:pPr>
          </w:p>
        </w:tc>
        <w:tc>
          <w:tcPr>
            <w:tcW w:w="5053" w:type="dxa"/>
          </w:tcPr>
          <w:p w14:paraId="0BFE6F4C" w14:textId="77777777" w:rsidR="00792D63" w:rsidRDefault="00E66294">
            <w:pPr>
              <w:pStyle w:val="TableParagraph"/>
              <w:spacing w:line="20" w:lineRule="exact"/>
              <w:ind w:left="11"/>
              <w:rPr>
                <w:rFonts w:ascii="Times New Roman"/>
                <w:sz w:val="2"/>
              </w:rPr>
            </w:pPr>
            <w:r>
              <w:rPr>
                <w:rFonts w:ascii="Times New Roman"/>
                <w:sz w:val="2"/>
              </w:rPr>
            </w:r>
            <w:r>
              <w:rPr>
                <w:rFonts w:ascii="Times New Roman"/>
                <w:sz w:val="2"/>
              </w:rPr>
              <w:pict w14:anchorId="685E51F8">
                <v:group id="docshapegroup2" o:spid="_x0000_s2092" style="width:240.05pt;height:.5pt;mso-position-horizontal-relative:char;mso-position-vertical-relative:line" coordsize="4801,10">
                  <v:line id="_x0000_s2093" style="position:absolute" from="0,5" to="4801,5" strokecolor="#221e1f" strokeweight=".48pt"/>
                  <w10:wrap type="none"/>
                  <w10:anchorlock/>
                </v:group>
              </w:pict>
            </w:r>
          </w:p>
          <w:p w14:paraId="3B00751A" w14:textId="77777777" w:rsidR="00792D63" w:rsidRDefault="003B3EE6">
            <w:pPr>
              <w:pStyle w:val="TableParagraph"/>
              <w:ind w:left="1451"/>
              <w:rPr>
                <w:rFonts w:ascii="Times New Roman"/>
                <w:sz w:val="24"/>
              </w:rPr>
            </w:pPr>
            <w:r>
              <w:rPr>
                <w:rFonts w:ascii="Times New Roman"/>
                <w:color w:val="231F20"/>
                <w:sz w:val="24"/>
              </w:rPr>
              <w:t xml:space="preserve">(Print </w:t>
            </w:r>
            <w:r>
              <w:rPr>
                <w:rFonts w:ascii="Times New Roman"/>
                <w:color w:val="231F20"/>
                <w:spacing w:val="-2"/>
                <w:sz w:val="24"/>
              </w:rPr>
              <w:t>Name)</w:t>
            </w:r>
          </w:p>
        </w:tc>
      </w:tr>
      <w:tr w:rsidR="00792D63" w14:paraId="6BCE008A" w14:textId="77777777">
        <w:trPr>
          <w:trHeight w:val="1114"/>
        </w:trPr>
        <w:tc>
          <w:tcPr>
            <w:tcW w:w="900" w:type="dxa"/>
          </w:tcPr>
          <w:p w14:paraId="5E52E413" w14:textId="77777777" w:rsidR="00792D63" w:rsidRDefault="00792D63">
            <w:pPr>
              <w:pStyle w:val="TableParagraph"/>
              <w:rPr>
                <w:rFonts w:ascii="Times New Roman"/>
              </w:rPr>
            </w:pPr>
          </w:p>
        </w:tc>
        <w:tc>
          <w:tcPr>
            <w:tcW w:w="3409" w:type="dxa"/>
          </w:tcPr>
          <w:p w14:paraId="2D048BD7" w14:textId="77777777" w:rsidR="00792D63" w:rsidRDefault="00792D63">
            <w:pPr>
              <w:pStyle w:val="TableParagraph"/>
              <w:rPr>
                <w:rFonts w:ascii="Times New Roman"/>
              </w:rPr>
            </w:pPr>
          </w:p>
        </w:tc>
        <w:tc>
          <w:tcPr>
            <w:tcW w:w="5053" w:type="dxa"/>
          </w:tcPr>
          <w:p w14:paraId="22756FE7" w14:textId="77777777" w:rsidR="00792D63" w:rsidRDefault="00E66294">
            <w:pPr>
              <w:pStyle w:val="TableParagraph"/>
              <w:spacing w:line="20" w:lineRule="exact"/>
              <w:ind w:left="11"/>
              <w:rPr>
                <w:rFonts w:ascii="Times New Roman"/>
                <w:sz w:val="2"/>
              </w:rPr>
            </w:pPr>
            <w:r>
              <w:rPr>
                <w:rFonts w:ascii="Times New Roman"/>
                <w:sz w:val="2"/>
              </w:rPr>
            </w:r>
            <w:r>
              <w:rPr>
                <w:rFonts w:ascii="Times New Roman"/>
                <w:sz w:val="2"/>
              </w:rPr>
              <w:pict w14:anchorId="718D6E99">
                <v:group id="docshapegroup3" o:spid="_x0000_s2090" style="width:240.05pt;height:.5pt;mso-position-horizontal-relative:char;mso-position-vertical-relative:line" coordsize="4801,10">
                  <v:line id="_x0000_s2091" style="position:absolute" from="0,5" to="4801,5" strokecolor="#221e1f" strokeweight=".48pt"/>
                  <w10:wrap type="none"/>
                  <w10:anchorlock/>
                </v:group>
              </w:pict>
            </w:r>
          </w:p>
          <w:p w14:paraId="0E52BE9F" w14:textId="77777777" w:rsidR="00792D63" w:rsidRDefault="003B3EE6">
            <w:pPr>
              <w:pStyle w:val="TableParagraph"/>
              <w:ind w:left="1511"/>
              <w:rPr>
                <w:rFonts w:ascii="Times New Roman"/>
                <w:sz w:val="24"/>
              </w:rPr>
            </w:pPr>
            <w:r>
              <w:rPr>
                <w:rFonts w:ascii="Times New Roman"/>
                <w:color w:val="231F20"/>
                <w:spacing w:val="-2"/>
                <w:sz w:val="24"/>
              </w:rPr>
              <w:t>(Title)</w:t>
            </w:r>
          </w:p>
          <w:p w14:paraId="17679B1A" w14:textId="77777777" w:rsidR="00792D63" w:rsidRDefault="00792D63">
            <w:pPr>
              <w:pStyle w:val="TableParagraph"/>
              <w:spacing w:before="8"/>
              <w:rPr>
                <w:rFonts w:ascii="Times New Roman"/>
              </w:rPr>
            </w:pPr>
          </w:p>
          <w:p w14:paraId="7CB5F6E7" w14:textId="77777777" w:rsidR="00792D63" w:rsidRDefault="003B3EE6">
            <w:pPr>
              <w:pStyle w:val="TableParagraph"/>
              <w:ind w:left="11"/>
              <w:rPr>
                <w:rFonts w:ascii="Times New Roman"/>
                <w:b/>
                <w:sz w:val="24"/>
              </w:rPr>
            </w:pPr>
            <w:r>
              <w:rPr>
                <w:rFonts w:ascii="Times New Roman"/>
                <w:b/>
                <w:color w:val="231F20"/>
                <w:spacing w:val="-2"/>
                <w:sz w:val="24"/>
              </w:rPr>
              <w:t>Subcontractor:</w:t>
            </w:r>
          </w:p>
        </w:tc>
      </w:tr>
      <w:tr w:rsidR="00792D63" w14:paraId="351A7D92" w14:textId="77777777">
        <w:trPr>
          <w:trHeight w:val="539"/>
        </w:trPr>
        <w:tc>
          <w:tcPr>
            <w:tcW w:w="900" w:type="dxa"/>
            <w:tcBorders>
              <w:bottom w:val="single" w:sz="6" w:space="0" w:color="231F20"/>
            </w:tcBorders>
          </w:tcPr>
          <w:p w14:paraId="58F79B74" w14:textId="77777777" w:rsidR="00792D63" w:rsidRDefault="00792D63">
            <w:pPr>
              <w:pStyle w:val="TableParagraph"/>
              <w:rPr>
                <w:rFonts w:ascii="Times New Roman"/>
              </w:rPr>
            </w:pPr>
          </w:p>
        </w:tc>
        <w:tc>
          <w:tcPr>
            <w:tcW w:w="3409" w:type="dxa"/>
          </w:tcPr>
          <w:p w14:paraId="2E138B95" w14:textId="77777777" w:rsidR="00792D63" w:rsidRDefault="00792D63">
            <w:pPr>
              <w:pStyle w:val="TableParagraph"/>
              <w:spacing w:before="6"/>
              <w:rPr>
                <w:rFonts w:ascii="Times New Roman"/>
                <w:sz w:val="23"/>
              </w:rPr>
            </w:pPr>
          </w:p>
          <w:p w14:paraId="3EDE8FD2" w14:textId="77777777" w:rsidR="00792D63" w:rsidRDefault="003B3EE6">
            <w:pPr>
              <w:pStyle w:val="TableParagraph"/>
              <w:spacing w:line="248" w:lineRule="exact"/>
              <w:ind w:right="364"/>
              <w:jc w:val="right"/>
              <w:rPr>
                <w:rFonts w:ascii="Times New Roman"/>
                <w:sz w:val="24"/>
              </w:rPr>
            </w:pPr>
            <w:r>
              <w:rPr>
                <w:rFonts w:ascii="Times New Roman"/>
                <w:color w:val="231F20"/>
                <w:spacing w:val="-5"/>
                <w:sz w:val="24"/>
              </w:rPr>
              <w:t>By:</w:t>
            </w:r>
          </w:p>
        </w:tc>
        <w:tc>
          <w:tcPr>
            <w:tcW w:w="5053" w:type="dxa"/>
          </w:tcPr>
          <w:p w14:paraId="7B404A12" w14:textId="77777777" w:rsidR="00792D63" w:rsidRDefault="00792D63">
            <w:pPr>
              <w:pStyle w:val="TableParagraph"/>
              <w:spacing w:before="6"/>
              <w:rPr>
                <w:rFonts w:ascii="Times New Roman"/>
                <w:sz w:val="23"/>
              </w:rPr>
            </w:pPr>
          </w:p>
          <w:p w14:paraId="6C668C1F" w14:textId="77777777" w:rsidR="00792D63" w:rsidRDefault="003B3EE6">
            <w:pPr>
              <w:pStyle w:val="TableParagraph"/>
              <w:tabs>
                <w:tab w:val="left" w:pos="5051"/>
              </w:tabs>
              <w:spacing w:line="248" w:lineRule="exact"/>
              <w:ind w:left="-1"/>
              <w:rPr>
                <w:rFonts w:ascii="Times New Roman"/>
                <w:sz w:val="24"/>
              </w:rPr>
            </w:pPr>
            <w:r>
              <w:rPr>
                <w:rFonts w:ascii="Times New Roman"/>
                <w:color w:val="231F20"/>
                <w:sz w:val="24"/>
                <w:u w:val="single" w:color="221E1F"/>
              </w:rPr>
              <w:t xml:space="preserve"> </w:t>
            </w:r>
            <w:r>
              <w:rPr>
                <w:rFonts w:ascii="Times New Roman"/>
                <w:color w:val="231F20"/>
                <w:sz w:val="24"/>
                <w:u w:val="single" w:color="221E1F"/>
              </w:rPr>
              <w:tab/>
            </w:r>
          </w:p>
        </w:tc>
      </w:tr>
      <w:tr w:rsidR="00792D63" w14:paraId="620F72DD" w14:textId="77777777">
        <w:trPr>
          <w:trHeight w:val="502"/>
        </w:trPr>
        <w:tc>
          <w:tcPr>
            <w:tcW w:w="900" w:type="dxa"/>
            <w:tcBorders>
              <w:top w:val="single" w:sz="6" w:space="0" w:color="231F20"/>
            </w:tcBorders>
          </w:tcPr>
          <w:p w14:paraId="54500AB4" w14:textId="77777777" w:rsidR="00792D63" w:rsidRDefault="003B3EE6">
            <w:pPr>
              <w:pStyle w:val="TableParagraph"/>
              <w:spacing w:before="12"/>
              <w:ind w:left="120"/>
              <w:rPr>
                <w:rFonts w:ascii="Times New Roman"/>
                <w:b/>
                <w:sz w:val="24"/>
              </w:rPr>
            </w:pPr>
            <w:r>
              <w:rPr>
                <w:rFonts w:ascii="Times New Roman"/>
                <w:b/>
                <w:color w:val="231F20"/>
                <w:spacing w:val="-4"/>
                <w:sz w:val="24"/>
              </w:rPr>
              <w:t>Date</w:t>
            </w:r>
          </w:p>
        </w:tc>
        <w:tc>
          <w:tcPr>
            <w:tcW w:w="3409" w:type="dxa"/>
          </w:tcPr>
          <w:p w14:paraId="1DB76BDE" w14:textId="77777777" w:rsidR="00792D63" w:rsidRDefault="00792D63">
            <w:pPr>
              <w:pStyle w:val="TableParagraph"/>
              <w:rPr>
                <w:rFonts w:ascii="Times New Roman"/>
              </w:rPr>
            </w:pPr>
          </w:p>
        </w:tc>
        <w:tc>
          <w:tcPr>
            <w:tcW w:w="5053" w:type="dxa"/>
            <w:tcBorders>
              <w:bottom w:val="thinThickMediumGap" w:sz="3" w:space="0" w:color="231F20"/>
            </w:tcBorders>
          </w:tcPr>
          <w:p w14:paraId="20B1DA46" w14:textId="77777777" w:rsidR="00792D63" w:rsidRDefault="003B3EE6">
            <w:pPr>
              <w:pStyle w:val="TableParagraph"/>
              <w:spacing w:line="268" w:lineRule="exact"/>
              <w:ind w:left="1451"/>
              <w:rPr>
                <w:rFonts w:ascii="Times New Roman"/>
                <w:sz w:val="24"/>
              </w:rPr>
            </w:pPr>
            <w:r>
              <w:rPr>
                <w:rFonts w:ascii="Times New Roman"/>
                <w:color w:val="231F20"/>
                <w:spacing w:val="-2"/>
                <w:sz w:val="24"/>
              </w:rPr>
              <w:t>(Signature)</w:t>
            </w:r>
          </w:p>
        </w:tc>
      </w:tr>
      <w:tr w:rsidR="00792D63" w14:paraId="748297B2" w14:textId="77777777">
        <w:trPr>
          <w:trHeight w:val="782"/>
        </w:trPr>
        <w:tc>
          <w:tcPr>
            <w:tcW w:w="900" w:type="dxa"/>
          </w:tcPr>
          <w:p w14:paraId="05B67469" w14:textId="77777777" w:rsidR="00792D63" w:rsidRDefault="00792D63">
            <w:pPr>
              <w:pStyle w:val="TableParagraph"/>
              <w:rPr>
                <w:rFonts w:ascii="Times New Roman"/>
              </w:rPr>
            </w:pPr>
          </w:p>
        </w:tc>
        <w:tc>
          <w:tcPr>
            <w:tcW w:w="3409" w:type="dxa"/>
          </w:tcPr>
          <w:p w14:paraId="439C97BE" w14:textId="77777777" w:rsidR="00792D63" w:rsidRDefault="00792D63">
            <w:pPr>
              <w:pStyle w:val="TableParagraph"/>
              <w:rPr>
                <w:rFonts w:ascii="Times New Roman"/>
              </w:rPr>
            </w:pPr>
          </w:p>
        </w:tc>
        <w:tc>
          <w:tcPr>
            <w:tcW w:w="5053" w:type="dxa"/>
            <w:tcBorders>
              <w:top w:val="thickThinMediumGap" w:sz="3" w:space="0" w:color="231F20"/>
              <w:bottom w:val="thinThickMediumGap" w:sz="3" w:space="0" w:color="231F20"/>
            </w:tcBorders>
          </w:tcPr>
          <w:p w14:paraId="69762552" w14:textId="77777777" w:rsidR="00792D63" w:rsidRDefault="003B3EE6">
            <w:pPr>
              <w:pStyle w:val="TableParagraph"/>
              <w:spacing w:line="273" w:lineRule="exact"/>
              <w:ind w:left="1451"/>
              <w:rPr>
                <w:rFonts w:ascii="Times New Roman"/>
                <w:sz w:val="24"/>
              </w:rPr>
            </w:pPr>
            <w:r>
              <w:rPr>
                <w:rFonts w:ascii="Times New Roman"/>
                <w:color w:val="231F20"/>
                <w:sz w:val="24"/>
              </w:rPr>
              <w:t xml:space="preserve">(Print </w:t>
            </w:r>
            <w:r>
              <w:rPr>
                <w:rFonts w:ascii="Times New Roman"/>
                <w:color w:val="231F20"/>
                <w:spacing w:val="-2"/>
                <w:sz w:val="24"/>
              </w:rPr>
              <w:t>Name)</w:t>
            </w:r>
          </w:p>
        </w:tc>
      </w:tr>
      <w:tr w:rsidR="00792D63" w14:paraId="43655529" w14:textId="77777777">
        <w:trPr>
          <w:trHeight w:val="273"/>
        </w:trPr>
        <w:tc>
          <w:tcPr>
            <w:tcW w:w="900" w:type="dxa"/>
          </w:tcPr>
          <w:p w14:paraId="510290DB" w14:textId="77777777" w:rsidR="00792D63" w:rsidRDefault="00792D63">
            <w:pPr>
              <w:pStyle w:val="TableParagraph"/>
              <w:rPr>
                <w:rFonts w:ascii="Times New Roman"/>
                <w:sz w:val="20"/>
              </w:rPr>
            </w:pPr>
          </w:p>
        </w:tc>
        <w:tc>
          <w:tcPr>
            <w:tcW w:w="3409" w:type="dxa"/>
          </w:tcPr>
          <w:p w14:paraId="6A7C11E0" w14:textId="77777777" w:rsidR="00792D63" w:rsidRDefault="00792D63">
            <w:pPr>
              <w:pStyle w:val="TableParagraph"/>
              <w:rPr>
                <w:rFonts w:ascii="Times New Roman"/>
                <w:sz w:val="20"/>
              </w:rPr>
            </w:pPr>
          </w:p>
        </w:tc>
        <w:tc>
          <w:tcPr>
            <w:tcW w:w="5053" w:type="dxa"/>
            <w:tcBorders>
              <w:top w:val="thickThinMediumGap" w:sz="3" w:space="0" w:color="231F20"/>
            </w:tcBorders>
          </w:tcPr>
          <w:p w14:paraId="34C6A2EE" w14:textId="77777777" w:rsidR="00792D63" w:rsidRDefault="003B3EE6">
            <w:pPr>
              <w:pStyle w:val="TableParagraph"/>
              <w:spacing w:line="253" w:lineRule="exact"/>
              <w:ind w:left="1511"/>
              <w:rPr>
                <w:rFonts w:ascii="Times New Roman"/>
                <w:sz w:val="24"/>
              </w:rPr>
            </w:pPr>
            <w:r>
              <w:rPr>
                <w:rFonts w:ascii="Times New Roman"/>
                <w:color w:val="231F20"/>
                <w:spacing w:val="-2"/>
                <w:sz w:val="24"/>
              </w:rPr>
              <w:t>(Title)</w:t>
            </w:r>
          </w:p>
        </w:tc>
      </w:tr>
    </w:tbl>
    <w:p w14:paraId="2180D16D" w14:textId="77777777" w:rsidR="00792D63" w:rsidRDefault="00792D63">
      <w:pPr>
        <w:pStyle w:val="BodyText"/>
        <w:rPr>
          <w:sz w:val="28"/>
        </w:rPr>
      </w:pPr>
    </w:p>
    <w:p w14:paraId="65EEF9AB" w14:textId="77777777" w:rsidR="00792D63" w:rsidRDefault="00792D63">
      <w:pPr>
        <w:pStyle w:val="BodyText"/>
        <w:rPr>
          <w:sz w:val="28"/>
        </w:rPr>
      </w:pPr>
    </w:p>
    <w:p w14:paraId="1BED025E" w14:textId="77777777" w:rsidR="00792D63" w:rsidRDefault="00792D63">
      <w:pPr>
        <w:pStyle w:val="BodyText"/>
        <w:rPr>
          <w:sz w:val="28"/>
        </w:rPr>
      </w:pPr>
    </w:p>
    <w:p w14:paraId="6E80A38B" w14:textId="77777777" w:rsidR="00792D63" w:rsidRDefault="00792D63">
      <w:pPr>
        <w:pStyle w:val="BodyText"/>
        <w:rPr>
          <w:sz w:val="28"/>
        </w:rPr>
      </w:pPr>
    </w:p>
    <w:p w14:paraId="580EEBB4" w14:textId="77777777" w:rsidR="00792D63" w:rsidRDefault="00792D63">
      <w:pPr>
        <w:pStyle w:val="BodyText"/>
        <w:rPr>
          <w:sz w:val="28"/>
        </w:rPr>
      </w:pPr>
    </w:p>
    <w:p w14:paraId="4F753AEC" w14:textId="77777777" w:rsidR="00792D63" w:rsidRDefault="00792D63">
      <w:pPr>
        <w:pStyle w:val="BodyText"/>
        <w:rPr>
          <w:sz w:val="28"/>
        </w:rPr>
      </w:pPr>
    </w:p>
    <w:p w14:paraId="5F62441A" w14:textId="77777777" w:rsidR="00792D63" w:rsidRDefault="00792D63">
      <w:pPr>
        <w:pStyle w:val="BodyText"/>
        <w:rPr>
          <w:sz w:val="28"/>
        </w:rPr>
      </w:pPr>
    </w:p>
    <w:p w14:paraId="57DB8784" w14:textId="77777777" w:rsidR="00792D63" w:rsidRDefault="00792D63">
      <w:pPr>
        <w:pStyle w:val="BodyText"/>
        <w:rPr>
          <w:sz w:val="28"/>
        </w:rPr>
      </w:pPr>
    </w:p>
    <w:p w14:paraId="1BEAA647" w14:textId="77777777" w:rsidR="00792D63" w:rsidRDefault="00792D63">
      <w:pPr>
        <w:pStyle w:val="BodyText"/>
        <w:rPr>
          <w:sz w:val="28"/>
        </w:rPr>
      </w:pPr>
    </w:p>
    <w:p w14:paraId="13F9A4AC" w14:textId="77777777" w:rsidR="00792D63" w:rsidRDefault="00792D63">
      <w:pPr>
        <w:pStyle w:val="BodyText"/>
        <w:rPr>
          <w:sz w:val="28"/>
        </w:rPr>
      </w:pPr>
    </w:p>
    <w:p w14:paraId="6B2F1AC5" w14:textId="77777777" w:rsidR="00792D63" w:rsidRDefault="00792D63">
      <w:pPr>
        <w:pStyle w:val="BodyText"/>
        <w:rPr>
          <w:sz w:val="28"/>
        </w:rPr>
      </w:pPr>
    </w:p>
    <w:p w14:paraId="0922F1EE" w14:textId="77777777" w:rsidR="00792D63" w:rsidRDefault="00792D63">
      <w:pPr>
        <w:pStyle w:val="BodyText"/>
        <w:rPr>
          <w:sz w:val="28"/>
        </w:rPr>
      </w:pPr>
    </w:p>
    <w:p w14:paraId="1CA7DC67" w14:textId="77777777" w:rsidR="00792D63" w:rsidRDefault="00792D63">
      <w:pPr>
        <w:pStyle w:val="BodyText"/>
        <w:rPr>
          <w:sz w:val="28"/>
        </w:rPr>
      </w:pPr>
    </w:p>
    <w:p w14:paraId="6EBF23F2" w14:textId="77777777" w:rsidR="00792D63" w:rsidRDefault="00792D63">
      <w:pPr>
        <w:pStyle w:val="BodyText"/>
        <w:rPr>
          <w:sz w:val="28"/>
        </w:rPr>
      </w:pPr>
    </w:p>
    <w:p w14:paraId="35D2F486" w14:textId="77777777" w:rsidR="00792D63" w:rsidRDefault="00792D63">
      <w:pPr>
        <w:pStyle w:val="BodyText"/>
        <w:rPr>
          <w:sz w:val="28"/>
        </w:rPr>
      </w:pPr>
    </w:p>
    <w:p w14:paraId="78FB8B06" w14:textId="77777777" w:rsidR="00792D63" w:rsidRDefault="00792D63">
      <w:pPr>
        <w:pStyle w:val="BodyText"/>
        <w:rPr>
          <w:sz w:val="28"/>
        </w:rPr>
      </w:pPr>
    </w:p>
    <w:p w14:paraId="651156EB" w14:textId="77777777" w:rsidR="00792D63" w:rsidRDefault="00792D63">
      <w:pPr>
        <w:pStyle w:val="BodyText"/>
        <w:rPr>
          <w:sz w:val="28"/>
        </w:rPr>
      </w:pPr>
    </w:p>
    <w:p w14:paraId="65406B62" w14:textId="77777777" w:rsidR="00792D63" w:rsidRDefault="00792D63">
      <w:pPr>
        <w:pStyle w:val="BodyText"/>
        <w:rPr>
          <w:sz w:val="28"/>
        </w:rPr>
      </w:pPr>
    </w:p>
    <w:p w14:paraId="73646BA9" w14:textId="77777777" w:rsidR="00792D63" w:rsidRDefault="00792D63">
      <w:pPr>
        <w:pStyle w:val="BodyText"/>
        <w:rPr>
          <w:sz w:val="28"/>
        </w:rPr>
      </w:pPr>
    </w:p>
    <w:p w14:paraId="6E832329" w14:textId="77777777" w:rsidR="00792D63" w:rsidRDefault="00792D63">
      <w:pPr>
        <w:pStyle w:val="BodyText"/>
        <w:rPr>
          <w:sz w:val="28"/>
        </w:rPr>
      </w:pPr>
    </w:p>
    <w:p w14:paraId="37E8C3F9" w14:textId="77777777" w:rsidR="00792D63" w:rsidRDefault="00792D63">
      <w:pPr>
        <w:pStyle w:val="BodyText"/>
        <w:rPr>
          <w:sz w:val="28"/>
        </w:rPr>
      </w:pPr>
    </w:p>
    <w:p w14:paraId="77B2E678" w14:textId="77777777" w:rsidR="00792D63" w:rsidRDefault="00792D63">
      <w:pPr>
        <w:pStyle w:val="BodyText"/>
        <w:spacing w:before="11"/>
        <w:rPr>
          <w:sz w:val="25"/>
        </w:rPr>
      </w:pPr>
    </w:p>
    <w:p w14:paraId="25408095" w14:textId="77777777" w:rsidR="00792D63" w:rsidRDefault="003B3EE6">
      <w:pPr>
        <w:pStyle w:val="BodyText"/>
        <w:ind w:right="655"/>
        <w:jc w:val="center"/>
      </w:pPr>
      <w:r>
        <w:rPr>
          <w:color w:val="231F20"/>
        </w:rPr>
        <w:t>6</w:t>
      </w:r>
    </w:p>
    <w:p w14:paraId="369198B0" w14:textId="77777777" w:rsidR="00792D63" w:rsidRDefault="00792D63">
      <w:pPr>
        <w:jc w:val="center"/>
        <w:sectPr w:rsidR="00792D63">
          <w:pgSz w:w="12240" w:h="15840"/>
          <w:pgMar w:top="1340" w:right="500" w:bottom="280" w:left="1160" w:header="730" w:footer="0" w:gutter="0"/>
          <w:cols w:space="720"/>
        </w:sectPr>
      </w:pPr>
    </w:p>
    <w:p w14:paraId="0A9B797F" w14:textId="77777777" w:rsidR="00792D63" w:rsidRDefault="003B3EE6">
      <w:pPr>
        <w:pStyle w:val="Heading2"/>
        <w:spacing w:line="480" w:lineRule="auto"/>
        <w:ind w:left="3384" w:right="3599" w:firstLine="506"/>
        <w:jc w:val="left"/>
      </w:pPr>
      <w:r>
        <w:rPr>
          <w:color w:val="231F20"/>
          <w:spacing w:val="-2"/>
        </w:rPr>
        <w:lastRenderedPageBreak/>
        <w:t>SUBCONTRACT ANNEX</w:t>
      </w:r>
      <w:r>
        <w:rPr>
          <w:color w:val="231F20"/>
          <w:spacing w:val="-16"/>
        </w:rPr>
        <w:t xml:space="preserve"> </w:t>
      </w:r>
      <w:r>
        <w:rPr>
          <w:color w:val="231F20"/>
          <w:spacing w:val="-2"/>
        </w:rPr>
        <w:t>A</w:t>
      </w:r>
      <w:r>
        <w:rPr>
          <w:color w:val="231F20"/>
          <w:spacing w:val="-21"/>
        </w:rPr>
        <w:t xml:space="preserve"> </w:t>
      </w:r>
      <w:r>
        <w:rPr>
          <w:color w:val="231F20"/>
          <w:spacing w:val="-2"/>
        </w:rPr>
        <w:t>WORKSCOPE</w:t>
      </w:r>
    </w:p>
    <w:p w14:paraId="0990C3A6" w14:textId="77777777" w:rsidR="00792D63" w:rsidRDefault="00E66294">
      <w:pPr>
        <w:pStyle w:val="BodyText"/>
        <w:spacing w:before="1"/>
        <w:rPr>
          <w:b/>
          <w:sz w:val="28"/>
        </w:rPr>
      </w:pPr>
      <w:r>
        <w:pict w14:anchorId="59D8D420">
          <v:group id="docshapegroup4" o:spid="_x0000_s2085" style="position:absolute;margin-left:1in;margin-top:17.35pt;width:475.55pt;height:104.9pt;z-index:-15727616;mso-wrap-distance-left:0;mso-wrap-distance-right:0;mso-position-horizontal-relative:page" coordorigin="1440,347" coordsize="9511,2098">
            <v:shape id="docshape5" o:spid="_x0000_s2089" style="position:absolute;left:1440;top:347;width:9511;height:2098" coordorigin="1440,347" coordsize="9511,2098" o:spt="100" adj="0,,0" path="m10941,347r-9491,l1440,347r,10l1440,2435r,10l1450,2445r9491,l10941,2435r-9491,l1450,357r9491,l10941,347xm10951,347r-10,l10941,357r,2078l10941,2445r10,l10951,2435r,-2078l10951,347xe" fillcolor="#231f20" stroked="f">
              <v:stroke joinstyle="round"/>
              <v:formulas/>
              <v:path arrowok="t" o:connecttype="segments"/>
            </v:shape>
            <v:shapetype id="_x0000_t202" coordsize="21600,21600" o:spt="202" path="m,l,21600r21600,l21600,xe">
              <v:stroke joinstyle="miter"/>
              <v:path gradientshapeok="t" o:connecttype="rect"/>
            </v:shapetype>
            <v:shape id="docshape6" o:spid="_x0000_s2088" type="#_x0000_t202" style="position:absolute;left:1553;top:642;width:8575;height:818" filled="f" stroked="f">
              <v:textbox inset="0,0,0,0">
                <w:txbxContent>
                  <w:p w14:paraId="3DE108CD" w14:textId="77777777" w:rsidR="00792D63" w:rsidRDefault="003B3EE6">
                    <w:pPr>
                      <w:tabs>
                        <w:tab w:val="left" w:pos="8140"/>
                      </w:tabs>
                      <w:spacing w:line="266" w:lineRule="exact"/>
                      <w:rPr>
                        <w:sz w:val="24"/>
                      </w:rPr>
                    </w:pPr>
                    <w:r>
                      <w:rPr>
                        <w:b/>
                        <w:color w:val="231F20"/>
                        <w:sz w:val="24"/>
                      </w:rPr>
                      <w:t xml:space="preserve">Subcontractor </w:t>
                    </w:r>
                    <w:r>
                      <w:rPr>
                        <w:color w:val="231F20"/>
                        <w:sz w:val="24"/>
                        <w:u w:val="single" w:color="221E1F"/>
                      </w:rPr>
                      <w:tab/>
                    </w:r>
                  </w:p>
                  <w:p w14:paraId="7D1B707E" w14:textId="77777777" w:rsidR="00792D63" w:rsidRDefault="00792D63">
                    <w:pPr>
                      <w:rPr>
                        <w:sz w:val="24"/>
                      </w:rPr>
                    </w:pPr>
                  </w:p>
                  <w:p w14:paraId="20B791AE" w14:textId="77777777" w:rsidR="00792D63" w:rsidRDefault="003B3EE6">
                    <w:pPr>
                      <w:tabs>
                        <w:tab w:val="left" w:pos="1139"/>
                        <w:tab w:val="left" w:pos="4498"/>
                        <w:tab w:val="left" w:pos="6336"/>
                        <w:tab w:val="left" w:pos="8554"/>
                      </w:tabs>
                      <w:rPr>
                        <w:sz w:val="24"/>
                      </w:rPr>
                    </w:pPr>
                    <w:r>
                      <w:rPr>
                        <w:b/>
                        <w:color w:val="231F20"/>
                        <w:spacing w:val="-2"/>
                        <w:sz w:val="24"/>
                      </w:rPr>
                      <w:t>Address</w:t>
                    </w:r>
                    <w:r>
                      <w:rPr>
                        <w:b/>
                        <w:color w:val="231F20"/>
                        <w:sz w:val="24"/>
                      </w:rPr>
                      <w:tab/>
                    </w:r>
                    <w:r>
                      <w:rPr>
                        <w:color w:val="231F20"/>
                        <w:sz w:val="24"/>
                        <w:u w:val="single" w:color="221E1F"/>
                      </w:rPr>
                      <w:tab/>
                    </w:r>
                    <w:r>
                      <w:rPr>
                        <w:color w:val="231F20"/>
                        <w:sz w:val="24"/>
                      </w:rPr>
                      <w:t xml:space="preserve"> </w:t>
                    </w:r>
                    <w:r>
                      <w:rPr>
                        <w:b/>
                        <w:color w:val="231F20"/>
                        <w:sz w:val="24"/>
                      </w:rPr>
                      <w:t xml:space="preserve">State </w:t>
                    </w:r>
                    <w:r>
                      <w:rPr>
                        <w:color w:val="231F20"/>
                        <w:sz w:val="24"/>
                        <w:u w:val="single" w:color="221E1F"/>
                      </w:rPr>
                      <w:tab/>
                    </w:r>
                    <w:r>
                      <w:rPr>
                        <w:color w:val="231F20"/>
                        <w:spacing w:val="40"/>
                        <w:sz w:val="24"/>
                      </w:rPr>
                      <w:t xml:space="preserve"> </w:t>
                    </w:r>
                    <w:r>
                      <w:rPr>
                        <w:b/>
                        <w:color w:val="231F20"/>
                        <w:sz w:val="24"/>
                      </w:rPr>
                      <w:t xml:space="preserve">Zip Code </w:t>
                    </w:r>
                    <w:r>
                      <w:rPr>
                        <w:color w:val="231F20"/>
                        <w:sz w:val="24"/>
                        <w:u w:val="single" w:color="221E1F"/>
                      </w:rPr>
                      <w:tab/>
                    </w:r>
                  </w:p>
                </w:txbxContent>
              </v:textbox>
            </v:shape>
            <v:shape id="docshape7" o:spid="_x0000_s2087" type="#_x0000_t202" style="position:absolute;left:1553;top:1746;width:1166;height:266" filled="f" stroked="f">
              <v:textbox inset="0,0,0,0">
                <w:txbxContent>
                  <w:p w14:paraId="1F2AF479" w14:textId="77777777" w:rsidR="00792D63" w:rsidRDefault="003B3EE6">
                    <w:pPr>
                      <w:spacing w:line="266" w:lineRule="exact"/>
                      <w:rPr>
                        <w:b/>
                        <w:sz w:val="24"/>
                      </w:rPr>
                    </w:pPr>
                    <w:r>
                      <w:rPr>
                        <w:b/>
                        <w:color w:val="231F20"/>
                        <w:spacing w:val="-2"/>
                        <w:sz w:val="24"/>
                      </w:rPr>
                      <w:t>Contractor</w:t>
                    </w:r>
                  </w:p>
                </w:txbxContent>
              </v:textbox>
            </v:shape>
            <v:shape id="docshape8" o:spid="_x0000_s2086" type="#_x0000_t202" style="position:absolute;left:3118;top:1746;width:7510;height:266" filled="f" stroked="f">
              <v:textbox inset="0,0,0,0">
                <w:txbxContent>
                  <w:p w14:paraId="46F70487" w14:textId="77777777" w:rsidR="00792D63" w:rsidRDefault="003B3EE6">
                    <w:pPr>
                      <w:tabs>
                        <w:tab w:val="left" w:pos="4922"/>
                        <w:tab w:val="left" w:pos="7489"/>
                      </w:tabs>
                      <w:spacing w:line="266" w:lineRule="exact"/>
                      <w:rPr>
                        <w:sz w:val="24"/>
                      </w:rPr>
                    </w:pPr>
                    <w:r>
                      <w:rPr>
                        <w:color w:val="231F20"/>
                        <w:sz w:val="24"/>
                        <w:u w:val="single" w:color="221E1F"/>
                      </w:rPr>
                      <w:tab/>
                    </w:r>
                    <w:r>
                      <w:rPr>
                        <w:color w:val="231F20"/>
                        <w:spacing w:val="40"/>
                        <w:sz w:val="24"/>
                      </w:rPr>
                      <w:t xml:space="preserve"> </w:t>
                    </w:r>
                    <w:r>
                      <w:rPr>
                        <w:b/>
                        <w:color w:val="231F20"/>
                        <w:sz w:val="24"/>
                      </w:rPr>
                      <w:t xml:space="preserve">Contract ID # </w:t>
                    </w:r>
                    <w:r>
                      <w:rPr>
                        <w:color w:val="231F20"/>
                        <w:sz w:val="24"/>
                        <w:u w:val="single" w:color="221E1F"/>
                      </w:rPr>
                      <w:tab/>
                    </w:r>
                  </w:p>
                </w:txbxContent>
              </v:textbox>
            </v:shape>
            <w10:wrap type="topAndBottom" anchorx="page"/>
          </v:group>
        </w:pict>
      </w:r>
    </w:p>
    <w:p w14:paraId="11AE67DD" w14:textId="77777777" w:rsidR="00792D63" w:rsidRDefault="00792D63">
      <w:pPr>
        <w:pStyle w:val="BodyText"/>
        <w:spacing w:before="1"/>
        <w:rPr>
          <w:b/>
          <w:sz w:val="16"/>
        </w:rPr>
      </w:pPr>
    </w:p>
    <w:p w14:paraId="6AD3315F" w14:textId="77777777" w:rsidR="00792D63" w:rsidRDefault="003B3EE6">
      <w:pPr>
        <w:spacing w:before="90"/>
        <w:ind w:left="852" w:right="1510"/>
        <w:jc w:val="center"/>
        <w:rPr>
          <w:sz w:val="24"/>
        </w:rPr>
      </w:pPr>
      <w:r>
        <w:rPr>
          <w:b/>
          <w:color w:val="231F20"/>
          <w:sz w:val="24"/>
        </w:rPr>
        <w:t>Description</w:t>
      </w:r>
      <w:r>
        <w:rPr>
          <w:b/>
          <w:color w:val="231F20"/>
          <w:spacing w:val="-4"/>
          <w:sz w:val="24"/>
        </w:rPr>
        <w:t xml:space="preserve"> </w:t>
      </w:r>
      <w:r>
        <w:rPr>
          <w:b/>
          <w:color w:val="231F20"/>
          <w:sz w:val="24"/>
        </w:rPr>
        <w:t>of</w:t>
      </w:r>
      <w:r>
        <w:rPr>
          <w:b/>
          <w:color w:val="231F20"/>
          <w:spacing w:val="-3"/>
          <w:sz w:val="24"/>
        </w:rPr>
        <w:t xml:space="preserve"> </w:t>
      </w:r>
      <w:r>
        <w:rPr>
          <w:b/>
          <w:color w:val="231F20"/>
          <w:spacing w:val="-2"/>
          <w:sz w:val="24"/>
        </w:rPr>
        <w:t>Services</w:t>
      </w:r>
      <w:r>
        <w:rPr>
          <w:color w:val="231F20"/>
          <w:spacing w:val="-2"/>
          <w:sz w:val="24"/>
        </w:rPr>
        <w:t>:</w:t>
      </w:r>
    </w:p>
    <w:p w14:paraId="4319EA2B" w14:textId="77777777" w:rsidR="00792D63" w:rsidRDefault="00E66294">
      <w:pPr>
        <w:pStyle w:val="BodyText"/>
        <w:spacing w:before="6"/>
        <w:rPr>
          <w:sz w:val="21"/>
        </w:rPr>
      </w:pPr>
      <w:r>
        <w:pict w14:anchorId="6E4EA2DE">
          <v:shape id="docshape9" o:spid="_x0000_s2084" style="position:absolute;margin-left:1in;margin-top:13.6pt;width:468pt;height:.1pt;z-index:-15727104;mso-wrap-distance-left:0;mso-wrap-distance-right:0;mso-position-horizontal-relative:page" coordorigin="1440,272" coordsize="9360,0" path="m1440,272r9360,e" filled="f" strokecolor="#221e1f" strokeweight=".48pt">
            <v:path arrowok="t"/>
            <w10:wrap type="topAndBottom" anchorx="page"/>
          </v:shape>
        </w:pict>
      </w:r>
      <w:r>
        <w:pict w14:anchorId="59CB1748">
          <v:shape id="docshape10" o:spid="_x0000_s2083" style="position:absolute;margin-left:1in;margin-top:27.4pt;width:468pt;height:.1pt;z-index:-15726592;mso-wrap-distance-left:0;mso-wrap-distance-right:0;mso-position-horizontal-relative:page" coordorigin="1440,548" coordsize="9360,0" path="m1440,548r9360,e" filled="f" strokecolor="#221e1f" strokeweight=".48pt">
            <v:path arrowok="t"/>
            <w10:wrap type="topAndBottom" anchorx="page"/>
          </v:shape>
        </w:pict>
      </w:r>
      <w:r>
        <w:pict w14:anchorId="5F491014">
          <v:shape id="docshape11" o:spid="_x0000_s2082" style="position:absolute;margin-left:1in;margin-top:41.2pt;width:468pt;height:.1pt;z-index:-15726080;mso-wrap-distance-left:0;mso-wrap-distance-right:0;mso-position-horizontal-relative:page" coordorigin="1440,824" coordsize="9360,0" path="m1440,824r9360,e" filled="f" strokecolor="#221e1f" strokeweight=".48pt">
            <v:path arrowok="t"/>
            <w10:wrap type="topAndBottom" anchorx="page"/>
          </v:shape>
        </w:pict>
      </w:r>
      <w:r>
        <w:pict w14:anchorId="10FAB0D3">
          <v:shape id="docshape12" o:spid="_x0000_s2081" style="position:absolute;margin-left:1in;margin-top:55pt;width:468pt;height:.1pt;z-index:-15725568;mso-wrap-distance-left:0;mso-wrap-distance-right:0;mso-position-horizontal-relative:page" coordorigin="1440,1100" coordsize="9360,0" path="m1440,1100r9360,e" filled="f" strokecolor="#221e1f" strokeweight=".48pt">
            <v:path arrowok="t"/>
            <w10:wrap type="topAndBottom" anchorx="page"/>
          </v:shape>
        </w:pict>
      </w:r>
      <w:r>
        <w:pict w14:anchorId="7C5E5528">
          <v:shape id="docshape13" o:spid="_x0000_s2080" style="position:absolute;margin-left:1in;margin-top:68.8pt;width:468.1pt;height:.1pt;z-index:-15725056;mso-wrap-distance-left:0;mso-wrap-distance-right:0;mso-position-horizontal-relative:page" coordorigin="1440,1376" coordsize="9362,0" path="m1440,1376r9362,e" filled="f" strokecolor="#221e1f" strokeweight=".48pt">
            <v:path arrowok="t"/>
            <w10:wrap type="topAndBottom" anchorx="page"/>
          </v:shape>
        </w:pict>
      </w:r>
      <w:r>
        <w:pict w14:anchorId="49F5DCD0">
          <v:shape id="docshape14" o:spid="_x0000_s2079" style="position:absolute;margin-left:1in;margin-top:82.6pt;width:468pt;height:.1pt;z-index:-15724544;mso-wrap-distance-left:0;mso-wrap-distance-right:0;mso-position-horizontal-relative:page" coordorigin="1440,1652" coordsize="9360,0" path="m1440,1652r9360,e" filled="f" strokecolor="#221e1f" strokeweight=".48pt">
            <v:path arrowok="t"/>
            <w10:wrap type="topAndBottom" anchorx="page"/>
          </v:shape>
        </w:pict>
      </w:r>
      <w:r>
        <w:pict w14:anchorId="7824E602">
          <v:shape id="docshape15" o:spid="_x0000_s2078" style="position:absolute;margin-left:1in;margin-top:96.4pt;width:468pt;height:.1pt;z-index:-15724032;mso-wrap-distance-left:0;mso-wrap-distance-right:0;mso-position-horizontal-relative:page" coordorigin="1440,1928" coordsize="9360,0" path="m1440,1928r9360,e" filled="f" strokecolor="#221e1f" strokeweight=".48pt">
            <v:path arrowok="t"/>
            <w10:wrap type="topAndBottom" anchorx="page"/>
          </v:shape>
        </w:pict>
      </w:r>
      <w:r>
        <w:pict w14:anchorId="3A98E1BF">
          <v:shape id="docshape16" o:spid="_x0000_s2077" style="position:absolute;margin-left:1in;margin-top:110.2pt;width:468pt;height:.1pt;z-index:-15723520;mso-wrap-distance-left:0;mso-wrap-distance-right:0;mso-position-horizontal-relative:page" coordorigin="1440,2204" coordsize="9360,0" path="m1440,2204r9360,e" filled="f" strokecolor="#221e1f" strokeweight=".48pt">
            <v:path arrowok="t"/>
            <w10:wrap type="topAndBottom" anchorx="page"/>
          </v:shape>
        </w:pict>
      </w:r>
      <w:r>
        <w:pict w14:anchorId="16194284">
          <v:shape id="docshape17" o:spid="_x0000_s2076" style="position:absolute;margin-left:1in;margin-top:124pt;width:468pt;height:.1pt;z-index:-15723008;mso-wrap-distance-left:0;mso-wrap-distance-right:0;mso-position-horizontal-relative:page" coordorigin="1440,2480" coordsize="9360,0" path="m1440,2480r9360,e" filled="f" strokecolor="#221e1f" strokeweight=".48pt">
            <v:path arrowok="t"/>
            <w10:wrap type="topAndBottom" anchorx="page"/>
          </v:shape>
        </w:pict>
      </w:r>
      <w:r>
        <w:pict w14:anchorId="62198B88">
          <v:shape id="docshape18" o:spid="_x0000_s2075" style="position:absolute;margin-left:1in;margin-top:137.8pt;width:468pt;height:.1pt;z-index:-15722496;mso-wrap-distance-left:0;mso-wrap-distance-right:0;mso-position-horizontal-relative:page" coordorigin="1440,2756" coordsize="9360,0" path="m1440,2756r9360,e" filled="f" strokecolor="#221e1f" strokeweight=".48pt">
            <v:path arrowok="t"/>
            <w10:wrap type="topAndBottom" anchorx="page"/>
          </v:shape>
        </w:pict>
      </w:r>
      <w:r>
        <w:pict w14:anchorId="090AC87C">
          <v:shape id="docshape19" o:spid="_x0000_s2074" style="position:absolute;margin-left:1in;margin-top:151.6pt;width:468pt;height:.1pt;z-index:-15721984;mso-wrap-distance-left:0;mso-wrap-distance-right:0;mso-position-horizontal-relative:page" coordorigin="1440,3032" coordsize="9360,0" path="m1440,3032r9360,e" filled="f" strokecolor="#221e1f" strokeweight=".48pt">
            <v:path arrowok="t"/>
            <w10:wrap type="topAndBottom" anchorx="page"/>
          </v:shape>
        </w:pict>
      </w:r>
      <w:r>
        <w:pict w14:anchorId="7DB9FBFC">
          <v:shape id="docshape20" o:spid="_x0000_s2073" style="position:absolute;margin-left:1in;margin-top:165.4pt;width:468pt;height:.1pt;z-index:-15721472;mso-wrap-distance-left:0;mso-wrap-distance-right:0;mso-position-horizontal-relative:page" coordorigin="1440,3308" coordsize="9360,0" path="m1440,3308r9360,e" filled="f" strokecolor="#221e1f" strokeweight=".48pt">
            <v:path arrowok="t"/>
            <w10:wrap type="topAndBottom" anchorx="page"/>
          </v:shape>
        </w:pict>
      </w:r>
      <w:r>
        <w:pict w14:anchorId="6304E290">
          <v:shape id="docshape21" o:spid="_x0000_s2072" style="position:absolute;margin-left:1in;margin-top:179.2pt;width:468pt;height:.1pt;z-index:-15720960;mso-wrap-distance-left:0;mso-wrap-distance-right:0;mso-position-horizontal-relative:page" coordorigin="1440,3584" coordsize="9360,0" path="m1440,3584r9360,e" filled="f" strokecolor="#221e1f" strokeweight=".48pt">
            <v:path arrowok="t"/>
            <w10:wrap type="topAndBottom" anchorx="page"/>
          </v:shape>
        </w:pict>
      </w:r>
      <w:r>
        <w:pict w14:anchorId="4D749D6E">
          <v:shape id="docshape22" o:spid="_x0000_s2071" style="position:absolute;margin-left:1in;margin-top:193pt;width:468pt;height:.1pt;z-index:-15720448;mso-wrap-distance-left:0;mso-wrap-distance-right:0;mso-position-horizontal-relative:page" coordorigin="1440,3860" coordsize="9360,0" path="m1440,3860r9360,e" filled="f" strokecolor="#221e1f" strokeweight=".48pt">
            <v:path arrowok="t"/>
            <w10:wrap type="topAndBottom" anchorx="page"/>
          </v:shape>
        </w:pict>
      </w:r>
      <w:r>
        <w:pict w14:anchorId="0DC86D1D">
          <v:shape id="docshape23" o:spid="_x0000_s2070" style="position:absolute;margin-left:1in;margin-top:206.8pt;width:468pt;height:.1pt;z-index:-15719936;mso-wrap-distance-left:0;mso-wrap-distance-right:0;mso-position-horizontal-relative:page" coordorigin="1440,4136" coordsize="9360,0" path="m1440,4136r9360,e" filled="f" strokecolor="#221e1f" strokeweight=".48pt">
            <v:path arrowok="t"/>
            <w10:wrap type="topAndBottom" anchorx="page"/>
          </v:shape>
        </w:pict>
      </w:r>
      <w:r>
        <w:pict w14:anchorId="5D0EB771">
          <v:shape id="docshape24" o:spid="_x0000_s2069" style="position:absolute;margin-left:1in;margin-top:220.6pt;width:468pt;height:.1pt;z-index:-15719424;mso-wrap-distance-left:0;mso-wrap-distance-right:0;mso-position-horizontal-relative:page" coordorigin="1440,4412" coordsize="9360,0" path="m1440,4412r9360,e" filled="f" strokecolor="#221e1f" strokeweight=".48pt">
            <v:path arrowok="t"/>
            <w10:wrap type="topAndBottom" anchorx="page"/>
          </v:shape>
        </w:pict>
      </w:r>
      <w:r>
        <w:pict w14:anchorId="18A055F3">
          <v:shape id="docshape25" o:spid="_x0000_s2068" style="position:absolute;margin-left:1in;margin-top:234.4pt;width:468pt;height:.1pt;z-index:-15718912;mso-wrap-distance-left:0;mso-wrap-distance-right:0;mso-position-horizontal-relative:page" coordorigin="1440,4688" coordsize="9360,0" path="m1440,4688r9360,e" filled="f" strokecolor="#221e1f" strokeweight=".48pt">
            <v:path arrowok="t"/>
            <w10:wrap type="topAndBottom" anchorx="page"/>
          </v:shape>
        </w:pict>
      </w:r>
      <w:r>
        <w:pict w14:anchorId="5A0E1455">
          <v:shape id="docshape26" o:spid="_x0000_s2067" style="position:absolute;margin-left:1in;margin-top:248.2pt;width:468pt;height:.1pt;z-index:-15718400;mso-wrap-distance-left:0;mso-wrap-distance-right:0;mso-position-horizontal-relative:page" coordorigin="1440,4964" coordsize="9360,0" path="m1440,4964r9360,e" filled="f" strokecolor="#221e1f" strokeweight=".48pt">
            <v:path arrowok="t"/>
            <w10:wrap type="topAndBottom" anchorx="page"/>
          </v:shape>
        </w:pict>
      </w:r>
      <w:r>
        <w:pict w14:anchorId="692EDE89">
          <v:shape id="docshape27" o:spid="_x0000_s2066" style="position:absolute;margin-left:1in;margin-top:262pt;width:468pt;height:.1pt;z-index:-15717888;mso-wrap-distance-left:0;mso-wrap-distance-right:0;mso-position-horizontal-relative:page" coordorigin="1440,5240" coordsize="9360,0" path="m1440,5240r9360,e" filled="f" strokecolor="#221e1f" strokeweight=".48pt">
            <v:path arrowok="t"/>
            <w10:wrap type="topAndBottom" anchorx="page"/>
          </v:shape>
        </w:pict>
      </w:r>
      <w:r>
        <w:pict w14:anchorId="461C2FEC">
          <v:shape id="docshape28" o:spid="_x0000_s2065" style="position:absolute;margin-left:1in;margin-top:275.8pt;width:468pt;height:.1pt;z-index:-15717376;mso-wrap-distance-left:0;mso-wrap-distance-right:0;mso-position-horizontal-relative:page" coordorigin="1440,5516" coordsize="9360,0" path="m1440,5516r9360,e" filled="f" strokecolor="#221e1f" strokeweight=".48pt">
            <v:path arrowok="t"/>
            <w10:wrap type="topAndBottom" anchorx="page"/>
          </v:shape>
        </w:pict>
      </w:r>
    </w:p>
    <w:p w14:paraId="543959BF" w14:textId="77777777" w:rsidR="00792D63" w:rsidRDefault="00792D63">
      <w:pPr>
        <w:pStyle w:val="BodyText"/>
        <w:spacing w:before="5"/>
        <w:rPr>
          <w:sz w:val="21"/>
        </w:rPr>
      </w:pPr>
    </w:p>
    <w:p w14:paraId="3734E455" w14:textId="77777777" w:rsidR="00792D63" w:rsidRDefault="00792D63">
      <w:pPr>
        <w:pStyle w:val="BodyText"/>
        <w:spacing w:before="5"/>
        <w:rPr>
          <w:sz w:val="21"/>
        </w:rPr>
      </w:pPr>
    </w:p>
    <w:p w14:paraId="03285298" w14:textId="77777777" w:rsidR="00792D63" w:rsidRDefault="00792D63">
      <w:pPr>
        <w:pStyle w:val="BodyText"/>
        <w:spacing w:before="5"/>
        <w:rPr>
          <w:sz w:val="21"/>
        </w:rPr>
      </w:pPr>
    </w:p>
    <w:p w14:paraId="3CF55029" w14:textId="77777777" w:rsidR="00792D63" w:rsidRDefault="00792D63">
      <w:pPr>
        <w:pStyle w:val="BodyText"/>
        <w:spacing w:before="5"/>
        <w:rPr>
          <w:sz w:val="21"/>
        </w:rPr>
      </w:pPr>
    </w:p>
    <w:p w14:paraId="2A10FE8E" w14:textId="77777777" w:rsidR="00792D63" w:rsidRDefault="00792D63">
      <w:pPr>
        <w:pStyle w:val="BodyText"/>
        <w:spacing w:before="5"/>
        <w:rPr>
          <w:sz w:val="21"/>
        </w:rPr>
      </w:pPr>
    </w:p>
    <w:p w14:paraId="690246E7" w14:textId="77777777" w:rsidR="00792D63" w:rsidRDefault="00792D63">
      <w:pPr>
        <w:pStyle w:val="BodyText"/>
        <w:spacing w:before="5"/>
        <w:rPr>
          <w:sz w:val="21"/>
        </w:rPr>
      </w:pPr>
    </w:p>
    <w:p w14:paraId="17670A66" w14:textId="77777777" w:rsidR="00792D63" w:rsidRDefault="00792D63">
      <w:pPr>
        <w:pStyle w:val="BodyText"/>
        <w:spacing w:before="5"/>
        <w:rPr>
          <w:sz w:val="21"/>
        </w:rPr>
      </w:pPr>
    </w:p>
    <w:p w14:paraId="6706B5E8" w14:textId="77777777" w:rsidR="00792D63" w:rsidRDefault="00792D63">
      <w:pPr>
        <w:pStyle w:val="BodyText"/>
        <w:spacing w:before="5"/>
        <w:rPr>
          <w:sz w:val="21"/>
        </w:rPr>
      </w:pPr>
    </w:p>
    <w:p w14:paraId="077D70BB" w14:textId="77777777" w:rsidR="00792D63" w:rsidRDefault="00792D63">
      <w:pPr>
        <w:pStyle w:val="BodyText"/>
        <w:spacing w:before="5"/>
        <w:rPr>
          <w:sz w:val="21"/>
        </w:rPr>
      </w:pPr>
    </w:p>
    <w:p w14:paraId="725A7B8A" w14:textId="77777777" w:rsidR="00792D63" w:rsidRDefault="00792D63">
      <w:pPr>
        <w:pStyle w:val="BodyText"/>
        <w:spacing w:before="6"/>
        <w:rPr>
          <w:sz w:val="21"/>
        </w:rPr>
      </w:pPr>
    </w:p>
    <w:p w14:paraId="14425386" w14:textId="77777777" w:rsidR="00792D63" w:rsidRDefault="00792D63">
      <w:pPr>
        <w:pStyle w:val="BodyText"/>
        <w:spacing w:before="5"/>
        <w:rPr>
          <w:sz w:val="21"/>
        </w:rPr>
      </w:pPr>
    </w:p>
    <w:p w14:paraId="4F8AEEDB" w14:textId="77777777" w:rsidR="00792D63" w:rsidRDefault="00792D63">
      <w:pPr>
        <w:pStyle w:val="BodyText"/>
        <w:spacing w:before="5"/>
        <w:rPr>
          <w:sz w:val="21"/>
        </w:rPr>
      </w:pPr>
    </w:p>
    <w:p w14:paraId="1FFA23B9" w14:textId="77777777" w:rsidR="00792D63" w:rsidRDefault="00792D63">
      <w:pPr>
        <w:pStyle w:val="BodyText"/>
        <w:spacing w:before="5"/>
        <w:rPr>
          <w:sz w:val="21"/>
        </w:rPr>
      </w:pPr>
    </w:p>
    <w:p w14:paraId="5A3933B7" w14:textId="77777777" w:rsidR="00792D63" w:rsidRDefault="00792D63">
      <w:pPr>
        <w:pStyle w:val="BodyText"/>
        <w:spacing w:before="5"/>
        <w:rPr>
          <w:sz w:val="21"/>
        </w:rPr>
      </w:pPr>
    </w:p>
    <w:p w14:paraId="5F81E692" w14:textId="77777777" w:rsidR="00792D63" w:rsidRDefault="00792D63">
      <w:pPr>
        <w:pStyle w:val="BodyText"/>
        <w:spacing w:before="5"/>
        <w:rPr>
          <w:sz w:val="21"/>
        </w:rPr>
      </w:pPr>
    </w:p>
    <w:p w14:paraId="49A95564" w14:textId="77777777" w:rsidR="00792D63" w:rsidRDefault="003B3EE6">
      <w:pPr>
        <w:ind w:left="2152"/>
        <w:rPr>
          <w:b/>
          <w:sz w:val="24"/>
        </w:rPr>
      </w:pPr>
      <w:r>
        <w:rPr>
          <w:b/>
          <w:color w:val="231F20"/>
          <w:sz w:val="24"/>
        </w:rPr>
        <w:t>Schedule</w:t>
      </w:r>
      <w:r>
        <w:rPr>
          <w:b/>
          <w:color w:val="231F20"/>
          <w:spacing w:val="-4"/>
          <w:sz w:val="24"/>
        </w:rPr>
        <w:t xml:space="preserve"> </w:t>
      </w:r>
      <w:r>
        <w:rPr>
          <w:b/>
          <w:color w:val="231F20"/>
          <w:sz w:val="24"/>
        </w:rPr>
        <w:t>(for</w:t>
      </w:r>
      <w:r>
        <w:rPr>
          <w:b/>
          <w:color w:val="231F20"/>
          <w:spacing w:val="-3"/>
          <w:sz w:val="24"/>
        </w:rPr>
        <w:t xml:space="preserve"> </w:t>
      </w:r>
      <w:r>
        <w:rPr>
          <w:b/>
          <w:color w:val="231F20"/>
          <w:sz w:val="24"/>
        </w:rPr>
        <w:t>each</w:t>
      </w:r>
      <w:r>
        <w:rPr>
          <w:b/>
          <w:color w:val="231F20"/>
          <w:spacing w:val="-4"/>
          <w:sz w:val="24"/>
        </w:rPr>
        <w:t xml:space="preserve"> </w:t>
      </w:r>
      <w:r>
        <w:rPr>
          <w:b/>
          <w:color w:val="231F20"/>
          <w:sz w:val="24"/>
        </w:rPr>
        <w:t>City</w:t>
      </w:r>
      <w:r>
        <w:rPr>
          <w:b/>
          <w:color w:val="231F20"/>
          <w:spacing w:val="-3"/>
          <w:sz w:val="24"/>
        </w:rPr>
        <w:t xml:space="preserve"> </w:t>
      </w:r>
      <w:r>
        <w:rPr>
          <w:b/>
          <w:color w:val="231F20"/>
          <w:sz w:val="24"/>
        </w:rPr>
        <w:t>fiscal</w:t>
      </w:r>
      <w:r>
        <w:rPr>
          <w:b/>
          <w:color w:val="231F20"/>
          <w:spacing w:val="-3"/>
          <w:sz w:val="24"/>
        </w:rPr>
        <w:t xml:space="preserve"> </w:t>
      </w:r>
      <w:r>
        <w:rPr>
          <w:b/>
          <w:color w:val="231F20"/>
          <w:sz w:val="24"/>
        </w:rPr>
        <w:t>year</w:t>
      </w:r>
      <w:r>
        <w:rPr>
          <w:b/>
          <w:color w:val="231F20"/>
          <w:spacing w:val="-4"/>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pacing w:val="-2"/>
          <w:sz w:val="24"/>
        </w:rPr>
        <w:t>Subcontract):</w:t>
      </w:r>
    </w:p>
    <w:p w14:paraId="003DA94F" w14:textId="77777777" w:rsidR="00792D63" w:rsidRDefault="00792D63">
      <w:pPr>
        <w:pStyle w:val="BodyText"/>
        <w:rPr>
          <w:b/>
          <w:sz w:val="28"/>
        </w:rPr>
      </w:pPr>
    </w:p>
    <w:tbl>
      <w:tblPr>
        <w:tblW w:w="0" w:type="auto"/>
        <w:tblInd w:w="4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997"/>
        <w:gridCol w:w="3061"/>
      </w:tblGrid>
      <w:tr w:rsidR="00792D63" w14:paraId="28C68051" w14:textId="77777777">
        <w:trPr>
          <w:trHeight w:val="506"/>
        </w:trPr>
        <w:tc>
          <w:tcPr>
            <w:tcW w:w="1997" w:type="dxa"/>
          </w:tcPr>
          <w:p w14:paraId="5894F638" w14:textId="77777777" w:rsidR="00792D63" w:rsidRDefault="003B3EE6">
            <w:pPr>
              <w:pStyle w:val="TableParagraph"/>
              <w:spacing w:line="252" w:lineRule="exact"/>
              <w:ind w:left="107" w:right="120"/>
              <w:rPr>
                <w:rFonts w:ascii="Times New Roman"/>
              </w:rPr>
            </w:pPr>
            <w:r>
              <w:rPr>
                <w:rFonts w:ascii="Times New Roman"/>
                <w:color w:val="231F20"/>
              </w:rPr>
              <w:t>Service Period</w:t>
            </w:r>
            <w:r>
              <w:rPr>
                <w:rFonts w:ascii="Times New Roman"/>
                <w:color w:val="231F20"/>
                <w:spacing w:val="80"/>
              </w:rPr>
              <w:t xml:space="preserve"> </w:t>
            </w:r>
            <w:r>
              <w:rPr>
                <w:rFonts w:ascii="Times New Roman"/>
                <w:color w:val="231F20"/>
              </w:rPr>
              <w:t>Start</w:t>
            </w:r>
            <w:r>
              <w:rPr>
                <w:rFonts w:ascii="Times New Roman"/>
                <w:color w:val="231F20"/>
                <w:spacing w:val="-12"/>
              </w:rPr>
              <w:t xml:space="preserve"> </w:t>
            </w:r>
            <w:r>
              <w:rPr>
                <w:rFonts w:ascii="Times New Roman"/>
                <w:color w:val="231F20"/>
              </w:rPr>
              <w:t>and</w:t>
            </w:r>
            <w:r>
              <w:rPr>
                <w:rFonts w:ascii="Times New Roman"/>
                <w:color w:val="231F20"/>
                <w:spacing w:val="-12"/>
              </w:rPr>
              <w:t xml:space="preserve"> </w:t>
            </w:r>
            <w:r>
              <w:rPr>
                <w:rFonts w:ascii="Times New Roman"/>
                <w:color w:val="231F20"/>
              </w:rPr>
              <w:t>End</w:t>
            </w:r>
            <w:r>
              <w:rPr>
                <w:rFonts w:ascii="Times New Roman"/>
                <w:color w:val="231F20"/>
                <w:spacing w:val="-12"/>
              </w:rPr>
              <w:t xml:space="preserve"> </w:t>
            </w:r>
            <w:r>
              <w:rPr>
                <w:rFonts w:ascii="Times New Roman"/>
                <w:color w:val="231F20"/>
              </w:rPr>
              <w:t>Dates</w:t>
            </w:r>
          </w:p>
        </w:tc>
        <w:tc>
          <w:tcPr>
            <w:tcW w:w="3061" w:type="dxa"/>
          </w:tcPr>
          <w:p w14:paraId="65B696DD" w14:textId="77777777" w:rsidR="00792D63" w:rsidRDefault="00792D63">
            <w:pPr>
              <w:pStyle w:val="TableParagraph"/>
              <w:rPr>
                <w:rFonts w:ascii="Times New Roman"/>
              </w:rPr>
            </w:pPr>
          </w:p>
        </w:tc>
      </w:tr>
      <w:tr w:rsidR="00792D63" w14:paraId="4B4125CD" w14:textId="77777777">
        <w:trPr>
          <w:trHeight w:val="506"/>
        </w:trPr>
        <w:tc>
          <w:tcPr>
            <w:tcW w:w="1997" w:type="dxa"/>
          </w:tcPr>
          <w:p w14:paraId="623569B5" w14:textId="77777777" w:rsidR="00792D63" w:rsidRDefault="003B3EE6">
            <w:pPr>
              <w:pStyle w:val="TableParagraph"/>
              <w:spacing w:line="251" w:lineRule="exact"/>
              <w:ind w:left="107"/>
              <w:rPr>
                <w:rFonts w:ascii="Times New Roman"/>
              </w:rPr>
            </w:pPr>
            <w:r>
              <w:rPr>
                <w:rFonts w:ascii="Times New Roman"/>
                <w:color w:val="231F20"/>
              </w:rPr>
              <w:t>No.</w:t>
            </w:r>
            <w:r>
              <w:rPr>
                <w:rFonts w:ascii="Times New Roman"/>
                <w:color w:val="231F20"/>
                <w:spacing w:val="-3"/>
              </w:rPr>
              <w:t xml:space="preserve"> </w:t>
            </w:r>
            <w:r>
              <w:rPr>
                <w:rFonts w:ascii="Times New Roman"/>
                <w:color w:val="231F20"/>
              </w:rPr>
              <w:t>Hours</w:t>
            </w:r>
            <w:r>
              <w:rPr>
                <w:rFonts w:ascii="Times New Roman"/>
                <w:color w:val="231F20"/>
                <w:spacing w:val="-2"/>
              </w:rPr>
              <w:t xml:space="preserve"> </w:t>
            </w:r>
            <w:r>
              <w:rPr>
                <w:rFonts w:ascii="Times New Roman"/>
                <w:color w:val="231F20"/>
              </w:rPr>
              <w:t>per</w:t>
            </w:r>
            <w:r>
              <w:rPr>
                <w:rFonts w:ascii="Times New Roman"/>
                <w:color w:val="231F20"/>
                <w:spacing w:val="-2"/>
              </w:rPr>
              <w:t xml:space="preserve"> </w:t>
            </w:r>
            <w:r>
              <w:rPr>
                <w:rFonts w:ascii="Times New Roman"/>
                <w:color w:val="231F20"/>
                <w:spacing w:val="-5"/>
              </w:rPr>
              <w:t>Day</w:t>
            </w:r>
          </w:p>
        </w:tc>
        <w:tc>
          <w:tcPr>
            <w:tcW w:w="3061" w:type="dxa"/>
          </w:tcPr>
          <w:p w14:paraId="36252D21" w14:textId="77777777" w:rsidR="00792D63" w:rsidRDefault="00792D63">
            <w:pPr>
              <w:pStyle w:val="TableParagraph"/>
              <w:rPr>
                <w:rFonts w:ascii="Times New Roman"/>
              </w:rPr>
            </w:pPr>
          </w:p>
        </w:tc>
      </w:tr>
      <w:tr w:rsidR="00792D63" w14:paraId="28D4A661" w14:textId="77777777">
        <w:trPr>
          <w:trHeight w:val="505"/>
        </w:trPr>
        <w:tc>
          <w:tcPr>
            <w:tcW w:w="1997" w:type="dxa"/>
          </w:tcPr>
          <w:p w14:paraId="1D540902" w14:textId="77777777" w:rsidR="00792D63" w:rsidRDefault="003B3EE6">
            <w:pPr>
              <w:pStyle w:val="TableParagraph"/>
              <w:spacing w:line="251" w:lineRule="exact"/>
              <w:ind w:left="107"/>
              <w:rPr>
                <w:rFonts w:ascii="Times New Roman"/>
              </w:rPr>
            </w:pPr>
            <w:r>
              <w:rPr>
                <w:rFonts w:ascii="Times New Roman"/>
                <w:color w:val="231F20"/>
              </w:rPr>
              <w:t>No.</w:t>
            </w:r>
            <w:r>
              <w:rPr>
                <w:rFonts w:ascii="Times New Roman"/>
                <w:color w:val="231F20"/>
                <w:spacing w:val="-4"/>
              </w:rPr>
              <w:t xml:space="preserve"> </w:t>
            </w:r>
            <w:r>
              <w:rPr>
                <w:rFonts w:ascii="Times New Roman"/>
                <w:color w:val="231F20"/>
              </w:rPr>
              <w:t>Days</w:t>
            </w:r>
            <w:r>
              <w:rPr>
                <w:rFonts w:ascii="Times New Roman"/>
                <w:color w:val="231F20"/>
                <w:spacing w:val="-2"/>
              </w:rPr>
              <w:t xml:space="preserve"> </w:t>
            </w:r>
            <w:r>
              <w:rPr>
                <w:rFonts w:ascii="Times New Roman"/>
                <w:color w:val="231F20"/>
              </w:rPr>
              <w:t>per</w:t>
            </w:r>
            <w:r>
              <w:rPr>
                <w:rFonts w:ascii="Times New Roman"/>
                <w:color w:val="231F20"/>
                <w:spacing w:val="-2"/>
              </w:rPr>
              <w:t xml:space="preserve"> </w:t>
            </w:r>
            <w:r>
              <w:rPr>
                <w:rFonts w:ascii="Times New Roman"/>
                <w:color w:val="231F20"/>
                <w:spacing w:val="-4"/>
              </w:rPr>
              <w:t>Week</w:t>
            </w:r>
          </w:p>
        </w:tc>
        <w:tc>
          <w:tcPr>
            <w:tcW w:w="3061" w:type="dxa"/>
          </w:tcPr>
          <w:p w14:paraId="3BEA5BE8" w14:textId="77777777" w:rsidR="00792D63" w:rsidRDefault="00792D63">
            <w:pPr>
              <w:pStyle w:val="TableParagraph"/>
              <w:rPr>
                <w:rFonts w:ascii="Times New Roman"/>
              </w:rPr>
            </w:pPr>
          </w:p>
        </w:tc>
      </w:tr>
      <w:tr w:rsidR="00792D63" w14:paraId="454DA2F5" w14:textId="77777777">
        <w:trPr>
          <w:trHeight w:val="505"/>
        </w:trPr>
        <w:tc>
          <w:tcPr>
            <w:tcW w:w="1997" w:type="dxa"/>
          </w:tcPr>
          <w:p w14:paraId="00FF9B94" w14:textId="77777777" w:rsidR="00792D63" w:rsidRDefault="003B3EE6">
            <w:pPr>
              <w:pStyle w:val="TableParagraph"/>
              <w:spacing w:line="252" w:lineRule="exact"/>
              <w:ind w:left="107" w:right="203"/>
              <w:rPr>
                <w:rFonts w:ascii="Times New Roman"/>
              </w:rPr>
            </w:pPr>
            <w:r>
              <w:rPr>
                <w:rFonts w:ascii="Times New Roman"/>
                <w:color w:val="231F20"/>
              </w:rPr>
              <w:t>No.</w:t>
            </w:r>
            <w:r>
              <w:rPr>
                <w:rFonts w:ascii="Times New Roman"/>
                <w:color w:val="231F20"/>
                <w:spacing w:val="-14"/>
              </w:rPr>
              <w:t xml:space="preserve"> </w:t>
            </w:r>
            <w:r>
              <w:rPr>
                <w:rFonts w:ascii="Times New Roman"/>
                <w:color w:val="231F20"/>
              </w:rPr>
              <w:t>Weeks</w:t>
            </w:r>
            <w:r>
              <w:rPr>
                <w:rFonts w:ascii="Times New Roman"/>
                <w:color w:val="231F20"/>
                <w:spacing w:val="-14"/>
              </w:rPr>
              <w:t xml:space="preserve"> </w:t>
            </w:r>
            <w:r>
              <w:rPr>
                <w:rFonts w:ascii="Times New Roman"/>
                <w:color w:val="231F20"/>
              </w:rPr>
              <w:t xml:space="preserve">per </w:t>
            </w:r>
            <w:r>
              <w:rPr>
                <w:rFonts w:ascii="Times New Roman"/>
                <w:color w:val="231F20"/>
                <w:spacing w:val="-4"/>
              </w:rPr>
              <w:t>Year</w:t>
            </w:r>
          </w:p>
        </w:tc>
        <w:tc>
          <w:tcPr>
            <w:tcW w:w="3061" w:type="dxa"/>
          </w:tcPr>
          <w:p w14:paraId="6900230D" w14:textId="77777777" w:rsidR="00792D63" w:rsidRDefault="00792D63">
            <w:pPr>
              <w:pStyle w:val="TableParagraph"/>
              <w:rPr>
                <w:rFonts w:ascii="Times New Roman"/>
              </w:rPr>
            </w:pPr>
          </w:p>
        </w:tc>
      </w:tr>
    </w:tbl>
    <w:p w14:paraId="4E717243" w14:textId="77777777" w:rsidR="00792D63" w:rsidRDefault="00792D63">
      <w:pPr>
        <w:sectPr w:rsidR="00792D63">
          <w:pgSz w:w="12240" w:h="15840"/>
          <w:pgMar w:top="1340" w:right="500" w:bottom="280" w:left="1160" w:header="730" w:footer="0" w:gutter="0"/>
          <w:cols w:space="720"/>
        </w:sectPr>
      </w:pPr>
    </w:p>
    <w:p w14:paraId="71394556" w14:textId="3EE3378C" w:rsidR="00792D63" w:rsidRDefault="003B3EE6">
      <w:pPr>
        <w:pStyle w:val="Heading2"/>
        <w:ind w:left="762" w:right="1515"/>
      </w:pPr>
      <w:r>
        <w:rPr>
          <w:color w:val="231F20"/>
          <w:spacing w:val="-2"/>
        </w:rPr>
        <w:lastRenderedPageBreak/>
        <w:t>SUBCONTRACT</w:t>
      </w:r>
    </w:p>
    <w:p w14:paraId="3D25DBA5" w14:textId="77777777" w:rsidR="00792D63" w:rsidRDefault="00792D63">
      <w:pPr>
        <w:pStyle w:val="BodyText"/>
        <w:rPr>
          <w:b/>
          <w:sz w:val="28"/>
        </w:rPr>
      </w:pPr>
    </w:p>
    <w:p w14:paraId="706815E4" w14:textId="77777777" w:rsidR="00792D63" w:rsidRDefault="003B3EE6">
      <w:pPr>
        <w:ind w:left="852" w:right="1508"/>
        <w:jc w:val="center"/>
        <w:rPr>
          <w:b/>
          <w:sz w:val="28"/>
        </w:rPr>
      </w:pPr>
      <w:r>
        <w:rPr>
          <w:b/>
          <w:color w:val="231F20"/>
          <w:sz w:val="28"/>
        </w:rPr>
        <w:t>ANNEX</w:t>
      </w:r>
      <w:r>
        <w:rPr>
          <w:b/>
          <w:color w:val="231F20"/>
          <w:spacing w:val="-6"/>
          <w:sz w:val="28"/>
        </w:rPr>
        <w:t xml:space="preserve"> </w:t>
      </w:r>
      <w:r>
        <w:rPr>
          <w:b/>
          <w:color w:val="231F20"/>
          <w:sz w:val="28"/>
        </w:rPr>
        <w:t>B</w:t>
      </w:r>
      <w:r>
        <w:rPr>
          <w:b/>
          <w:color w:val="231F20"/>
          <w:spacing w:val="-6"/>
          <w:sz w:val="28"/>
        </w:rPr>
        <w:t xml:space="preserve"> </w:t>
      </w:r>
      <w:r>
        <w:rPr>
          <w:b/>
          <w:color w:val="231F20"/>
          <w:sz w:val="28"/>
        </w:rPr>
        <w:t>SUBCONTRACTOR</w:t>
      </w:r>
      <w:r>
        <w:rPr>
          <w:b/>
          <w:color w:val="231F20"/>
          <w:spacing w:val="-6"/>
          <w:sz w:val="28"/>
        </w:rPr>
        <w:t xml:space="preserve"> </w:t>
      </w:r>
      <w:r>
        <w:rPr>
          <w:b/>
          <w:color w:val="231F20"/>
          <w:spacing w:val="-2"/>
          <w:sz w:val="28"/>
        </w:rPr>
        <w:t>BUDGET</w:t>
      </w:r>
    </w:p>
    <w:p w14:paraId="641CBA92" w14:textId="77777777" w:rsidR="00792D63" w:rsidRDefault="00792D63">
      <w:pPr>
        <w:pStyle w:val="BodyText"/>
        <w:rPr>
          <w:b/>
          <w:sz w:val="30"/>
        </w:rPr>
      </w:pPr>
    </w:p>
    <w:p w14:paraId="3D2E5EDD" w14:textId="77777777" w:rsidR="00792D63" w:rsidRDefault="003B3EE6">
      <w:pPr>
        <w:tabs>
          <w:tab w:val="left" w:pos="9101"/>
        </w:tabs>
        <w:spacing w:before="205"/>
        <w:ind w:left="640"/>
        <w:rPr>
          <w:sz w:val="24"/>
        </w:rPr>
      </w:pPr>
      <w:r>
        <w:rPr>
          <w:b/>
          <w:color w:val="231F20"/>
          <w:sz w:val="24"/>
        </w:rPr>
        <w:t xml:space="preserve">Name </w:t>
      </w:r>
      <w:r>
        <w:rPr>
          <w:color w:val="231F20"/>
          <w:sz w:val="24"/>
          <w:u w:val="single" w:color="221E1F"/>
        </w:rPr>
        <w:tab/>
      </w:r>
    </w:p>
    <w:p w14:paraId="36FA065F" w14:textId="77777777" w:rsidR="00792D63" w:rsidRDefault="00792D63">
      <w:pPr>
        <w:pStyle w:val="BodyText"/>
        <w:spacing w:before="2"/>
        <w:rPr>
          <w:sz w:val="16"/>
        </w:rPr>
      </w:pPr>
    </w:p>
    <w:p w14:paraId="30D34C4B" w14:textId="77777777" w:rsidR="00792D63" w:rsidRDefault="003B3EE6">
      <w:pPr>
        <w:tabs>
          <w:tab w:val="left" w:pos="2139"/>
          <w:tab w:val="left" w:pos="9099"/>
        </w:tabs>
        <w:spacing w:before="90"/>
        <w:ind w:left="640"/>
        <w:rPr>
          <w:sz w:val="24"/>
        </w:rPr>
      </w:pPr>
      <w:r>
        <w:rPr>
          <w:b/>
          <w:color w:val="231F20"/>
          <w:spacing w:val="-2"/>
          <w:sz w:val="24"/>
        </w:rPr>
        <w:t>Address</w:t>
      </w:r>
      <w:r>
        <w:rPr>
          <w:b/>
          <w:color w:val="231F20"/>
          <w:sz w:val="24"/>
        </w:rPr>
        <w:tab/>
      </w:r>
      <w:r>
        <w:rPr>
          <w:color w:val="231F20"/>
          <w:sz w:val="24"/>
          <w:u w:val="single" w:color="221E1F"/>
        </w:rPr>
        <w:tab/>
      </w:r>
    </w:p>
    <w:p w14:paraId="3522B4A9" w14:textId="77777777" w:rsidR="00792D63" w:rsidRDefault="00792D63">
      <w:pPr>
        <w:pStyle w:val="BodyText"/>
        <w:rPr>
          <w:sz w:val="20"/>
        </w:rPr>
      </w:pPr>
    </w:p>
    <w:p w14:paraId="0F7981F4" w14:textId="77777777" w:rsidR="00792D63" w:rsidRDefault="00E66294">
      <w:pPr>
        <w:pStyle w:val="BodyText"/>
        <w:spacing w:before="3"/>
        <w:rPr>
          <w:sz w:val="25"/>
        </w:rPr>
      </w:pPr>
      <w:r>
        <w:pict w14:anchorId="426737C4">
          <v:shape id="docshape30" o:spid="_x0000_s2064" style="position:absolute;margin-left:165.05pt;margin-top:15.75pt;width:348pt;height:.1pt;z-index:-15716864;mso-wrap-distance-left:0;mso-wrap-distance-right:0;mso-position-horizontal-relative:page" coordorigin="3301,315" coordsize="6960,0" path="m3301,315r6960,e" filled="f" strokecolor="#221e1f" strokeweight=".26669mm">
            <v:path arrowok="t"/>
            <w10:wrap type="topAndBottom" anchorx="page"/>
          </v:shape>
        </w:pict>
      </w:r>
    </w:p>
    <w:p w14:paraId="437B16DA" w14:textId="77777777" w:rsidR="00792D63" w:rsidRDefault="00792D63">
      <w:pPr>
        <w:pStyle w:val="BodyText"/>
        <w:spacing w:before="2"/>
        <w:rPr>
          <w:sz w:val="16"/>
        </w:rPr>
      </w:pPr>
    </w:p>
    <w:p w14:paraId="64287F49" w14:textId="77777777" w:rsidR="00792D63" w:rsidRDefault="003B3EE6">
      <w:pPr>
        <w:tabs>
          <w:tab w:val="left" w:pos="2187"/>
          <w:tab w:val="left" w:pos="5548"/>
          <w:tab w:val="left" w:pos="9237"/>
        </w:tabs>
        <w:spacing w:before="90"/>
        <w:ind w:left="640"/>
        <w:rPr>
          <w:sz w:val="24"/>
        </w:rPr>
      </w:pPr>
      <w:r>
        <w:rPr>
          <w:b/>
          <w:color w:val="231F20"/>
          <w:sz w:val="24"/>
        </w:rPr>
        <w:t xml:space="preserve">Telephone </w:t>
      </w:r>
      <w:r>
        <w:rPr>
          <w:b/>
          <w:color w:val="231F20"/>
          <w:spacing w:val="-10"/>
          <w:sz w:val="24"/>
        </w:rPr>
        <w:t>#</w:t>
      </w:r>
      <w:r>
        <w:rPr>
          <w:b/>
          <w:color w:val="231F20"/>
          <w:sz w:val="24"/>
        </w:rPr>
        <w:tab/>
      </w:r>
      <w:r>
        <w:rPr>
          <w:color w:val="231F20"/>
          <w:sz w:val="24"/>
          <w:u w:val="single" w:color="221E1F"/>
        </w:rPr>
        <w:tab/>
      </w:r>
      <w:r>
        <w:rPr>
          <w:color w:val="231F20"/>
          <w:sz w:val="24"/>
        </w:rPr>
        <w:t xml:space="preserve"> </w:t>
      </w:r>
      <w:r>
        <w:rPr>
          <w:b/>
          <w:color w:val="231F20"/>
          <w:sz w:val="24"/>
        </w:rPr>
        <w:t xml:space="preserve">Fax # </w:t>
      </w:r>
      <w:r>
        <w:rPr>
          <w:color w:val="231F20"/>
          <w:sz w:val="24"/>
          <w:u w:val="single" w:color="221E1F"/>
        </w:rPr>
        <w:tab/>
      </w:r>
    </w:p>
    <w:p w14:paraId="00A80869" w14:textId="77777777" w:rsidR="00792D63" w:rsidRDefault="003B3EE6">
      <w:pPr>
        <w:ind w:left="640"/>
        <w:rPr>
          <w:b/>
          <w:sz w:val="24"/>
        </w:rPr>
      </w:pPr>
      <w:r>
        <w:rPr>
          <w:b/>
          <w:color w:val="231F20"/>
          <w:spacing w:val="-2"/>
          <w:sz w:val="24"/>
        </w:rPr>
        <w:t>Contact</w:t>
      </w:r>
    </w:p>
    <w:p w14:paraId="49576568" w14:textId="77777777" w:rsidR="00792D63" w:rsidRDefault="003B3EE6">
      <w:pPr>
        <w:tabs>
          <w:tab w:val="left" w:pos="2185"/>
          <w:tab w:val="left" w:pos="5545"/>
          <w:tab w:val="left" w:pos="9241"/>
        </w:tabs>
        <w:spacing w:before="1"/>
        <w:ind w:left="640"/>
        <w:rPr>
          <w:sz w:val="24"/>
        </w:rPr>
      </w:pPr>
      <w:r>
        <w:rPr>
          <w:b/>
          <w:color w:val="231F20"/>
          <w:spacing w:val="-2"/>
          <w:sz w:val="24"/>
        </w:rPr>
        <w:t>Person</w:t>
      </w:r>
      <w:r>
        <w:rPr>
          <w:b/>
          <w:color w:val="231F20"/>
          <w:sz w:val="24"/>
        </w:rPr>
        <w:tab/>
      </w:r>
      <w:r>
        <w:rPr>
          <w:color w:val="231F20"/>
          <w:sz w:val="24"/>
          <w:u w:val="single" w:color="221E1F"/>
        </w:rPr>
        <w:tab/>
      </w:r>
      <w:r>
        <w:rPr>
          <w:color w:val="231F20"/>
          <w:sz w:val="24"/>
        </w:rPr>
        <w:t xml:space="preserve"> </w:t>
      </w:r>
      <w:r>
        <w:rPr>
          <w:b/>
          <w:color w:val="231F20"/>
          <w:sz w:val="24"/>
        </w:rPr>
        <w:t>Tel #</w:t>
      </w:r>
      <w:r>
        <w:rPr>
          <w:b/>
          <w:color w:val="231F20"/>
          <w:spacing w:val="40"/>
          <w:sz w:val="24"/>
        </w:rPr>
        <w:t xml:space="preserve"> </w:t>
      </w:r>
      <w:r>
        <w:rPr>
          <w:color w:val="231F20"/>
          <w:sz w:val="24"/>
          <w:u w:val="single" w:color="221E1F"/>
        </w:rPr>
        <w:tab/>
      </w:r>
    </w:p>
    <w:p w14:paraId="38DA28A4" w14:textId="77777777" w:rsidR="00792D63" w:rsidRDefault="00792D63">
      <w:pPr>
        <w:pStyle w:val="BodyText"/>
        <w:spacing w:before="2"/>
        <w:rPr>
          <w:sz w:val="16"/>
        </w:rPr>
      </w:pPr>
    </w:p>
    <w:p w14:paraId="2455E310" w14:textId="77777777" w:rsidR="00792D63" w:rsidRDefault="003B3EE6">
      <w:pPr>
        <w:tabs>
          <w:tab w:val="left" w:pos="2207"/>
          <w:tab w:val="left" w:pos="5566"/>
          <w:tab w:val="left" w:pos="9273"/>
        </w:tabs>
        <w:spacing w:before="90"/>
        <w:ind w:left="640"/>
        <w:rPr>
          <w:sz w:val="24"/>
        </w:rPr>
      </w:pPr>
      <w:r>
        <w:rPr>
          <w:b/>
          <w:color w:val="231F20"/>
          <w:spacing w:val="-5"/>
          <w:sz w:val="24"/>
        </w:rPr>
        <w:t>EIN</w:t>
      </w:r>
      <w:r>
        <w:rPr>
          <w:b/>
          <w:color w:val="231F20"/>
          <w:sz w:val="24"/>
        </w:rPr>
        <w:tab/>
      </w:r>
      <w:r>
        <w:rPr>
          <w:color w:val="231F20"/>
          <w:sz w:val="24"/>
          <w:u w:val="single" w:color="221E1F"/>
        </w:rPr>
        <w:tab/>
      </w:r>
      <w:r>
        <w:rPr>
          <w:color w:val="231F20"/>
          <w:sz w:val="24"/>
        </w:rPr>
        <w:t xml:space="preserve"> </w:t>
      </w:r>
      <w:r>
        <w:rPr>
          <w:b/>
          <w:color w:val="231F20"/>
          <w:sz w:val="24"/>
        </w:rPr>
        <w:t xml:space="preserve">Contract ID # </w:t>
      </w:r>
      <w:r>
        <w:rPr>
          <w:color w:val="231F20"/>
          <w:sz w:val="24"/>
          <w:u w:val="single" w:color="221E1F"/>
        </w:rPr>
        <w:tab/>
      </w:r>
    </w:p>
    <w:p w14:paraId="0DF49B3B" w14:textId="77777777" w:rsidR="00792D63" w:rsidRDefault="00792D63">
      <w:pPr>
        <w:pStyle w:val="BodyText"/>
        <w:spacing w:before="2"/>
        <w:rPr>
          <w:sz w:val="16"/>
        </w:rPr>
      </w:pPr>
    </w:p>
    <w:p w14:paraId="7BF3E5AB" w14:textId="77777777" w:rsidR="00792D63" w:rsidRDefault="003B3EE6">
      <w:pPr>
        <w:tabs>
          <w:tab w:val="left" w:pos="4873"/>
          <w:tab w:val="left" w:pos="9203"/>
        </w:tabs>
        <w:spacing w:before="90"/>
        <w:ind w:left="640"/>
        <w:rPr>
          <w:sz w:val="24"/>
        </w:rPr>
      </w:pPr>
      <w:r>
        <w:rPr>
          <w:b/>
          <w:color w:val="231F20"/>
          <w:sz w:val="24"/>
        </w:rPr>
        <w:t>Budget Period</w:t>
      </w:r>
      <w:r>
        <w:rPr>
          <w:b/>
          <w:color w:val="231F20"/>
          <w:spacing w:val="40"/>
          <w:sz w:val="24"/>
        </w:rPr>
        <w:t xml:space="preserve"> </w:t>
      </w:r>
      <w:r>
        <w:rPr>
          <w:color w:val="231F20"/>
          <w:sz w:val="24"/>
          <w:u w:val="single" w:color="221E1F"/>
        </w:rPr>
        <w:tab/>
      </w:r>
      <w:r>
        <w:rPr>
          <w:color w:val="231F20"/>
          <w:spacing w:val="40"/>
          <w:sz w:val="24"/>
        </w:rPr>
        <w:t xml:space="preserve"> </w:t>
      </w:r>
      <w:r>
        <w:rPr>
          <w:b/>
          <w:color w:val="231F20"/>
          <w:sz w:val="24"/>
        </w:rPr>
        <w:t xml:space="preserve">Through </w:t>
      </w:r>
      <w:r>
        <w:rPr>
          <w:color w:val="231F20"/>
          <w:sz w:val="24"/>
          <w:u w:val="single" w:color="221E1F"/>
        </w:rPr>
        <w:tab/>
      </w:r>
    </w:p>
    <w:p w14:paraId="56BEDD03" w14:textId="77777777" w:rsidR="00792D63" w:rsidRDefault="00792D63">
      <w:pPr>
        <w:pStyle w:val="BodyText"/>
        <w:spacing w:before="2"/>
        <w:rPr>
          <w:sz w:val="16"/>
        </w:rPr>
      </w:pPr>
    </w:p>
    <w:p w14:paraId="73319AB9" w14:textId="77777777" w:rsidR="00792D63" w:rsidRDefault="003B3EE6">
      <w:pPr>
        <w:pStyle w:val="Heading3"/>
        <w:ind w:left="7060" w:right="2498" w:firstLine="60"/>
      </w:pPr>
      <w:r>
        <w:rPr>
          <w:color w:val="231F20"/>
          <w:spacing w:val="-2"/>
        </w:rPr>
        <w:t>TOTAL BUDGET</w:t>
      </w:r>
    </w:p>
    <w:p w14:paraId="510994DB" w14:textId="77777777" w:rsidR="00792D63" w:rsidRDefault="00792D63">
      <w:pPr>
        <w:pStyle w:val="BodyText"/>
        <w:spacing w:before="2"/>
        <w:rPr>
          <w:b/>
          <w:sz w:val="16"/>
        </w:rPr>
      </w:pPr>
    </w:p>
    <w:p w14:paraId="77A073E4" w14:textId="77777777" w:rsidR="00792D63" w:rsidRDefault="003B3EE6">
      <w:pPr>
        <w:spacing w:before="90"/>
        <w:ind w:left="1360"/>
        <w:rPr>
          <w:b/>
          <w:sz w:val="24"/>
        </w:rPr>
      </w:pPr>
      <w:r>
        <w:rPr>
          <w:b/>
          <w:color w:val="231F20"/>
          <w:sz w:val="24"/>
          <w:u w:val="thick" w:color="231F20"/>
        </w:rPr>
        <w:t>PERSONNEL</w:t>
      </w:r>
      <w:r>
        <w:rPr>
          <w:b/>
          <w:color w:val="231F20"/>
          <w:spacing w:val="-3"/>
          <w:sz w:val="24"/>
          <w:u w:val="thick" w:color="231F20"/>
        </w:rPr>
        <w:t xml:space="preserve"> </w:t>
      </w:r>
      <w:r>
        <w:rPr>
          <w:b/>
          <w:color w:val="231F20"/>
          <w:spacing w:val="-2"/>
          <w:sz w:val="24"/>
          <w:u w:val="thick" w:color="231F20"/>
        </w:rPr>
        <w:t>SERVICES</w:t>
      </w:r>
    </w:p>
    <w:p w14:paraId="618AE5F7" w14:textId="77777777" w:rsidR="00792D63" w:rsidRDefault="00792D63">
      <w:pPr>
        <w:pStyle w:val="BodyText"/>
        <w:spacing w:before="2"/>
        <w:rPr>
          <w:b/>
          <w:sz w:val="16"/>
        </w:rPr>
      </w:pPr>
    </w:p>
    <w:p w14:paraId="28A5238D" w14:textId="77777777" w:rsidR="00792D63" w:rsidRDefault="003B3EE6">
      <w:pPr>
        <w:tabs>
          <w:tab w:val="left" w:pos="7121"/>
          <w:tab w:val="left" w:pos="8441"/>
        </w:tabs>
        <w:spacing w:before="90"/>
        <w:ind w:left="1360"/>
        <w:rPr>
          <w:sz w:val="24"/>
        </w:rPr>
      </w:pPr>
      <w:r>
        <w:rPr>
          <w:b/>
          <w:color w:val="231F20"/>
          <w:sz w:val="24"/>
        </w:rPr>
        <w:t>Salaries</w:t>
      </w:r>
      <w:r>
        <w:rPr>
          <w:b/>
          <w:color w:val="231F20"/>
          <w:spacing w:val="-5"/>
          <w:sz w:val="24"/>
        </w:rPr>
        <w:t xml:space="preserve"> </w:t>
      </w:r>
      <w:r>
        <w:rPr>
          <w:b/>
          <w:color w:val="231F20"/>
          <w:sz w:val="24"/>
        </w:rPr>
        <w:t>and</w:t>
      </w:r>
      <w:r>
        <w:rPr>
          <w:b/>
          <w:color w:val="231F20"/>
          <w:spacing w:val="-3"/>
          <w:sz w:val="24"/>
        </w:rPr>
        <w:t xml:space="preserve"> </w:t>
      </w:r>
      <w:r>
        <w:rPr>
          <w:b/>
          <w:color w:val="231F20"/>
          <w:spacing w:val="-2"/>
          <w:sz w:val="24"/>
        </w:rPr>
        <w:t>Wages</w:t>
      </w:r>
      <w:r>
        <w:rPr>
          <w:b/>
          <w:color w:val="231F20"/>
          <w:sz w:val="24"/>
        </w:rPr>
        <w:tab/>
      </w:r>
      <w:r>
        <w:rPr>
          <w:color w:val="231F20"/>
          <w:sz w:val="24"/>
          <w:u w:val="single" w:color="221E1F"/>
        </w:rPr>
        <w:tab/>
      </w:r>
    </w:p>
    <w:p w14:paraId="6251A47F" w14:textId="77777777" w:rsidR="00792D63" w:rsidRDefault="003B3EE6">
      <w:pPr>
        <w:tabs>
          <w:tab w:val="left" w:pos="7121"/>
          <w:tab w:val="left" w:pos="8441"/>
        </w:tabs>
        <w:ind w:left="1360"/>
        <w:rPr>
          <w:sz w:val="24"/>
        </w:rPr>
      </w:pPr>
      <w:r>
        <w:rPr>
          <w:b/>
          <w:color w:val="231F20"/>
          <w:sz w:val="24"/>
        </w:rPr>
        <w:t>Fringe</w:t>
      </w:r>
      <w:r>
        <w:rPr>
          <w:b/>
          <w:color w:val="231F20"/>
          <w:spacing w:val="-4"/>
          <w:sz w:val="24"/>
        </w:rPr>
        <w:t xml:space="preserve"> </w:t>
      </w:r>
      <w:r>
        <w:rPr>
          <w:b/>
          <w:color w:val="231F20"/>
          <w:spacing w:val="-2"/>
          <w:sz w:val="24"/>
        </w:rPr>
        <w:t>Benefits</w:t>
      </w:r>
      <w:r>
        <w:rPr>
          <w:b/>
          <w:color w:val="231F20"/>
          <w:sz w:val="24"/>
        </w:rPr>
        <w:tab/>
      </w:r>
      <w:r>
        <w:rPr>
          <w:color w:val="231F20"/>
          <w:sz w:val="24"/>
          <w:u w:val="single" w:color="221E1F"/>
        </w:rPr>
        <w:tab/>
      </w:r>
    </w:p>
    <w:p w14:paraId="712098E4" w14:textId="77777777" w:rsidR="00792D63" w:rsidRDefault="00792D63">
      <w:pPr>
        <w:pStyle w:val="BodyText"/>
        <w:rPr>
          <w:sz w:val="20"/>
        </w:rPr>
      </w:pPr>
    </w:p>
    <w:p w14:paraId="431D8136" w14:textId="77777777" w:rsidR="00792D63" w:rsidRDefault="003B3EE6">
      <w:pPr>
        <w:pStyle w:val="Heading3"/>
        <w:tabs>
          <w:tab w:val="left" w:pos="7121"/>
          <w:tab w:val="left" w:pos="8441"/>
        </w:tabs>
        <w:rPr>
          <w:b w:val="0"/>
        </w:rPr>
      </w:pPr>
      <w:r>
        <w:rPr>
          <w:color w:val="231F20"/>
          <w:u w:val="thick" w:color="231F20"/>
        </w:rPr>
        <w:t>NON-STAFF</w:t>
      </w:r>
      <w:r>
        <w:rPr>
          <w:color w:val="231F20"/>
          <w:spacing w:val="-11"/>
          <w:u w:val="thick" w:color="231F20"/>
        </w:rPr>
        <w:t xml:space="preserve"> </w:t>
      </w:r>
      <w:r>
        <w:rPr>
          <w:color w:val="231F20"/>
          <w:spacing w:val="-2"/>
          <w:u w:val="thick" w:color="231F20"/>
        </w:rPr>
        <w:t>SERVICES</w:t>
      </w:r>
      <w:r>
        <w:rPr>
          <w:color w:val="231F20"/>
        </w:rPr>
        <w:tab/>
      </w:r>
      <w:r>
        <w:rPr>
          <w:b w:val="0"/>
          <w:color w:val="231F20"/>
          <w:u w:val="single" w:color="221E1F"/>
        </w:rPr>
        <w:tab/>
      </w:r>
    </w:p>
    <w:p w14:paraId="5DF2D7F8" w14:textId="77777777" w:rsidR="00792D63" w:rsidRDefault="00792D63">
      <w:pPr>
        <w:pStyle w:val="BodyText"/>
        <w:rPr>
          <w:sz w:val="20"/>
        </w:rPr>
      </w:pPr>
    </w:p>
    <w:p w14:paraId="631E8FD9" w14:textId="77777777" w:rsidR="00792D63" w:rsidRDefault="003B3EE6">
      <w:pPr>
        <w:spacing w:before="90"/>
        <w:ind w:left="1360"/>
        <w:rPr>
          <w:b/>
          <w:sz w:val="24"/>
        </w:rPr>
      </w:pPr>
      <w:r>
        <w:rPr>
          <w:b/>
          <w:color w:val="231F20"/>
          <w:sz w:val="24"/>
          <w:u w:val="thick" w:color="231F20"/>
        </w:rPr>
        <w:t>OTHER</w:t>
      </w:r>
      <w:r>
        <w:rPr>
          <w:b/>
          <w:color w:val="231F20"/>
          <w:spacing w:val="-3"/>
          <w:sz w:val="24"/>
          <w:u w:val="thick" w:color="231F20"/>
        </w:rPr>
        <w:t xml:space="preserve"> </w:t>
      </w:r>
      <w:proofErr w:type="gramStart"/>
      <w:r>
        <w:rPr>
          <w:b/>
          <w:color w:val="231F20"/>
          <w:sz w:val="24"/>
          <w:u w:val="thick" w:color="231F20"/>
        </w:rPr>
        <w:t>THAN</w:t>
      </w:r>
      <w:proofErr w:type="gramEnd"/>
      <w:r>
        <w:rPr>
          <w:b/>
          <w:color w:val="231F20"/>
          <w:spacing w:val="-3"/>
          <w:sz w:val="24"/>
          <w:u w:val="thick" w:color="231F20"/>
        </w:rPr>
        <w:t xml:space="preserve"> </w:t>
      </w:r>
      <w:r>
        <w:rPr>
          <w:b/>
          <w:color w:val="231F20"/>
          <w:sz w:val="24"/>
          <w:u w:val="thick" w:color="231F20"/>
        </w:rPr>
        <w:t>PERSONNEL</w:t>
      </w:r>
      <w:r>
        <w:rPr>
          <w:b/>
          <w:color w:val="231F20"/>
          <w:spacing w:val="-2"/>
          <w:sz w:val="24"/>
          <w:u w:val="thick" w:color="231F20"/>
        </w:rPr>
        <w:t xml:space="preserve"> SERVICES</w:t>
      </w:r>
    </w:p>
    <w:p w14:paraId="268175A3" w14:textId="77777777" w:rsidR="00792D63" w:rsidRDefault="00792D63">
      <w:pPr>
        <w:pStyle w:val="BodyText"/>
        <w:spacing w:before="2"/>
        <w:rPr>
          <w:b/>
          <w:sz w:val="16"/>
        </w:rPr>
      </w:pPr>
    </w:p>
    <w:p w14:paraId="4F8AC714" w14:textId="77777777" w:rsidR="00792D63" w:rsidRDefault="003B3EE6">
      <w:pPr>
        <w:tabs>
          <w:tab w:val="left" w:pos="7119"/>
          <w:tab w:val="left" w:pos="8442"/>
        </w:tabs>
        <w:spacing w:before="90"/>
        <w:ind w:left="1360"/>
        <w:rPr>
          <w:sz w:val="24"/>
        </w:rPr>
      </w:pPr>
      <w:r>
        <w:rPr>
          <w:b/>
          <w:color w:val="231F20"/>
          <w:sz w:val="24"/>
        </w:rPr>
        <w:t>Consumable</w:t>
      </w:r>
      <w:r>
        <w:rPr>
          <w:b/>
          <w:color w:val="231F20"/>
          <w:spacing w:val="-6"/>
          <w:sz w:val="24"/>
        </w:rPr>
        <w:t xml:space="preserve"> </w:t>
      </w:r>
      <w:r>
        <w:rPr>
          <w:b/>
          <w:color w:val="231F20"/>
          <w:spacing w:val="-2"/>
          <w:sz w:val="24"/>
        </w:rPr>
        <w:t>Supplies</w:t>
      </w:r>
      <w:r>
        <w:rPr>
          <w:b/>
          <w:color w:val="231F20"/>
          <w:sz w:val="24"/>
        </w:rPr>
        <w:tab/>
      </w:r>
      <w:r>
        <w:rPr>
          <w:color w:val="231F20"/>
          <w:sz w:val="24"/>
          <w:u w:val="single" w:color="221E1F"/>
        </w:rPr>
        <w:tab/>
      </w:r>
    </w:p>
    <w:p w14:paraId="1A043471" w14:textId="77777777" w:rsidR="00792D63" w:rsidRDefault="003B3EE6">
      <w:pPr>
        <w:tabs>
          <w:tab w:val="left" w:pos="7121"/>
          <w:tab w:val="left" w:pos="8441"/>
        </w:tabs>
        <w:ind w:left="1360"/>
        <w:rPr>
          <w:sz w:val="24"/>
        </w:rPr>
      </w:pPr>
      <w:r>
        <w:rPr>
          <w:b/>
          <w:color w:val="231F20"/>
          <w:sz w:val="24"/>
        </w:rPr>
        <w:t>Equipment</w:t>
      </w:r>
      <w:r>
        <w:rPr>
          <w:b/>
          <w:color w:val="231F20"/>
          <w:spacing w:val="-5"/>
          <w:sz w:val="24"/>
        </w:rPr>
        <w:t xml:space="preserve"> </w:t>
      </w:r>
      <w:r>
        <w:rPr>
          <w:b/>
          <w:color w:val="231F20"/>
          <w:spacing w:val="-2"/>
          <w:sz w:val="24"/>
        </w:rPr>
        <w:t>Purchases</w:t>
      </w:r>
      <w:r>
        <w:rPr>
          <w:b/>
          <w:color w:val="231F20"/>
          <w:sz w:val="24"/>
        </w:rPr>
        <w:tab/>
      </w:r>
      <w:r>
        <w:rPr>
          <w:color w:val="231F20"/>
          <w:sz w:val="24"/>
          <w:u w:val="single" w:color="221E1F"/>
        </w:rPr>
        <w:tab/>
      </w:r>
    </w:p>
    <w:p w14:paraId="2E5C954A" w14:textId="77777777" w:rsidR="00792D63" w:rsidRDefault="003B3EE6">
      <w:pPr>
        <w:tabs>
          <w:tab w:val="left" w:pos="7121"/>
          <w:tab w:val="left" w:pos="8442"/>
        </w:tabs>
        <w:ind w:left="1360"/>
        <w:rPr>
          <w:sz w:val="24"/>
        </w:rPr>
      </w:pPr>
      <w:r>
        <w:rPr>
          <w:b/>
          <w:color w:val="231F20"/>
          <w:sz w:val="24"/>
        </w:rPr>
        <w:t>Equipment</w:t>
      </w:r>
      <w:r>
        <w:rPr>
          <w:b/>
          <w:color w:val="231F20"/>
          <w:spacing w:val="-6"/>
          <w:sz w:val="24"/>
        </w:rPr>
        <w:t xml:space="preserve"> </w:t>
      </w:r>
      <w:r>
        <w:rPr>
          <w:b/>
          <w:color w:val="231F20"/>
          <w:spacing w:val="-2"/>
          <w:sz w:val="24"/>
        </w:rPr>
        <w:t>Other</w:t>
      </w:r>
      <w:r>
        <w:rPr>
          <w:b/>
          <w:color w:val="231F20"/>
          <w:sz w:val="24"/>
        </w:rPr>
        <w:tab/>
      </w:r>
      <w:r>
        <w:rPr>
          <w:color w:val="231F20"/>
          <w:sz w:val="24"/>
          <w:u w:val="single" w:color="221E1F"/>
        </w:rPr>
        <w:tab/>
      </w:r>
    </w:p>
    <w:p w14:paraId="30D8013D" w14:textId="77777777" w:rsidR="00792D63" w:rsidRDefault="003B3EE6">
      <w:pPr>
        <w:tabs>
          <w:tab w:val="left" w:pos="7120"/>
          <w:tab w:val="left" w:pos="8441"/>
        </w:tabs>
        <w:ind w:left="1360"/>
        <w:rPr>
          <w:sz w:val="24"/>
        </w:rPr>
      </w:pPr>
      <w:r>
        <w:rPr>
          <w:b/>
          <w:color w:val="231F20"/>
          <w:sz w:val="24"/>
        </w:rPr>
        <w:t>Space</w:t>
      </w:r>
      <w:r>
        <w:rPr>
          <w:b/>
          <w:color w:val="231F20"/>
          <w:spacing w:val="-5"/>
          <w:sz w:val="24"/>
        </w:rPr>
        <w:t xml:space="preserve"> </w:t>
      </w:r>
      <w:r>
        <w:rPr>
          <w:b/>
          <w:color w:val="231F20"/>
          <w:spacing w:val="-2"/>
          <w:sz w:val="24"/>
        </w:rPr>
        <w:t>Rental</w:t>
      </w:r>
      <w:r>
        <w:rPr>
          <w:b/>
          <w:color w:val="231F20"/>
          <w:sz w:val="24"/>
        </w:rPr>
        <w:tab/>
      </w:r>
      <w:r>
        <w:rPr>
          <w:color w:val="231F20"/>
          <w:sz w:val="24"/>
          <w:u w:val="single" w:color="221E1F"/>
        </w:rPr>
        <w:tab/>
      </w:r>
    </w:p>
    <w:p w14:paraId="69B45454" w14:textId="77777777" w:rsidR="00792D63" w:rsidRDefault="003B3EE6">
      <w:pPr>
        <w:ind w:left="1360"/>
        <w:rPr>
          <w:b/>
          <w:sz w:val="24"/>
        </w:rPr>
      </w:pPr>
      <w:r>
        <w:rPr>
          <w:b/>
          <w:color w:val="231F20"/>
          <w:spacing w:val="-2"/>
          <w:sz w:val="24"/>
        </w:rPr>
        <w:t>Travel</w:t>
      </w:r>
    </w:p>
    <w:p w14:paraId="46140C2F" w14:textId="77777777" w:rsidR="00792D63" w:rsidRDefault="00E66294">
      <w:pPr>
        <w:pStyle w:val="BodyText"/>
        <w:spacing w:line="20" w:lineRule="exact"/>
        <w:ind w:left="7122"/>
        <w:rPr>
          <w:sz w:val="2"/>
        </w:rPr>
      </w:pPr>
      <w:r>
        <w:rPr>
          <w:sz w:val="2"/>
        </w:rPr>
      </w:r>
      <w:r>
        <w:rPr>
          <w:sz w:val="2"/>
        </w:rPr>
        <w:pict w14:anchorId="1E9FCEBD">
          <v:group id="docshapegroup31" o:spid="_x0000_s2062" style="width:66.05pt;height:.8pt;mso-position-horizontal-relative:char;mso-position-vertical-relative:line" coordsize="1321,16">
            <v:line id="_x0000_s2063" style="position:absolute" from="0,8" to="1321,8" strokecolor="#221e1f" strokeweight=".26669mm"/>
            <w10:anchorlock/>
          </v:group>
        </w:pict>
      </w:r>
    </w:p>
    <w:p w14:paraId="0A242F9C" w14:textId="77777777" w:rsidR="00792D63" w:rsidRDefault="00E66294">
      <w:pPr>
        <w:ind w:left="1360" w:right="6284" w:hanging="1"/>
        <w:rPr>
          <w:b/>
          <w:sz w:val="24"/>
        </w:rPr>
      </w:pPr>
      <w:r>
        <w:pict w14:anchorId="73CAE593">
          <v:line id="_x0000_s2061" style="position:absolute;left:0;text-align:left;z-index:15741440;mso-position-horizontal-relative:page" from="414.1pt,13.4pt" to="480.15pt,13.4pt" strokecolor="#221e1f" strokeweight=".26669mm">
            <w10:wrap anchorx="page"/>
          </v:line>
        </w:pict>
      </w:r>
      <w:r>
        <w:pict w14:anchorId="49D62C17">
          <v:line id="_x0000_s2060" style="position:absolute;left:0;text-align:left;z-index:15741952;mso-position-horizontal-relative:page" from="414.15pt,27.2pt" to="480.05pt,27.2pt" strokecolor="#221e1f" strokeweight=".26669mm">
            <w10:wrap anchorx="page"/>
          </v:line>
        </w:pict>
      </w:r>
      <w:r w:rsidR="003B3EE6">
        <w:rPr>
          <w:b/>
          <w:color w:val="231F20"/>
          <w:sz w:val="24"/>
        </w:rPr>
        <w:t>Utilities</w:t>
      </w:r>
      <w:r w:rsidR="003B3EE6">
        <w:rPr>
          <w:b/>
          <w:color w:val="231F20"/>
          <w:spacing w:val="-15"/>
          <w:sz w:val="24"/>
        </w:rPr>
        <w:t xml:space="preserve"> </w:t>
      </w:r>
      <w:r w:rsidR="003B3EE6">
        <w:rPr>
          <w:b/>
          <w:color w:val="231F20"/>
          <w:sz w:val="24"/>
        </w:rPr>
        <w:t>and</w:t>
      </w:r>
      <w:r w:rsidR="003B3EE6">
        <w:rPr>
          <w:b/>
          <w:color w:val="231F20"/>
          <w:spacing w:val="-15"/>
          <w:sz w:val="24"/>
        </w:rPr>
        <w:t xml:space="preserve"> </w:t>
      </w:r>
      <w:r w:rsidR="003B3EE6">
        <w:rPr>
          <w:b/>
          <w:color w:val="231F20"/>
          <w:sz w:val="24"/>
        </w:rPr>
        <w:t>Telephone Other Costs</w:t>
      </w:r>
    </w:p>
    <w:p w14:paraId="2943208E" w14:textId="77777777" w:rsidR="00792D63" w:rsidRDefault="00792D63">
      <w:pPr>
        <w:pStyle w:val="BodyText"/>
        <w:spacing w:before="6"/>
        <w:rPr>
          <w:b/>
          <w:sz w:val="14"/>
        </w:rPr>
      </w:pPr>
    </w:p>
    <w:p w14:paraId="0F44B9DC" w14:textId="77777777" w:rsidR="00792D63" w:rsidRDefault="003B3EE6">
      <w:pPr>
        <w:tabs>
          <w:tab w:val="left" w:pos="7087"/>
          <w:tab w:val="left" w:pos="8408"/>
        </w:tabs>
        <w:spacing w:before="90"/>
        <w:ind w:left="4960"/>
        <w:rPr>
          <w:sz w:val="24"/>
        </w:rPr>
      </w:pPr>
      <w:r>
        <w:rPr>
          <w:b/>
          <w:color w:val="231F20"/>
          <w:sz w:val="24"/>
        </w:rPr>
        <w:t xml:space="preserve">Total </w:t>
      </w:r>
      <w:r>
        <w:rPr>
          <w:b/>
          <w:color w:val="231F20"/>
          <w:spacing w:val="-2"/>
          <w:sz w:val="24"/>
        </w:rPr>
        <w:t>Costs</w:t>
      </w:r>
      <w:r>
        <w:rPr>
          <w:b/>
          <w:color w:val="231F20"/>
          <w:sz w:val="24"/>
        </w:rPr>
        <w:tab/>
      </w:r>
      <w:r>
        <w:rPr>
          <w:color w:val="231F20"/>
          <w:sz w:val="24"/>
          <w:u w:val="thick" w:color="221E1F"/>
        </w:rPr>
        <w:tab/>
      </w:r>
    </w:p>
    <w:p w14:paraId="24A5DACE" w14:textId="77777777" w:rsidR="00792D63" w:rsidRDefault="00792D63">
      <w:pPr>
        <w:rPr>
          <w:sz w:val="24"/>
        </w:rPr>
      </w:pPr>
    </w:p>
    <w:p w14:paraId="7310B3FA" w14:textId="77777777" w:rsidR="003D5FFB" w:rsidRDefault="003D5FFB">
      <w:pPr>
        <w:rPr>
          <w:sz w:val="24"/>
        </w:rPr>
      </w:pPr>
    </w:p>
    <w:p w14:paraId="7752CC64" w14:textId="77777777" w:rsidR="00571DCC" w:rsidRPr="00016BDB" w:rsidRDefault="00571DCC" w:rsidP="00571DCC">
      <w:pPr>
        <w:rPr>
          <w:sz w:val="24"/>
        </w:rPr>
      </w:pPr>
      <w:r w:rsidRPr="00016BDB">
        <w:rPr>
          <w:b/>
          <w:bCs/>
          <w:sz w:val="24"/>
        </w:rPr>
        <w:t>Subcontract Agreement Amount</w:t>
      </w:r>
      <w:r w:rsidRPr="00016BDB">
        <w:rPr>
          <w:sz w:val="24"/>
        </w:rPr>
        <w:t xml:space="preserve"> </w:t>
      </w:r>
      <w:r w:rsidRPr="00016BDB">
        <w:rPr>
          <w:i/>
          <w:iCs/>
          <w:sz w:val="24"/>
        </w:rPr>
        <w:t>(Amount listed on page 2 of the Agreement)</w:t>
      </w:r>
      <w:r w:rsidRPr="00016BDB">
        <w:rPr>
          <w:sz w:val="24"/>
        </w:rPr>
        <w:t>: _______</w:t>
      </w:r>
    </w:p>
    <w:p w14:paraId="2A6F37A2" w14:textId="77777777" w:rsidR="00571DCC" w:rsidRPr="00016BDB" w:rsidRDefault="00571DCC" w:rsidP="00571DCC">
      <w:pPr>
        <w:rPr>
          <w:b/>
          <w:bCs/>
          <w:sz w:val="24"/>
        </w:rPr>
      </w:pPr>
    </w:p>
    <w:p w14:paraId="3E780473" w14:textId="30D304E3" w:rsidR="00571DCC" w:rsidRPr="00016BDB" w:rsidRDefault="00571DCC" w:rsidP="00571DCC">
      <w:pPr>
        <w:rPr>
          <w:sz w:val="24"/>
        </w:rPr>
      </w:pPr>
      <w:r w:rsidRPr="00016BDB">
        <w:rPr>
          <w:b/>
          <w:bCs/>
          <w:sz w:val="24"/>
        </w:rPr>
        <w:t>Amount Allocated in the Budget</w:t>
      </w:r>
      <w:r w:rsidRPr="00016BDB">
        <w:rPr>
          <w:sz w:val="24"/>
        </w:rPr>
        <w:t>: _______</w:t>
      </w:r>
    </w:p>
    <w:p w14:paraId="6B46810A" w14:textId="77777777" w:rsidR="00571DCC" w:rsidRPr="00016BDB" w:rsidRDefault="00571DCC" w:rsidP="00571DCC">
      <w:pPr>
        <w:rPr>
          <w:b/>
          <w:bCs/>
          <w:sz w:val="24"/>
        </w:rPr>
      </w:pPr>
    </w:p>
    <w:p w14:paraId="1D4F8DD1" w14:textId="07B5FA0D" w:rsidR="00571DCC" w:rsidRPr="00016BDB" w:rsidRDefault="00571DCC" w:rsidP="00571DCC">
      <w:pPr>
        <w:rPr>
          <w:sz w:val="24"/>
        </w:rPr>
      </w:pPr>
      <w:r w:rsidRPr="00016BDB">
        <w:rPr>
          <w:b/>
          <w:bCs/>
          <w:sz w:val="24"/>
        </w:rPr>
        <w:t>If the amounts differ, please provide a brief explanation for the discrepancy:</w:t>
      </w:r>
    </w:p>
    <w:p w14:paraId="12D19EBC" w14:textId="6F91360A" w:rsidR="00571DCC" w:rsidRPr="00016BDB" w:rsidRDefault="00571DCC">
      <w:pPr>
        <w:rPr>
          <w:sz w:val="24"/>
        </w:rPr>
      </w:pPr>
      <w:r w:rsidRPr="00016BDB">
        <w:rPr>
          <w:sz w:val="24"/>
        </w:rPr>
        <w:t xml:space="preserve">_________________________________________________________________________________ _________________________________________________________________________________ </w:t>
      </w:r>
    </w:p>
    <w:p w14:paraId="5A9AF155" w14:textId="2A1E3DD4" w:rsidR="003D5FFB" w:rsidRDefault="00571DCC">
      <w:pPr>
        <w:rPr>
          <w:sz w:val="24"/>
        </w:rPr>
        <w:sectPr w:rsidR="003D5FFB" w:rsidSect="003D5FFB">
          <w:headerReference w:type="default" r:id="rId9"/>
          <w:pgSz w:w="12240" w:h="15840"/>
          <w:pgMar w:top="1080" w:right="500" w:bottom="280" w:left="1160" w:header="730" w:footer="0" w:gutter="0"/>
          <w:cols w:space="720"/>
        </w:sectPr>
      </w:pPr>
      <w:r w:rsidRPr="00016BDB">
        <w:rPr>
          <w:sz w:val="24"/>
        </w:rPr>
        <w:t>_________________________________________________________________________________</w:t>
      </w:r>
    </w:p>
    <w:p w14:paraId="05291D81" w14:textId="77777777" w:rsidR="00792D63" w:rsidRDefault="003B3EE6">
      <w:pPr>
        <w:spacing w:before="91" w:line="376" w:lineRule="auto"/>
        <w:ind w:left="3849" w:right="4511" w:hanging="1"/>
        <w:jc w:val="center"/>
        <w:rPr>
          <w:b/>
          <w:sz w:val="24"/>
        </w:rPr>
      </w:pPr>
      <w:r>
        <w:rPr>
          <w:b/>
          <w:color w:val="231F20"/>
          <w:spacing w:val="-2"/>
          <w:sz w:val="28"/>
        </w:rPr>
        <w:lastRenderedPageBreak/>
        <w:t xml:space="preserve">SUBCONTRACT </w:t>
      </w:r>
      <w:r>
        <w:rPr>
          <w:b/>
          <w:color w:val="231F20"/>
          <w:sz w:val="28"/>
        </w:rPr>
        <w:t>ANNEX</w:t>
      </w:r>
      <w:r>
        <w:rPr>
          <w:b/>
          <w:color w:val="231F20"/>
          <w:spacing w:val="-9"/>
          <w:sz w:val="28"/>
        </w:rPr>
        <w:t xml:space="preserve"> </w:t>
      </w:r>
      <w:r>
        <w:rPr>
          <w:b/>
          <w:color w:val="231F20"/>
          <w:sz w:val="28"/>
        </w:rPr>
        <w:t>B</w:t>
      </w:r>
      <w:r>
        <w:rPr>
          <w:b/>
          <w:color w:val="231F20"/>
          <w:sz w:val="24"/>
        </w:rPr>
        <w:t>,</w:t>
      </w:r>
      <w:r>
        <w:rPr>
          <w:b/>
          <w:color w:val="231F20"/>
          <w:spacing w:val="-2"/>
          <w:sz w:val="24"/>
        </w:rPr>
        <w:t xml:space="preserve"> </w:t>
      </w:r>
      <w:r>
        <w:rPr>
          <w:b/>
          <w:color w:val="231F20"/>
          <w:sz w:val="24"/>
        </w:rPr>
        <w:t>PAGE</w:t>
      </w:r>
      <w:r>
        <w:rPr>
          <w:b/>
          <w:color w:val="231F20"/>
          <w:spacing w:val="-3"/>
          <w:sz w:val="24"/>
        </w:rPr>
        <w:t xml:space="preserve"> </w:t>
      </w:r>
      <w:r>
        <w:rPr>
          <w:b/>
          <w:color w:val="231F20"/>
          <w:spacing w:val="-10"/>
          <w:sz w:val="24"/>
        </w:rPr>
        <w:t>2</w:t>
      </w:r>
    </w:p>
    <w:p w14:paraId="155D8641" w14:textId="77777777" w:rsidR="00792D63" w:rsidRDefault="003B3EE6">
      <w:pPr>
        <w:pStyle w:val="Heading2"/>
        <w:spacing w:before="94"/>
        <w:ind w:right="1507"/>
      </w:pPr>
      <w:r>
        <w:rPr>
          <w:color w:val="231F20"/>
        </w:rPr>
        <w:t>SALARIES</w:t>
      </w:r>
      <w:r>
        <w:rPr>
          <w:color w:val="231F20"/>
          <w:spacing w:val="-9"/>
        </w:rPr>
        <w:t xml:space="preserve"> </w:t>
      </w:r>
      <w:r>
        <w:rPr>
          <w:color w:val="231F20"/>
        </w:rPr>
        <w:t>AND</w:t>
      </w:r>
      <w:r>
        <w:rPr>
          <w:color w:val="231F20"/>
          <w:spacing w:val="-6"/>
        </w:rPr>
        <w:t xml:space="preserve"> </w:t>
      </w:r>
      <w:r>
        <w:rPr>
          <w:color w:val="231F20"/>
        </w:rPr>
        <w:t>WAGES</w:t>
      </w:r>
      <w:r>
        <w:rPr>
          <w:color w:val="231F20"/>
          <w:spacing w:val="-7"/>
        </w:rPr>
        <w:t xml:space="preserve"> </w:t>
      </w:r>
      <w:r>
        <w:rPr>
          <w:color w:val="231F20"/>
        </w:rPr>
        <w:t>SUPPORT</w:t>
      </w:r>
      <w:r>
        <w:rPr>
          <w:color w:val="231F20"/>
          <w:spacing w:val="-6"/>
        </w:rPr>
        <w:t xml:space="preserve"> </w:t>
      </w:r>
      <w:r>
        <w:rPr>
          <w:color w:val="231F20"/>
          <w:spacing w:val="-2"/>
        </w:rPr>
        <w:t>SHEET</w:t>
      </w:r>
    </w:p>
    <w:p w14:paraId="3FF41B6B" w14:textId="77777777" w:rsidR="00792D63" w:rsidRDefault="00792D63">
      <w:pPr>
        <w:pStyle w:val="BodyText"/>
        <w:spacing w:before="10" w:after="1"/>
        <w:rPr>
          <w:b/>
          <w:sz w:val="23"/>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080"/>
        <w:gridCol w:w="1169"/>
        <w:gridCol w:w="1260"/>
        <w:gridCol w:w="992"/>
        <w:gridCol w:w="1080"/>
        <w:gridCol w:w="1621"/>
        <w:gridCol w:w="1709"/>
      </w:tblGrid>
      <w:tr w:rsidR="00792D63" w14:paraId="43F2079C" w14:textId="77777777">
        <w:trPr>
          <w:trHeight w:val="827"/>
        </w:trPr>
        <w:tc>
          <w:tcPr>
            <w:tcW w:w="1171" w:type="dxa"/>
            <w:tcBorders>
              <w:left w:val="single" w:sz="4" w:space="0" w:color="231F20"/>
              <w:right w:val="single" w:sz="4" w:space="0" w:color="231F20"/>
            </w:tcBorders>
          </w:tcPr>
          <w:p w14:paraId="12CCAD5E" w14:textId="77777777" w:rsidR="00792D63" w:rsidRDefault="003B3EE6">
            <w:pPr>
              <w:pStyle w:val="TableParagraph"/>
              <w:ind w:left="124" w:right="114" w:firstLine="240"/>
              <w:rPr>
                <w:rFonts w:ascii="Times New Roman"/>
                <w:b/>
                <w:sz w:val="24"/>
              </w:rPr>
            </w:pPr>
            <w:r>
              <w:rPr>
                <w:rFonts w:ascii="Times New Roman"/>
                <w:b/>
                <w:color w:val="231F20"/>
                <w:sz w:val="24"/>
              </w:rPr>
              <w:t>#</w:t>
            </w:r>
            <w:r>
              <w:rPr>
                <w:rFonts w:ascii="Times New Roman"/>
                <w:b/>
                <w:color w:val="231F20"/>
                <w:spacing w:val="40"/>
                <w:sz w:val="24"/>
              </w:rPr>
              <w:t xml:space="preserve"> </w:t>
            </w:r>
            <w:r>
              <w:rPr>
                <w:rFonts w:ascii="Times New Roman"/>
                <w:b/>
                <w:color w:val="231F20"/>
                <w:sz w:val="24"/>
              </w:rPr>
              <w:t xml:space="preserve">of </w:t>
            </w:r>
            <w:r>
              <w:rPr>
                <w:rFonts w:ascii="Times New Roman"/>
                <w:b/>
                <w:color w:val="231F20"/>
                <w:spacing w:val="-2"/>
                <w:sz w:val="24"/>
              </w:rPr>
              <w:t>Positions</w:t>
            </w:r>
          </w:p>
        </w:tc>
        <w:tc>
          <w:tcPr>
            <w:tcW w:w="1080" w:type="dxa"/>
            <w:tcBorders>
              <w:left w:val="single" w:sz="4" w:space="0" w:color="231F20"/>
              <w:right w:val="single" w:sz="4" w:space="0" w:color="231F20"/>
            </w:tcBorders>
          </w:tcPr>
          <w:p w14:paraId="5123AC4A" w14:textId="77777777" w:rsidR="00792D63" w:rsidRDefault="003B3EE6">
            <w:pPr>
              <w:pStyle w:val="TableParagraph"/>
              <w:ind w:left="299" w:right="116" w:hanging="176"/>
              <w:rPr>
                <w:rFonts w:ascii="Times New Roman"/>
                <w:b/>
                <w:sz w:val="24"/>
              </w:rPr>
            </w:pPr>
            <w:r>
              <w:rPr>
                <w:rFonts w:ascii="Times New Roman"/>
                <w:b/>
                <w:color w:val="231F20"/>
                <w:spacing w:val="-2"/>
                <w:sz w:val="24"/>
              </w:rPr>
              <w:t>Position Title</w:t>
            </w:r>
          </w:p>
        </w:tc>
        <w:tc>
          <w:tcPr>
            <w:tcW w:w="1169" w:type="dxa"/>
            <w:tcBorders>
              <w:left w:val="single" w:sz="4" w:space="0" w:color="231F20"/>
              <w:right w:val="single" w:sz="4" w:space="0" w:color="231F20"/>
            </w:tcBorders>
          </w:tcPr>
          <w:p w14:paraId="6095751D" w14:textId="77777777" w:rsidR="00792D63" w:rsidRDefault="003B3EE6">
            <w:pPr>
              <w:pStyle w:val="TableParagraph"/>
              <w:ind w:left="343" w:right="202" w:hanging="128"/>
              <w:rPr>
                <w:rFonts w:ascii="Times New Roman"/>
                <w:b/>
                <w:sz w:val="24"/>
              </w:rPr>
            </w:pPr>
            <w:r>
              <w:rPr>
                <w:rFonts w:ascii="Times New Roman"/>
                <w:b/>
                <w:color w:val="231F20"/>
                <w:spacing w:val="-2"/>
                <w:sz w:val="24"/>
              </w:rPr>
              <w:t xml:space="preserve">Hourly </w:t>
            </w:r>
            <w:r>
              <w:rPr>
                <w:rFonts w:ascii="Times New Roman"/>
                <w:b/>
                <w:color w:val="231F20"/>
                <w:spacing w:val="-4"/>
                <w:sz w:val="24"/>
              </w:rPr>
              <w:t>Rate</w:t>
            </w:r>
          </w:p>
        </w:tc>
        <w:tc>
          <w:tcPr>
            <w:tcW w:w="1260" w:type="dxa"/>
            <w:tcBorders>
              <w:left w:val="single" w:sz="4" w:space="0" w:color="231F20"/>
              <w:right w:val="single" w:sz="4" w:space="0" w:color="231F20"/>
            </w:tcBorders>
          </w:tcPr>
          <w:p w14:paraId="60BAB865" w14:textId="77777777" w:rsidR="00792D63" w:rsidRDefault="003B3EE6">
            <w:pPr>
              <w:pStyle w:val="TableParagraph"/>
              <w:spacing w:line="276" w:lineRule="exact"/>
              <w:ind w:left="127" w:right="116" w:hanging="1"/>
              <w:jc w:val="center"/>
              <w:rPr>
                <w:rFonts w:ascii="Times New Roman"/>
                <w:b/>
                <w:sz w:val="24"/>
              </w:rPr>
            </w:pPr>
            <w:r>
              <w:rPr>
                <w:rFonts w:ascii="Times New Roman"/>
                <w:b/>
                <w:color w:val="231F20"/>
                <w:spacing w:val="-2"/>
                <w:sz w:val="24"/>
              </w:rPr>
              <w:t xml:space="preserve">Total </w:t>
            </w:r>
            <w:r>
              <w:rPr>
                <w:rFonts w:ascii="Times New Roman"/>
                <w:b/>
                <w:color w:val="231F20"/>
                <w:spacing w:val="-4"/>
                <w:sz w:val="24"/>
              </w:rPr>
              <w:t>Hours</w:t>
            </w:r>
            <w:r>
              <w:rPr>
                <w:rFonts w:ascii="Times New Roman"/>
                <w:b/>
                <w:color w:val="231F20"/>
                <w:spacing w:val="40"/>
                <w:sz w:val="24"/>
              </w:rPr>
              <w:t xml:space="preserve"> </w:t>
            </w:r>
            <w:r>
              <w:rPr>
                <w:rFonts w:ascii="Times New Roman"/>
                <w:b/>
                <w:color w:val="231F20"/>
                <w:sz w:val="24"/>
              </w:rPr>
              <w:t>Per</w:t>
            </w:r>
            <w:r>
              <w:rPr>
                <w:rFonts w:ascii="Times New Roman"/>
                <w:b/>
                <w:color w:val="231F20"/>
                <w:spacing w:val="-15"/>
                <w:sz w:val="24"/>
              </w:rPr>
              <w:t xml:space="preserve"> </w:t>
            </w:r>
            <w:r>
              <w:rPr>
                <w:rFonts w:ascii="Times New Roman"/>
                <w:b/>
                <w:color w:val="231F20"/>
                <w:sz w:val="24"/>
              </w:rPr>
              <w:t>Week</w:t>
            </w:r>
          </w:p>
        </w:tc>
        <w:tc>
          <w:tcPr>
            <w:tcW w:w="992" w:type="dxa"/>
            <w:tcBorders>
              <w:left w:val="single" w:sz="4" w:space="0" w:color="231F20"/>
              <w:right w:val="single" w:sz="4" w:space="0" w:color="231F20"/>
            </w:tcBorders>
          </w:tcPr>
          <w:p w14:paraId="7640D2E1" w14:textId="77777777" w:rsidR="00792D63" w:rsidRDefault="003B3EE6">
            <w:pPr>
              <w:pStyle w:val="TableParagraph"/>
              <w:spacing w:line="276" w:lineRule="exact"/>
              <w:ind w:left="129" w:right="122"/>
              <w:jc w:val="center"/>
              <w:rPr>
                <w:rFonts w:ascii="Times New Roman"/>
                <w:b/>
                <w:sz w:val="24"/>
              </w:rPr>
            </w:pPr>
            <w:r>
              <w:rPr>
                <w:rFonts w:ascii="Times New Roman"/>
                <w:b/>
                <w:color w:val="231F20"/>
                <w:sz w:val="24"/>
              </w:rPr>
              <w:t>Total</w:t>
            </w:r>
            <w:r>
              <w:rPr>
                <w:rFonts w:ascii="Times New Roman"/>
                <w:b/>
                <w:color w:val="231F20"/>
                <w:spacing w:val="-15"/>
                <w:sz w:val="24"/>
              </w:rPr>
              <w:t xml:space="preserve"> </w:t>
            </w:r>
            <w:r>
              <w:rPr>
                <w:rFonts w:ascii="Times New Roman"/>
                <w:b/>
                <w:color w:val="231F20"/>
                <w:sz w:val="24"/>
              </w:rPr>
              <w:t xml:space="preserve"># </w:t>
            </w:r>
            <w:r>
              <w:rPr>
                <w:rFonts w:ascii="Times New Roman"/>
                <w:b/>
                <w:color w:val="231F20"/>
                <w:spacing w:val="-6"/>
                <w:sz w:val="24"/>
              </w:rPr>
              <w:t xml:space="preserve">of </w:t>
            </w:r>
            <w:r>
              <w:rPr>
                <w:rFonts w:ascii="Times New Roman"/>
                <w:b/>
                <w:color w:val="231F20"/>
                <w:spacing w:val="-2"/>
                <w:sz w:val="24"/>
              </w:rPr>
              <w:t>Weeks</w:t>
            </w:r>
          </w:p>
        </w:tc>
        <w:tc>
          <w:tcPr>
            <w:tcW w:w="1080" w:type="dxa"/>
            <w:tcBorders>
              <w:left w:val="single" w:sz="4" w:space="0" w:color="231F20"/>
              <w:right w:val="single" w:sz="4" w:space="0" w:color="231F20"/>
            </w:tcBorders>
          </w:tcPr>
          <w:p w14:paraId="2FE6F9ED" w14:textId="77777777" w:rsidR="00792D63" w:rsidRDefault="003B3EE6">
            <w:pPr>
              <w:pStyle w:val="TableParagraph"/>
              <w:ind w:left="307" w:right="247" w:hanging="41"/>
              <w:rPr>
                <w:rFonts w:ascii="Times New Roman"/>
                <w:b/>
                <w:sz w:val="24"/>
              </w:rPr>
            </w:pPr>
            <w:r>
              <w:rPr>
                <w:rFonts w:ascii="Times New Roman"/>
                <w:b/>
                <w:color w:val="231F20"/>
                <w:spacing w:val="-2"/>
                <w:sz w:val="24"/>
              </w:rPr>
              <w:t xml:space="preserve">Total </w:t>
            </w:r>
            <w:r>
              <w:rPr>
                <w:rFonts w:ascii="Times New Roman"/>
                <w:b/>
                <w:color w:val="231F20"/>
                <w:spacing w:val="-4"/>
                <w:sz w:val="24"/>
              </w:rPr>
              <w:t>Cost</w:t>
            </w:r>
          </w:p>
        </w:tc>
        <w:tc>
          <w:tcPr>
            <w:tcW w:w="1621" w:type="dxa"/>
            <w:tcBorders>
              <w:left w:val="single" w:sz="4" w:space="0" w:color="231F20"/>
              <w:right w:val="single" w:sz="4" w:space="0" w:color="231F20"/>
            </w:tcBorders>
          </w:tcPr>
          <w:p w14:paraId="4B0EBA0F" w14:textId="77777777" w:rsidR="00792D63" w:rsidRDefault="003B3EE6">
            <w:pPr>
              <w:pStyle w:val="TableParagraph"/>
              <w:spacing w:line="276" w:lineRule="exact"/>
              <w:ind w:left="182" w:right="173"/>
              <w:jc w:val="center"/>
              <w:rPr>
                <w:rFonts w:ascii="Times New Roman"/>
                <w:b/>
                <w:sz w:val="24"/>
              </w:rPr>
            </w:pPr>
            <w:r>
              <w:rPr>
                <w:rFonts w:ascii="Times New Roman"/>
                <w:b/>
                <w:color w:val="231F20"/>
                <w:sz w:val="24"/>
              </w:rPr>
              <w:t xml:space="preserve">% Applied </w:t>
            </w:r>
            <w:r>
              <w:rPr>
                <w:rFonts w:ascii="Times New Roman"/>
                <w:b/>
                <w:color w:val="231F20"/>
                <w:spacing w:val="-6"/>
                <w:sz w:val="24"/>
              </w:rPr>
              <w:t xml:space="preserve">to </w:t>
            </w:r>
            <w:r>
              <w:rPr>
                <w:rFonts w:ascii="Times New Roman"/>
                <w:b/>
                <w:color w:val="231F20"/>
                <w:spacing w:val="-2"/>
                <w:sz w:val="24"/>
              </w:rPr>
              <w:t>Subcontract</w:t>
            </w:r>
          </w:p>
        </w:tc>
        <w:tc>
          <w:tcPr>
            <w:tcW w:w="1709" w:type="dxa"/>
            <w:tcBorders>
              <w:left w:val="single" w:sz="4" w:space="0" w:color="231F20"/>
              <w:right w:val="single" w:sz="4" w:space="0" w:color="231F20"/>
            </w:tcBorders>
          </w:tcPr>
          <w:p w14:paraId="0F04BDCD" w14:textId="77777777" w:rsidR="00792D63" w:rsidRDefault="003B3EE6">
            <w:pPr>
              <w:pStyle w:val="TableParagraph"/>
              <w:spacing w:line="276" w:lineRule="exact"/>
              <w:ind w:left="227" w:right="217" w:firstLine="88"/>
              <w:jc w:val="both"/>
              <w:rPr>
                <w:rFonts w:ascii="Times New Roman"/>
                <w:b/>
                <w:sz w:val="24"/>
              </w:rPr>
            </w:pPr>
            <w:r>
              <w:rPr>
                <w:rFonts w:ascii="Times New Roman"/>
                <w:b/>
                <w:color w:val="231F20"/>
                <w:sz w:val="24"/>
              </w:rPr>
              <w:t xml:space="preserve">Total Cost Applied to </w:t>
            </w:r>
            <w:r>
              <w:rPr>
                <w:rFonts w:ascii="Times New Roman"/>
                <w:b/>
                <w:color w:val="231F20"/>
                <w:spacing w:val="-2"/>
                <w:sz w:val="24"/>
              </w:rPr>
              <w:t>Subcontract</w:t>
            </w:r>
          </w:p>
        </w:tc>
      </w:tr>
      <w:tr w:rsidR="00792D63" w14:paraId="60A56A72" w14:textId="77777777">
        <w:trPr>
          <w:trHeight w:val="275"/>
        </w:trPr>
        <w:tc>
          <w:tcPr>
            <w:tcW w:w="1171" w:type="dxa"/>
            <w:tcBorders>
              <w:left w:val="dashed" w:sz="4" w:space="0" w:color="231F20"/>
              <w:right w:val="dashed" w:sz="4" w:space="0" w:color="231F20"/>
            </w:tcBorders>
          </w:tcPr>
          <w:p w14:paraId="371AD6F8"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1BB5C622" w14:textId="77777777" w:rsidR="00792D63" w:rsidRDefault="00792D63">
            <w:pPr>
              <w:pStyle w:val="TableParagraph"/>
              <w:rPr>
                <w:rFonts w:ascii="Times New Roman"/>
                <w:sz w:val="20"/>
              </w:rPr>
            </w:pPr>
          </w:p>
        </w:tc>
        <w:tc>
          <w:tcPr>
            <w:tcW w:w="1169" w:type="dxa"/>
            <w:tcBorders>
              <w:left w:val="dashed" w:sz="4" w:space="0" w:color="231F20"/>
              <w:right w:val="dashed" w:sz="4" w:space="0" w:color="231F20"/>
            </w:tcBorders>
          </w:tcPr>
          <w:p w14:paraId="277EB841" w14:textId="77777777" w:rsidR="00792D63" w:rsidRDefault="00792D63">
            <w:pPr>
              <w:pStyle w:val="TableParagraph"/>
              <w:rPr>
                <w:rFonts w:ascii="Times New Roman"/>
                <w:sz w:val="20"/>
              </w:rPr>
            </w:pPr>
          </w:p>
        </w:tc>
        <w:tc>
          <w:tcPr>
            <w:tcW w:w="1260" w:type="dxa"/>
            <w:tcBorders>
              <w:left w:val="dashed" w:sz="4" w:space="0" w:color="231F20"/>
              <w:right w:val="dashed" w:sz="4" w:space="0" w:color="231F20"/>
            </w:tcBorders>
          </w:tcPr>
          <w:p w14:paraId="436F6E67" w14:textId="77777777" w:rsidR="00792D63" w:rsidRDefault="00792D63">
            <w:pPr>
              <w:pStyle w:val="TableParagraph"/>
              <w:rPr>
                <w:rFonts w:ascii="Times New Roman"/>
                <w:sz w:val="20"/>
              </w:rPr>
            </w:pPr>
          </w:p>
        </w:tc>
        <w:tc>
          <w:tcPr>
            <w:tcW w:w="992" w:type="dxa"/>
            <w:tcBorders>
              <w:left w:val="dashed" w:sz="4" w:space="0" w:color="231F20"/>
              <w:right w:val="dashed" w:sz="4" w:space="0" w:color="231F20"/>
            </w:tcBorders>
          </w:tcPr>
          <w:p w14:paraId="24EB48A0"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714DE87B" w14:textId="77777777" w:rsidR="00792D63" w:rsidRDefault="00792D63">
            <w:pPr>
              <w:pStyle w:val="TableParagraph"/>
              <w:rPr>
                <w:rFonts w:ascii="Times New Roman"/>
                <w:sz w:val="20"/>
              </w:rPr>
            </w:pPr>
          </w:p>
        </w:tc>
        <w:tc>
          <w:tcPr>
            <w:tcW w:w="1621" w:type="dxa"/>
            <w:tcBorders>
              <w:left w:val="dashed" w:sz="4" w:space="0" w:color="231F20"/>
              <w:right w:val="dashed" w:sz="4" w:space="0" w:color="231F20"/>
            </w:tcBorders>
          </w:tcPr>
          <w:p w14:paraId="54DCA607" w14:textId="77777777" w:rsidR="00792D63" w:rsidRDefault="00792D63">
            <w:pPr>
              <w:pStyle w:val="TableParagraph"/>
              <w:rPr>
                <w:rFonts w:ascii="Times New Roman"/>
                <w:sz w:val="20"/>
              </w:rPr>
            </w:pPr>
          </w:p>
        </w:tc>
        <w:tc>
          <w:tcPr>
            <w:tcW w:w="1709" w:type="dxa"/>
            <w:tcBorders>
              <w:left w:val="dashed" w:sz="4" w:space="0" w:color="231F20"/>
              <w:right w:val="dashed" w:sz="4" w:space="0" w:color="231F20"/>
            </w:tcBorders>
          </w:tcPr>
          <w:p w14:paraId="2FDA3163" w14:textId="77777777" w:rsidR="00792D63" w:rsidRDefault="00792D63">
            <w:pPr>
              <w:pStyle w:val="TableParagraph"/>
              <w:rPr>
                <w:rFonts w:ascii="Times New Roman"/>
                <w:sz w:val="20"/>
              </w:rPr>
            </w:pPr>
          </w:p>
        </w:tc>
      </w:tr>
      <w:tr w:rsidR="00792D63" w14:paraId="6D6C27C4" w14:textId="77777777">
        <w:trPr>
          <w:trHeight w:val="277"/>
        </w:trPr>
        <w:tc>
          <w:tcPr>
            <w:tcW w:w="1171" w:type="dxa"/>
            <w:tcBorders>
              <w:left w:val="dashed" w:sz="4" w:space="0" w:color="231F20"/>
              <w:right w:val="dashed" w:sz="4" w:space="0" w:color="231F20"/>
            </w:tcBorders>
          </w:tcPr>
          <w:p w14:paraId="44F17C31"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7F364966" w14:textId="77777777" w:rsidR="00792D63" w:rsidRDefault="00792D63">
            <w:pPr>
              <w:pStyle w:val="TableParagraph"/>
              <w:rPr>
                <w:rFonts w:ascii="Times New Roman"/>
                <w:sz w:val="20"/>
              </w:rPr>
            </w:pPr>
          </w:p>
        </w:tc>
        <w:tc>
          <w:tcPr>
            <w:tcW w:w="1169" w:type="dxa"/>
            <w:tcBorders>
              <w:left w:val="dashed" w:sz="4" w:space="0" w:color="231F20"/>
              <w:right w:val="dashed" w:sz="4" w:space="0" w:color="231F20"/>
            </w:tcBorders>
          </w:tcPr>
          <w:p w14:paraId="60AAD9F2" w14:textId="77777777" w:rsidR="00792D63" w:rsidRDefault="00792D63">
            <w:pPr>
              <w:pStyle w:val="TableParagraph"/>
              <w:rPr>
                <w:rFonts w:ascii="Times New Roman"/>
                <w:sz w:val="20"/>
              </w:rPr>
            </w:pPr>
          </w:p>
        </w:tc>
        <w:tc>
          <w:tcPr>
            <w:tcW w:w="1260" w:type="dxa"/>
            <w:tcBorders>
              <w:left w:val="dashed" w:sz="4" w:space="0" w:color="231F20"/>
              <w:right w:val="dashed" w:sz="4" w:space="0" w:color="231F20"/>
            </w:tcBorders>
          </w:tcPr>
          <w:p w14:paraId="1577F78D" w14:textId="77777777" w:rsidR="00792D63" w:rsidRDefault="00792D63">
            <w:pPr>
              <w:pStyle w:val="TableParagraph"/>
              <w:rPr>
                <w:rFonts w:ascii="Times New Roman"/>
                <w:sz w:val="20"/>
              </w:rPr>
            </w:pPr>
          </w:p>
        </w:tc>
        <w:tc>
          <w:tcPr>
            <w:tcW w:w="992" w:type="dxa"/>
            <w:tcBorders>
              <w:left w:val="dashed" w:sz="4" w:space="0" w:color="231F20"/>
              <w:right w:val="dashed" w:sz="4" w:space="0" w:color="231F20"/>
            </w:tcBorders>
          </w:tcPr>
          <w:p w14:paraId="36609F82"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33D41C6A" w14:textId="77777777" w:rsidR="00792D63" w:rsidRDefault="00792D63">
            <w:pPr>
              <w:pStyle w:val="TableParagraph"/>
              <w:rPr>
                <w:rFonts w:ascii="Times New Roman"/>
                <w:sz w:val="20"/>
              </w:rPr>
            </w:pPr>
          </w:p>
        </w:tc>
        <w:tc>
          <w:tcPr>
            <w:tcW w:w="1621" w:type="dxa"/>
            <w:tcBorders>
              <w:left w:val="dashed" w:sz="4" w:space="0" w:color="231F20"/>
              <w:right w:val="dashed" w:sz="4" w:space="0" w:color="231F20"/>
            </w:tcBorders>
          </w:tcPr>
          <w:p w14:paraId="6B52CE58" w14:textId="77777777" w:rsidR="00792D63" w:rsidRDefault="00792D63">
            <w:pPr>
              <w:pStyle w:val="TableParagraph"/>
              <w:rPr>
                <w:rFonts w:ascii="Times New Roman"/>
                <w:sz w:val="20"/>
              </w:rPr>
            </w:pPr>
          </w:p>
        </w:tc>
        <w:tc>
          <w:tcPr>
            <w:tcW w:w="1709" w:type="dxa"/>
            <w:tcBorders>
              <w:left w:val="dashed" w:sz="4" w:space="0" w:color="231F20"/>
              <w:right w:val="dashed" w:sz="4" w:space="0" w:color="231F20"/>
            </w:tcBorders>
          </w:tcPr>
          <w:p w14:paraId="62C2FCE1" w14:textId="77777777" w:rsidR="00792D63" w:rsidRDefault="00792D63">
            <w:pPr>
              <w:pStyle w:val="TableParagraph"/>
              <w:rPr>
                <w:rFonts w:ascii="Times New Roman"/>
                <w:sz w:val="20"/>
              </w:rPr>
            </w:pPr>
          </w:p>
        </w:tc>
      </w:tr>
      <w:tr w:rsidR="00792D63" w14:paraId="4D3FAE90" w14:textId="77777777">
        <w:trPr>
          <w:trHeight w:val="275"/>
        </w:trPr>
        <w:tc>
          <w:tcPr>
            <w:tcW w:w="1171" w:type="dxa"/>
            <w:tcBorders>
              <w:left w:val="dashed" w:sz="4" w:space="0" w:color="231F20"/>
              <w:right w:val="dashed" w:sz="4" w:space="0" w:color="231F20"/>
            </w:tcBorders>
          </w:tcPr>
          <w:p w14:paraId="693E76D9"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1C624B5C" w14:textId="77777777" w:rsidR="00792D63" w:rsidRDefault="00792D63">
            <w:pPr>
              <w:pStyle w:val="TableParagraph"/>
              <w:rPr>
                <w:rFonts w:ascii="Times New Roman"/>
                <w:sz w:val="20"/>
              </w:rPr>
            </w:pPr>
          </w:p>
        </w:tc>
        <w:tc>
          <w:tcPr>
            <w:tcW w:w="1169" w:type="dxa"/>
            <w:tcBorders>
              <w:left w:val="dashed" w:sz="4" w:space="0" w:color="231F20"/>
              <w:right w:val="dashed" w:sz="4" w:space="0" w:color="231F20"/>
            </w:tcBorders>
          </w:tcPr>
          <w:p w14:paraId="01F1CAD0" w14:textId="77777777" w:rsidR="00792D63" w:rsidRDefault="00792D63">
            <w:pPr>
              <w:pStyle w:val="TableParagraph"/>
              <w:rPr>
                <w:rFonts w:ascii="Times New Roman"/>
                <w:sz w:val="20"/>
              </w:rPr>
            </w:pPr>
          </w:p>
        </w:tc>
        <w:tc>
          <w:tcPr>
            <w:tcW w:w="1260" w:type="dxa"/>
            <w:tcBorders>
              <w:left w:val="dashed" w:sz="4" w:space="0" w:color="231F20"/>
              <w:right w:val="dashed" w:sz="4" w:space="0" w:color="231F20"/>
            </w:tcBorders>
          </w:tcPr>
          <w:p w14:paraId="33FE3E7E" w14:textId="77777777" w:rsidR="00792D63" w:rsidRDefault="00792D63">
            <w:pPr>
              <w:pStyle w:val="TableParagraph"/>
              <w:rPr>
                <w:rFonts w:ascii="Times New Roman"/>
                <w:sz w:val="20"/>
              </w:rPr>
            </w:pPr>
          </w:p>
        </w:tc>
        <w:tc>
          <w:tcPr>
            <w:tcW w:w="992" w:type="dxa"/>
            <w:tcBorders>
              <w:left w:val="dashed" w:sz="4" w:space="0" w:color="231F20"/>
              <w:right w:val="dashed" w:sz="4" w:space="0" w:color="231F20"/>
            </w:tcBorders>
          </w:tcPr>
          <w:p w14:paraId="3BB032B4"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71960671" w14:textId="77777777" w:rsidR="00792D63" w:rsidRDefault="00792D63">
            <w:pPr>
              <w:pStyle w:val="TableParagraph"/>
              <w:rPr>
                <w:rFonts w:ascii="Times New Roman"/>
                <w:sz w:val="20"/>
              </w:rPr>
            </w:pPr>
          </w:p>
        </w:tc>
        <w:tc>
          <w:tcPr>
            <w:tcW w:w="1621" w:type="dxa"/>
            <w:tcBorders>
              <w:left w:val="dashed" w:sz="4" w:space="0" w:color="231F20"/>
              <w:right w:val="dashed" w:sz="4" w:space="0" w:color="231F20"/>
            </w:tcBorders>
          </w:tcPr>
          <w:p w14:paraId="23822233" w14:textId="77777777" w:rsidR="00792D63" w:rsidRDefault="00792D63">
            <w:pPr>
              <w:pStyle w:val="TableParagraph"/>
              <w:rPr>
                <w:rFonts w:ascii="Times New Roman"/>
                <w:sz w:val="20"/>
              </w:rPr>
            </w:pPr>
          </w:p>
        </w:tc>
        <w:tc>
          <w:tcPr>
            <w:tcW w:w="1709" w:type="dxa"/>
            <w:tcBorders>
              <w:left w:val="dashed" w:sz="4" w:space="0" w:color="231F20"/>
              <w:right w:val="dashed" w:sz="4" w:space="0" w:color="231F20"/>
            </w:tcBorders>
          </w:tcPr>
          <w:p w14:paraId="5266CFD3" w14:textId="77777777" w:rsidR="00792D63" w:rsidRDefault="00792D63">
            <w:pPr>
              <w:pStyle w:val="TableParagraph"/>
              <w:rPr>
                <w:rFonts w:ascii="Times New Roman"/>
                <w:sz w:val="20"/>
              </w:rPr>
            </w:pPr>
          </w:p>
        </w:tc>
      </w:tr>
      <w:tr w:rsidR="00792D63" w14:paraId="7D25A0B0" w14:textId="77777777">
        <w:trPr>
          <w:trHeight w:val="275"/>
        </w:trPr>
        <w:tc>
          <w:tcPr>
            <w:tcW w:w="1171" w:type="dxa"/>
            <w:tcBorders>
              <w:left w:val="dashed" w:sz="4" w:space="0" w:color="231F20"/>
              <w:right w:val="dashed" w:sz="4" w:space="0" w:color="231F20"/>
            </w:tcBorders>
          </w:tcPr>
          <w:p w14:paraId="1F18AD25"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10B72E53" w14:textId="77777777" w:rsidR="00792D63" w:rsidRDefault="00792D63">
            <w:pPr>
              <w:pStyle w:val="TableParagraph"/>
              <w:rPr>
                <w:rFonts w:ascii="Times New Roman"/>
                <w:sz w:val="20"/>
              </w:rPr>
            </w:pPr>
          </w:p>
        </w:tc>
        <w:tc>
          <w:tcPr>
            <w:tcW w:w="1169" w:type="dxa"/>
            <w:tcBorders>
              <w:left w:val="dashed" w:sz="4" w:space="0" w:color="231F20"/>
              <w:right w:val="dashed" w:sz="4" w:space="0" w:color="231F20"/>
            </w:tcBorders>
          </w:tcPr>
          <w:p w14:paraId="5E78DD5F" w14:textId="77777777" w:rsidR="00792D63" w:rsidRDefault="00792D63">
            <w:pPr>
              <w:pStyle w:val="TableParagraph"/>
              <w:rPr>
                <w:rFonts w:ascii="Times New Roman"/>
                <w:sz w:val="20"/>
              </w:rPr>
            </w:pPr>
          </w:p>
        </w:tc>
        <w:tc>
          <w:tcPr>
            <w:tcW w:w="1260" w:type="dxa"/>
            <w:tcBorders>
              <w:left w:val="dashed" w:sz="4" w:space="0" w:color="231F20"/>
              <w:right w:val="dashed" w:sz="4" w:space="0" w:color="231F20"/>
            </w:tcBorders>
          </w:tcPr>
          <w:p w14:paraId="5DD180B1" w14:textId="77777777" w:rsidR="00792D63" w:rsidRDefault="00792D63">
            <w:pPr>
              <w:pStyle w:val="TableParagraph"/>
              <w:rPr>
                <w:rFonts w:ascii="Times New Roman"/>
                <w:sz w:val="20"/>
              </w:rPr>
            </w:pPr>
          </w:p>
        </w:tc>
        <w:tc>
          <w:tcPr>
            <w:tcW w:w="992" w:type="dxa"/>
            <w:tcBorders>
              <w:left w:val="dashed" w:sz="4" w:space="0" w:color="231F20"/>
              <w:right w:val="dashed" w:sz="4" w:space="0" w:color="231F20"/>
            </w:tcBorders>
          </w:tcPr>
          <w:p w14:paraId="4942F7D1"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2929EDE2" w14:textId="77777777" w:rsidR="00792D63" w:rsidRDefault="00792D63">
            <w:pPr>
              <w:pStyle w:val="TableParagraph"/>
              <w:rPr>
                <w:rFonts w:ascii="Times New Roman"/>
                <w:sz w:val="20"/>
              </w:rPr>
            </w:pPr>
          </w:p>
        </w:tc>
        <w:tc>
          <w:tcPr>
            <w:tcW w:w="1621" w:type="dxa"/>
            <w:tcBorders>
              <w:left w:val="dashed" w:sz="4" w:space="0" w:color="231F20"/>
              <w:right w:val="dashed" w:sz="4" w:space="0" w:color="231F20"/>
            </w:tcBorders>
          </w:tcPr>
          <w:p w14:paraId="4897D297" w14:textId="77777777" w:rsidR="00792D63" w:rsidRDefault="00792D63">
            <w:pPr>
              <w:pStyle w:val="TableParagraph"/>
              <w:rPr>
                <w:rFonts w:ascii="Times New Roman"/>
                <w:sz w:val="20"/>
              </w:rPr>
            </w:pPr>
          </w:p>
        </w:tc>
        <w:tc>
          <w:tcPr>
            <w:tcW w:w="1709" w:type="dxa"/>
            <w:tcBorders>
              <w:left w:val="dashed" w:sz="4" w:space="0" w:color="231F20"/>
              <w:right w:val="dashed" w:sz="4" w:space="0" w:color="231F20"/>
            </w:tcBorders>
          </w:tcPr>
          <w:p w14:paraId="0376BC62" w14:textId="77777777" w:rsidR="00792D63" w:rsidRDefault="00792D63">
            <w:pPr>
              <w:pStyle w:val="TableParagraph"/>
              <w:rPr>
                <w:rFonts w:ascii="Times New Roman"/>
                <w:sz w:val="20"/>
              </w:rPr>
            </w:pPr>
          </w:p>
        </w:tc>
      </w:tr>
      <w:tr w:rsidR="00792D63" w14:paraId="2A3B8761" w14:textId="77777777">
        <w:trPr>
          <w:trHeight w:val="276"/>
        </w:trPr>
        <w:tc>
          <w:tcPr>
            <w:tcW w:w="1171" w:type="dxa"/>
            <w:tcBorders>
              <w:left w:val="dashed" w:sz="4" w:space="0" w:color="231F20"/>
              <w:right w:val="dashed" w:sz="4" w:space="0" w:color="231F20"/>
            </w:tcBorders>
          </w:tcPr>
          <w:p w14:paraId="27927CC5"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39C95CB8" w14:textId="77777777" w:rsidR="00792D63" w:rsidRDefault="00792D63">
            <w:pPr>
              <w:pStyle w:val="TableParagraph"/>
              <w:rPr>
                <w:rFonts w:ascii="Times New Roman"/>
                <w:sz w:val="20"/>
              </w:rPr>
            </w:pPr>
          </w:p>
        </w:tc>
        <w:tc>
          <w:tcPr>
            <w:tcW w:w="1169" w:type="dxa"/>
            <w:tcBorders>
              <w:left w:val="dashed" w:sz="4" w:space="0" w:color="231F20"/>
              <w:right w:val="dashed" w:sz="4" w:space="0" w:color="231F20"/>
            </w:tcBorders>
          </w:tcPr>
          <w:p w14:paraId="7CF6DFCC" w14:textId="77777777" w:rsidR="00792D63" w:rsidRDefault="00792D63">
            <w:pPr>
              <w:pStyle w:val="TableParagraph"/>
              <w:rPr>
                <w:rFonts w:ascii="Times New Roman"/>
                <w:sz w:val="20"/>
              </w:rPr>
            </w:pPr>
          </w:p>
        </w:tc>
        <w:tc>
          <w:tcPr>
            <w:tcW w:w="1260" w:type="dxa"/>
            <w:tcBorders>
              <w:left w:val="dashed" w:sz="4" w:space="0" w:color="231F20"/>
              <w:right w:val="dashed" w:sz="4" w:space="0" w:color="231F20"/>
            </w:tcBorders>
          </w:tcPr>
          <w:p w14:paraId="25F496F6" w14:textId="77777777" w:rsidR="00792D63" w:rsidRDefault="00792D63">
            <w:pPr>
              <w:pStyle w:val="TableParagraph"/>
              <w:rPr>
                <w:rFonts w:ascii="Times New Roman"/>
                <w:sz w:val="20"/>
              </w:rPr>
            </w:pPr>
          </w:p>
        </w:tc>
        <w:tc>
          <w:tcPr>
            <w:tcW w:w="992" w:type="dxa"/>
            <w:tcBorders>
              <w:left w:val="dashed" w:sz="4" w:space="0" w:color="231F20"/>
              <w:right w:val="dashed" w:sz="4" w:space="0" w:color="231F20"/>
            </w:tcBorders>
          </w:tcPr>
          <w:p w14:paraId="33502CF7"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25D9D227" w14:textId="77777777" w:rsidR="00792D63" w:rsidRDefault="00792D63">
            <w:pPr>
              <w:pStyle w:val="TableParagraph"/>
              <w:rPr>
                <w:rFonts w:ascii="Times New Roman"/>
                <w:sz w:val="20"/>
              </w:rPr>
            </w:pPr>
          </w:p>
        </w:tc>
        <w:tc>
          <w:tcPr>
            <w:tcW w:w="1621" w:type="dxa"/>
            <w:tcBorders>
              <w:left w:val="dashed" w:sz="4" w:space="0" w:color="231F20"/>
              <w:right w:val="dashed" w:sz="4" w:space="0" w:color="231F20"/>
            </w:tcBorders>
          </w:tcPr>
          <w:p w14:paraId="305FF484" w14:textId="77777777" w:rsidR="00792D63" w:rsidRDefault="00792D63">
            <w:pPr>
              <w:pStyle w:val="TableParagraph"/>
              <w:rPr>
                <w:rFonts w:ascii="Times New Roman"/>
                <w:sz w:val="20"/>
              </w:rPr>
            </w:pPr>
          </w:p>
        </w:tc>
        <w:tc>
          <w:tcPr>
            <w:tcW w:w="1709" w:type="dxa"/>
            <w:tcBorders>
              <w:left w:val="dashed" w:sz="4" w:space="0" w:color="231F20"/>
              <w:right w:val="dashed" w:sz="4" w:space="0" w:color="231F20"/>
            </w:tcBorders>
          </w:tcPr>
          <w:p w14:paraId="6C343754" w14:textId="77777777" w:rsidR="00792D63" w:rsidRDefault="00792D63">
            <w:pPr>
              <w:pStyle w:val="TableParagraph"/>
              <w:rPr>
                <w:rFonts w:ascii="Times New Roman"/>
                <w:sz w:val="20"/>
              </w:rPr>
            </w:pPr>
          </w:p>
        </w:tc>
      </w:tr>
      <w:tr w:rsidR="00792D63" w14:paraId="74854794" w14:textId="77777777">
        <w:trPr>
          <w:trHeight w:val="275"/>
        </w:trPr>
        <w:tc>
          <w:tcPr>
            <w:tcW w:w="1171" w:type="dxa"/>
            <w:tcBorders>
              <w:left w:val="dashed" w:sz="4" w:space="0" w:color="231F20"/>
              <w:right w:val="dashed" w:sz="4" w:space="0" w:color="231F20"/>
            </w:tcBorders>
          </w:tcPr>
          <w:p w14:paraId="48C56370"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5784994D" w14:textId="77777777" w:rsidR="00792D63" w:rsidRDefault="00792D63">
            <w:pPr>
              <w:pStyle w:val="TableParagraph"/>
              <w:rPr>
                <w:rFonts w:ascii="Times New Roman"/>
                <w:sz w:val="20"/>
              </w:rPr>
            </w:pPr>
          </w:p>
        </w:tc>
        <w:tc>
          <w:tcPr>
            <w:tcW w:w="1169" w:type="dxa"/>
            <w:tcBorders>
              <w:left w:val="dashed" w:sz="4" w:space="0" w:color="231F20"/>
              <w:right w:val="dashed" w:sz="4" w:space="0" w:color="231F20"/>
            </w:tcBorders>
          </w:tcPr>
          <w:p w14:paraId="14FA021B" w14:textId="77777777" w:rsidR="00792D63" w:rsidRDefault="00792D63">
            <w:pPr>
              <w:pStyle w:val="TableParagraph"/>
              <w:rPr>
                <w:rFonts w:ascii="Times New Roman"/>
                <w:sz w:val="20"/>
              </w:rPr>
            </w:pPr>
          </w:p>
        </w:tc>
        <w:tc>
          <w:tcPr>
            <w:tcW w:w="1260" w:type="dxa"/>
            <w:tcBorders>
              <w:left w:val="dashed" w:sz="4" w:space="0" w:color="231F20"/>
              <w:right w:val="dashed" w:sz="4" w:space="0" w:color="231F20"/>
            </w:tcBorders>
          </w:tcPr>
          <w:p w14:paraId="562F8532" w14:textId="77777777" w:rsidR="00792D63" w:rsidRDefault="00792D63">
            <w:pPr>
              <w:pStyle w:val="TableParagraph"/>
              <w:rPr>
                <w:rFonts w:ascii="Times New Roman"/>
                <w:sz w:val="20"/>
              </w:rPr>
            </w:pPr>
          </w:p>
        </w:tc>
        <w:tc>
          <w:tcPr>
            <w:tcW w:w="992" w:type="dxa"/>
            <w:tcBorders>
              <w:left w:val="dashed" w:sz="4" w:space="0" w:color="231F20"/>
              <w:right w:val="dashed" w:sz="4" w:space="0" w:color="231F20"/>
            </w:tcBorders>
          </w:tcPr>
          <w:p w14:paraId="7815C2A0"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75D870CD" w14:textId="77777777" w:rsidR="00792D63" w:rsidRDefault="00792D63">
            <w:pPr>
              <w:pStyle w:val="TableParagraph"/>
              <w:rPr>
                <w:rFonts w:ascii="Times New Roman"/>
                <w:sz w:val="20"/>
              </w:rPr>
            </w:pPr>
          </w:p>
        </w:tc>
        <w:tc>
          <w:tcPr>
            <w:tcW w:w="1621" w:type="dxa"/>
            <w:tcBorders>
              <w:left w:val="dashed" w:sz="4" w:space="0" w:color="231F20"/>
              <w:right w:val="dashed" w:sz="4" w:space="0" w:color="231F20"/>
            </w:tcBorders>
          </w:tcPr>
          <w:p w14:paraId="0B6C7245" w14:textId="77777777" w:rsidR="00792D63" w:rsidRDefault="00792D63">
            <w:pPr>
              <w:pStyle w:val="TableParagraph"/>
              <w:rPr>
                <w:rFonts w:ascii="Times New Roman"/>
                <w:sz w:val="20"/>
              </w:rPr>
            </w:pPr>
          </w:p>
        </w:tc>
        <w:tc>
          <w:tcPr>
            <w:tcW w:w="1709" w:type="dxa"/>
            <w:tcBorders>
              <w:left w:val="dashed" w:sz="4" w:space="0" w:color="231F20"/>
              <w:right w:val="dashed" w:sz="4" w:space="0" w:color="231F20"/>
            </w:tcBorders>
          </w:tcPr>
          <w:p w14:paraId="5A68760A" w14:textId="77777777" w:rsidR="00792D63" w:rsidRDefault="00792D63">
            <w:pPr>
              <w:pStyle w:val="TableParagraph"/>
              <w:rPr>
                <w:rFonts w:ascii="Times New Roman"/>
                <w:sz w:val="20"/>
              </w:rPr>
            </w:pPr>
          </w:p>
        </w:tc>
      </w:tr>
      <w:tr w:rsidR="00792D63" w14:paraId="02B5A9F9" w14:textId="77777777">
        <w:trPr>
          <w:trHeight w:val="275"/>
        </w:trPr>
        <w:tc>
          <w:tcPr>
            <w:tcW w:w="1171" w:type="dxa"/>
            <w:tcBorders>
              <w:left w:val="dashed" w:sz="4" w:space="0" w:color="231F20"/>
              <w:right w:val="dashed" w:sz="4" w:space="0" w:color="231F20"/>
            </w:tcBorders>
          </w:tcPr>
          <w:p w14:paraId="3817F2D3"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09CB5E73" w14:textId="77777777" w:rsidR="00792D63" w:rsidRDefault="00792D63">
            <w:pPr>
              <w:pStyle w:val="TableParagraph"/>
              <w:rPr>
                <w:rFonts w:ascii="Times New Roman"/>
                <w:sz w:val="20"/>
              </w:rPr>
            </w:pPr>
          </w:p>
        </w:tc>
        <w:tc>
          <w:tcPr>
            <w:tcW w:w="1169" w:type="dxa"/>
            <w:tcBorders>
              <w:left w:val="dashed" w:sz="4" w:space="0" w:color="231F20"/>
              <w:right w:val="dashed" w:sz="4" w:space="0" w:color="231F20"/>
            </w:tcBorders>
          </w:tcPr>
          <w:p w14:paraId="59F3146D" w14:textId="77777777" w:rsidR="00792D63" w:rsidRDefault="00792D63">
            <w:pPr>
              <w:pStyle w:val="TableParagraph"/>
              <w:rPr>
                <w:rFonts w:ascii="Times New Roman"/>
                <w:sz w:val="20"/>
              </w:rPr>
            </w:pPr>
          </w:p>
        </w:tc>
        <w:tc>
          <w:tcPr>
            <w:tcW w:w="1260" w:type="dxa"/>
            <w:tcBorders>
              <w:left w:val="dashed" w:sz="4" w:space="0" w:color="231F20"/>
              <w:right w:val="dashed" w:sz="4" w:space="0" w:color="231F20"/>
            </w:tcBorders>
          </w:tcPr>
          <w:p w14:paraId="5D6391B5" w14:textId="77777777" w:rsidR="00792D63" w:rsidRDefault="00792D63">
            <w:pPr>
              <w:pStyle w:val="TableParagraph"/>
              <w:rPr>
                <w:rFonts w:ascii="Times New Roman"/>
                <w:sz w:val="20"/>
              </w:rPr>
            </w:pPr>
          </w:p>
        </w:tc>
        <w:tc>
          <w:tcPr>
            <w:tcW w:w="992" w:type="dxa"/>
            <w:tcBorders>
              <w:left w:val="dashed" w:sz="4" w:space="0" w:color="231F20"/>
              <w:right w:val="dashed" w:sz="4" w:space="0" w:color="231F20"/>
            </w:tcBorders>
          </w:tcPr>
          <w:p w14:paraId="4FD9AD1C"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6CD2FBA3" w14:textId="77777777" w:rsidR="00792D63" w:rsidRDefault="00792D63">
            <w:pPr>
              <w:pStyle w:val="TableParagraph"/>
              <w:rPr>
                <w:rFonts w:ascii="Times New Roman"/>
                <w:sz w:val="20"/>
              </w:rPr>
            </w:pPr>
          </w:p>
        </w:tc>
        <w:tc>
          <w:tcPr>
            <w:tcW w:w="1621" w:type="dxa"/>
            <w:tcBorders>
              <w:left w:val="dashed" w:sz="4" w:space="0" w:color="231F20"/>
              <w:right w:val="dashed" w:sz="4" w:space="0" w:color="231F20"/>
            </w:tcBorders>
          </w:tcPr>
          <w:p w14:paraId="750C8EB4" w14:textId="77777777" w:rsidR="00792D63" w:rsidRDefault="00792D63">
            <w:pPr>
              <w:pStyle w:val="TableParagraph"/>
              <w:rPr>
                <w:rFonts w:ascii="Times New Roman"/>
                <w:sz w:val="20"/>
              </w:rPr>
            </w:pPr>
          </w:p>
        </w:tc>
        <w:tc>
          <w:tcPr>
            <w:tcW w:w="1709" w:type="dxa"/>
            <w:tcBorders>
              <w:left w:val="dashed" w:sz="4" w:space="0" w:color="231F20"/>
              <w:right w:val="dashed" w:sz="4" w:space="0" w:color="231F20"/>
            </w:tcBorders>
          </w:tcPr>
          <w:p w14:paraId="7DCB7E35" w14:textId="77777777" w:rsidR="00792D63" w:rsidRDefault="00792D63">
            <w:pPr>
              <w:pStyle w:val="TableParagraph"/>
              <w:rPr>
                <w:rFonts w:ascii="Times New Roman"/>
                <w:sz w:val="20"/>
              </w:rPr>
            </w:pPr>
          </w:p>
        </w:tc>
      </w:tr>
      <w:tr w:rsidR="00792D63" w14:paraId="6ED990DA" w14:textId="77777777">
        <w:trPr>
          <w:trHeight w:val="275"/>
        </w:trPr>
        <w:tc>
          <w:tcPr>
            <w:tcW w:w="1171" w:type="dxa"/>
            <w:tcBorders>
              <w:left w:val="dashed" w:sz="4" w:space="0" w:color="231F20"/>
              <w:right w:val="dashed" w:sz="4" w:space="0" w:color="231F20"/>
            </w:tcBorders>
          </w:tcPr>
          <w:p w14:paraId="0E466C88"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3EBE644B" w14:textId="77777777" w:rsidR="00792D63" w:rsidRDefault="00792D63">
            <w:pPr>
              <w:pStyle w:val="TableParagraph"/>
              <w:rPr>
                <w:rFonts w:ascii="Times New Roman"/>
                <w:sz w:val="20"/>
              </w:rPr>
            </w:pPr>
          </w:p>
        </w:tc>
        <w:tc>
          <w:tcPr>
            <w:tcW w:w="1169" w:type="dxa"/>
            <w:tcBorders>
              <w:left w:val="dashed" w:sz="4" w:space="0" w:color="231F20"/>
              <w:right w:val="dashed" w:sz="4" w:space="0" w:color="231F20"/>
            </w:tcBorders>
          </w:tcPr>
          <w:p w14:paraId="291A5548" w14:textId="77777777" w:rsidR="00792D63" w:rsidRDefault="00792D63">
            <w:pPr>
              <w:pStyle w:val="TableParagraph"/>
              <w:rPr>
                <w:rFonts w:ascii="Times New Roman"/>
                <w:sz w:val="20"/>
              </w:rPr>
            </w:pPr>
          </w:p>
        </w:tc>
        <w:tc>
          <w:tcPr>
            <w:tcW w:w="1260" w:type="dxa"/>
            <w:tcBorders>
              <w:left w:val="dashed" w:sz="4" w:space="0" w:color="231F20"/>
              <w:right w:val="dashed" w:sz="4" w:space="0" w:color="231F20"/>
            </w:tcBorders>
          </w:tcPr>
          <w:p w14:paraId="7246824C" w14:textId="77777777" w:rsidR="00792D63" w:rsidRDefault="00792D63">
            <w:pPr>
              <w:pStyle w:val="TableParagraph"/>
              <w:rPr>
                <w:rFonts w:ascii="Times New Roman"/>
                <w:sz w:val="20"/>
              </w:rPr>
            </w:pPr>
          </w:p>
        </w:tc>
        <w:tc>
          <w:tcPr>
            <w:tcW w:w="992" w:type="dxa"/>
            <w:tcBorders>
              <w:left w:val="dashed" w:sz="4" w:space="0" w:color="231F20"/>
              <w:right w:val="dashed" w:sz="4" w:space="0" w:color="231F20"/>
            </w:tcBorders>
          </w:tcPr>
          <w:p w14:paraId="160180F8"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52BD582D" w14:textId="77777777" w:rsidR="00792D63" w:rsidRDefault="00792D63">
            <w:pPr>
              <w:pStyle w:val="TableParagraph"/>
              <w:rPr>
                <w:rFonts w:ascii="Times New Roman"/>
                <w:sz w:val="20"/>
              </w:rPr>
            </w:pPr>
          </w:p>
        </w:tc>
        <w:tc>
          <w:tcPr>
            <w:tcW w:w="1621" w:type="dxa"/>
            <w:tcBorders>
              <w:left w:val="dashed" w:sz="4" w:space="0" w:color="231F20"/>
              <w:right w:val="dashed" w:sz="4" w:space="0" w:color="231F20"/>
            </w:tcBorders>
          </w:tcPr>
          <w:p w14:paraId="44EC8506" w14:textId="77777777" w:rsidR="00792D63" w:rsidRDefault="00792D63">
            <w:pPr>
              <w:pStyle w:val="TableParagraph"/>
              <w:rPr>
                <w:rFonts w:ascii="Times New Roman"/>
                <w:sz w:val="20"/>
              </w:rPr>
            </w:pPr>
          </w:p>
        </w:tc>
        <w:tc>
          <w:tcPr>
            <w:tcW w:w="1709" w:type="dxa"/>
            <w:tcBorders>
              <w:left w:val="dashed" w:sz="4" w:space="0" w:color="231F20"/>
              <w:right w:val="dashed" w:sz="4" w:space="0" w:color="231F20"/>
            </w:tcBorders>
          </w:tcPr>
          <w:p w14:paraId="40B80661" w14:textId="77777777" w:rsidR="00792D63" w:rsidRDefault="00792D63">
            <w:pPr>
              <w:pStyle w:val="TableParagraph"/>
              <w:rPr>
                <w:rFonts w:ascii="Times New Roman"/>
                <w:sz w:val="20"/>
              </w:rPr>
            </w:pPr>
          </w:p>
        </w:tc>
      </w:tr>
      <w:tr w:rsidR="00792D63" w14:paraId="61772A4E" w14:textId="77777777">
        <w:trPr>
          <w:trHeight w:val="277"/>
        </w:trPr>
        <w:tc>
          <w:tcPr>
            <w:tcW w:w="1171" w:type="dxa"/>
            <w:tcBorders>
              <w:left w:val="dashed" w:sz="4" w:space="0" w:color="231F20"/>
              <w:right w:val="dashed" w:sz="4" w:space="0" w:color="231F20"/>
            </w:tcBorders>
          </w:tcPr>
          <w:p w14:paraId="2B96DE54"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55DBFBFB" w14:textId="77777777" w:rsidR="00792D63" w:rsidRDefault="00792D63">
            <w:pPr>
              <w:pStyle w:val="TableParagraph"/>
              <w:rPr>
                <w:rFonts w:ascii="Times New Roman"/>
                <w:sz w:val="20"/>
              </w:rPr>
            </w:pPr>
          </w:p>
        </w:tc>
        <w:tc>
          <w:tcPr>
            <w:tcW w:w="1169" w:type="dxa"/>
            <w:tcBorders>
              <w:left w:val="dashed" w:sz="4" w:space="0" w:color="231F20"/>
              <w:right w:val="dashed" w:sz="4" w:space="0" w:color="231F20"/>
            </w:tcBorders>
          </w:tcPr>
          <w:p w14:paraId="735EA040" w14:textId="77777777" w:rsidR="00792D63" w:rsidRDefault="00792D63">
            <w:pPr>
              <w:pStyle w:val="TableParagraph"/>
              <w:rPr>
                <w:rFonts w:ascii="Times New Roman"/>
                <w:sz w:val="20"/>
              </w:rPr>
            </w:pPr>
          </w:p>
        </w:tc>
        <w:tc>
          <w:tcPr>
            <w:tcW w:w="1260" w:type="dxa"/>
            <w:tcBorders>
              <w:left w:val="dashed" w:sz="4" w:space="0" w:color="231F20"/>
              <w:right w:val="dashed" w:sz="4" w:space="0" w:color="231F20"/>
            </w:tcBorders>
          </w:tcPr>
          <w:p w14:paraId="1036AFD0" w14:textId="77777777" w:rsidR="00792D63" w:rsidRDefault="00792D63">
            <w:pPr>
              <w:pStyle w:val="TableParagraph"/>
              <w:rPr>
                <w:rFonts w:ascii="Times New Roman"/>
                <w:sz w:val="20"/>
              </w:rPr>
            </w:pPr>
          </w:p>
        </w:tc>
        <w:tc>
          <w:tcPr>
            <w:tcW w:w="992" w:type="dxa"/>
            <w:tcBorders>
              <w:left w:val="dashed" w:sz="4" w:space="0" w:color="231F20"/>
              <w:right w:val="dashed" w:sz="4" w:space="0" w:color="231F20"/>
            </w:tcBorders>
          </w:tcPr>
          <w:p w14:paraId="1D037C15"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29BBE9FA" w14:textId="77777777" w:rsidR="00792D63" w:rsidRDefault="00792D63">
            <w:pPr>
              <w:pStyle w:val="TableParagraph"/>
              <w:rPr>
                <w:rFonts w:ascii="Times New Roman"/>
                <w:sz w:val="20"/>
              </w:rPr>
            </w:pPr>
          </w:p>
        </w:tc>
        <w:tc>
          <w:tcPr>
            <w:tcW w:w="1621" w:type="dxa"/>
            <w:tcBorders>
              <w:left w:val="dashed" w:sz="4" w:space="0" w:color="231F20"/>
              <w:right w:val="dashed" w:sz="4" w:space="0" w:color="231F20"/>
            </w:tcBorders>
          </w:tcPr>
          <w:p w14:paraId="290BE613" w14:textId="77777777" w:rsidR="00792D63" w:rsidRDefault="00792D63">
            <w:pPr>
              <w:pStyle w:val="TableParagraph"/>
              <w:rPr>
                <w:rFonts w:ascii="Times New Roman"/>
                <w:sz w:val="20"/>
              </w:rPr>
            </w:pPr>
          </w:p>
        </w:tc>
        <w:tc>
          <w:tcPr>
            <w:tcW w:w="1709" w:type="dxa"/>
            <w:tcBorders>
              <w:left w:val="dashed" w:sz="4" w:space="0" w:color="231F20"/>
              <w:right w:val="dashed" w:sz="4" w:space="0" w:color="231F20"/>
            </w:tcBorders>
          </w:tcPr>
          <w:p w14:paraId="488640F7" w14:textId="77777777" w:rsidR="00792D63" w:rsidRDefault="00792D63">
            <w:pPr>
              <w:pStyle w:val="TableParagraph"/>
              <w:rPr>
                <w:rFonts w:ascii="Times New Roman"/>
                <w:sz w:val="20"/>
              </w:rPr>
            </w:pPr>
          </w:p>
        </w:tc>
      </w:tr>
      <w:tr w:rsidR="00792D63" w14:paraId="545EC399" w14:textId="77777777">
        <w:trPr>
          <w:trHeight w:val="275"/>
        </w:trPr>
        <w:tc>
          <w:tcPr>
            <w:tcW w:w="1171" w:type="dxa"/>
            <w:tcBorders>
              <w:left w:val="dashed" w:sz="4" w:space="0" w:color="231F20"/>
              <w:right w:val="dashed" w:sz="4" w:space="0" w:color="231F20"/>
            </w:tcBorders>
          </w:tcPr>
          <w:p w14:paraId="339EE5BA"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71DFDFEB" w14:textId="77777777" w:rsidR="00792D63" w:rsidRDefault="00792D63">
            <w:pPr>
              <w:pStyle w:val="TableParagraph"/>
              <w:rPr>
                <w:rFonts w:ascii="Times New Roman"/>
                <w:sz w:val="20"/>
              </w:rPr>
            </w:pPr>
          </w:p>
        </w:tc>
        <w:tc>
          <w:tcPr>
            <w:tcW w:w="1169" w:type="dxa"/>
            <w:tcBorders>
              <w:left w:val="dashed" w:sz="4" w:space="0" w:color="231F20"/>
              <w:right w:val="dashed" w:sz="4" w:space="0" w:color="231F20"/>
            </w:tcBorders>
          </w:tcPr>
          <w:p w14:paraId="349E21EC" w14:textId="77777777" w:rsidR="00792D63" w:rsidRDefault="00792D63">
            <w:pPr>
              <w:pStyle w:val="TableParagraph"/>
              <w:rPr>
                <w:rFonts w:ascii="Times New Roman"/>
                <w:sz w:val="20"/>
              </w:rPr>
            </w:pPr>
          </w:p>
        </w:tc>
        <w:tc>
          <w:tcPr>
            <w:tcW w:w="1260" w:type="dxa"/>
            <w:tcBorders>
              <w:left w:val="dashed" w:sz="4" w:space="0" w:color="231F20"/>
              <w:right w:val="dashed" w:sz="4" w:space="0" w:color="231F20"/>
            </w:tcBorders>
          </w:tcPr>
          <w:p w14:paraId="318835C6" w14:textId="77777777" w:rsidR="00792D63" w:rsidRDefault="00792D63">
            <w:pPr>
              <w:pStyle w:val="TableParagraph"/>
              <w:rPr>
                <w:rFonts w:ascii="Times New Roman"/>
                <w:sz w:val="20"/>
              </w:rPr>
            </w:pPr>
          </w:p>
        </w:tc>
        <w:tc>
          <w:tcPr>
            <w:tcW w:w="992" w:type="dxa"/>
            <w:tcBorders>
              <w:left w:val="dashed" w:sz="4" w:space="0" w:color="231F20"/>
              <w:right w:val="dashed" w:sz="4" w:space="0" w:color="231F20"/>
            </w:tcBorders>
          </w:tcPr>
          <w:p w14:paraId="5183BB01"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45A9F98B" w14:textId="77777777" w:rsidR="00792D63" w:rsidRDefault="00792D63">
            <w:pPr>
              <w:pStyle w:val="TableParagraph"/>
              <w:rPr>
                <w:rFonts w:ascii="Times New Roman"/>
                <w:sz w:val="20"/>
              </w:rPr>
            </w:pPr>
          </w:p>
        </w:tc>
        <w:tc>
          <w:tcPr>
            <w:tcW w:w="1621" w:type="dxa"/>
            <w:tcBorders>
              <w:left w:val="dashed" w:sz="4" w:space="0" w:color="231F20"/>
              <w:right w:val="dashed" w:sz="4" w:space="0" w:color="231F20"/>
            </w:tcBorders>
          </w:tcPr>
          <w:p w14:paraId="24D71DB8" w14:textId="77777777" w:rsidR="00792D63" w:rsidRDefault="00792D63">
            <w:pPr>
              <w:pStyle w:val="TableParagraph"/>
              <w:rPr>
                <w:rFonts w:ascii="Times New Roman"/>
                <w:sz w:val="20"/>
              </w:rPr>
            </w:pPr>
          </w:p>
        </w:tc>
        <w:tc>
          <w:tcPr>
            <w:tcW w:w="1709" w:type="dxa"/>
            <w:tcBorders>
              <w:left w:val="dashed" w:sz="4" w:space="0" w:color="231F20"/>
              <w:right w:val="dashed" w:sz="4" w:space="0" w:color="231F20"/>
            </w:tcBorders>
          </w:tcPr>
          <w:p w14:paraId="6B9BD59C" w14:textId="77777777" w:rsidR="00792D63" w:rsidRDefault="00792D63">
            <w:pPr>
              <w:pStyle w:val="TableParagraph"/>
              <w:rPr>
                <w:rFonts w:ascii="Times New Roman"/>
                <w:sz w:val="20"/>
              </w:rPr>
            </w:pPr>
          </w:p>
        </w:tc>
      </w:tr>
      <w:tr w:rsidR="00792D63" w14:paraId="7BEC9421" w14:textId="77777777">
        <w:trPr>
          <w:trHeight w:val="275"/>
        </w:trPr>
        <w:tc>
          <w:tcPr>
            <w:tcW w:w="1171" w:type="dxa"/>
            <w:tcBorders>
              <w:left w:val="dashed" w:sz="4" w:space="0" w:color="231F20"/>
              <w:right w:val="dashed" w:sz="4" w:space="0" w:color="231F20"/>
            </w:tcBorders>
          </w:tcPr>
          <w:p w14:paraId="52829D39"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77D668F9" w14:textId="77777777" w:rsidR="00792D63" w:rsidRDefault="00792D63">
            <w:pPr>
              <w:pStyle w:val="TableParagraph"/>
              <w:rPr>
                <w:rFonts w:ascii="Times New Roman"/>
                <w:sz w:val="20"/>
              </w:rPr>
            </w:pPr>
          </w:p>
        </w:tc>
        <w:tc>
          <w:tcPr>
            <w:tcW w:w="1169" w:type="dxa"/>
            <w:tcBorders>
              <w:left w:val="dashed" w:sz="4" w:space="0" w:color="231F20"/>
              <w:right w:val="dashed" w:sz="4" w:space="0" w:color="231F20"/>
            </w:tcBorders>
          </w:tcPr>
          <w:p w14:paraId="77860D6B" w14:textId="77777777" w:rsidR="00792D63" w:rsidRDefault="00792D63">
            <w:pPr>
              <w:pStyle w:val="TableParagraph"/>
              <w:rPr>
                <w:rFonts w:ascii="Times New Roman"/>
                <w:sz w:val="20"/>
              </w:rPr>
            </w:pPr>
          </w:p>
        </w:tc>
        <w:tc>
          <w:tcPr>
            <w:tcW w:w="1260" w:type="dxa"/>
            <w:tcBorders>
              <w:left w:val="dashed" w:sz="4" w:space="0" w:color="231F20"/>
              <w:right w:val="dashed" w:sz="4" w:space="0" w:color="231F20"/>
            </w:tcBorders>
          </w:tcPr>
          <w:p w14:paraId="6CBDB08A" w14:textId="77777777" w:rsidR="00792D63" w:rsidRDefault="00792D63">
            <w:pPr>
              <w:pStyle w:val="TableParagraph"/>
              <w:rPr>
                <w:rFonts w:ascii="Times New Roman"/>
                <w:sz w:val="20"/>
              </w:rPr>
            </w:pPr>
          </w:p>
        </w:tc>
        <w:tc>
          <w:tcPr>
            <w:tcW w:w="992" w:type="dxa"/>
            <w:tcBorders>
              <w:left w:val="dashed" w:sz="4" w:space="0" w:color="231F20"/>
              <w:right w:val="dashed" w:sz="4" w:space="0" w:color="231F20"/>
            </w:tcBorders>
          </w:tcPr>
          <w:p w14:paraId="442A82E9"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2DED0A53" w14:textId="77777777" w:rsidR="00792D63" w:rsidRDefault="00792D63">
            <w:pPr>
              <w:pStyle w:val="TableParagraph"/>
              <w:rPr>
                <w:rFonts w:ascii="Times New Roman"/>
                <w:sz w:val="20"/>
              </w:rPr>
            </w:pPr>
          </w:p>
        </w:tc>
        <w:tc>
          <w:tcPr>
            <w:tcW w:w="1621" w:type="dxa"/>
            <w:tcBorders>
              <w:left w:val="dashed" w:sz="4" w:space="0" w:color="231F20"/>
              <w:right w:val="dashed" w:sz="4" w:space="0" w:color="231F20"/>
            </w:tcBorders>
          </w:tcPr>
          <w:p w14:paraId="79B1D848" w14:textId="77777777" w:rsidR="00792D63" w:rsidRDefault="00792D63">
            <w:pPr>
              <w:pStyle w:val="TableParagraph"/>
              <w:rPr>
                <w:rFonts w:ascii="Times New Roman"/>
                <w:sz w:val="20"/>
              </w:rPr>
            </w:pPr>
          </w:p>
        </w:tc>
        <w:tc>
          <w:tcPr>
            <w:tcW w:w="1709" w:type="dxa"/>
            <w:tcBorders>
              <w:left w:val="dashed" w:sz="4" w:space="0" w:color="231F20"/>
              <w:right w:val="dashed" w:sz="4" w:space="0" w:color="231F20"/>
            </w:tcBorders>
          </w:tcPr>
          <w:p w14:paraId="36C342F5" w14:textId="77777777" w:rsidR="00792D63" w:rsidRDefault="00792D63">
            <w:pPr>
              <w:pStyle w:val="TableParagraph"/>
              <w:rPr>
                <w:rFonts w:ascii="Times New Roman"/>
                <w:sz w:val="20"/>
              </w:rPr>
            </w:pPr>
          </w:p>
        </w:tc>
      </w:tr>
      <w:tr w:rsidR="00792D63" w14:paraId="59B94AD4" w14:textId="77777777">
        <w:trPr>
          <w:trHeight w:val="275"/>
        </w:trPr>
        <w:tc>
          <w:tcPr>
            <w:tcW w:w="1171" w:type="dxa"/>
            <w:tcBorders>
              <w:left w:val="dashed" w:sz="4" w:space="0" w:color="231F20"/>
              <w:right w:val="dashed" w:sz="4" w:space="0" w:color="231F20"/>
            </w:tcBorders>
          </w:tcPr>
          <w:p w14:paraId="3DFBC21B"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7E52530E" w14:textId="77777777" w:rsidR="00792D63" w:rsidRDefault="00792D63">
            <w:pPr>
              <w:pStyle w:val="TableParagraph"/>
              <w:rPr>
                <w:rFonts w:ascii="Times New Roman"/>
                <w:sz w:val="20"/>
              </w:rPr>
            </w:pPr>
          </w:p>
        </w:tc>
        <w:tc>
          <w:tcPr>
            <w:tcW w:w="1169" w:type="dxa"/>
            <w:tcBorders>
              <w:left w:val="dashed" w:sz="4" w:space="0" w:color="231F20"/>
              <w:right w:val="dashed" w:sz="4" w:space="0" w:color="231F20"/>
            </w:tcBorders>
          </w:tcPr>
          <w:p w14:paraId="37494AB4" w14:textId="77777777" w:rsidR="00792D63" w:rsidRDefault="00792D63">
            <w:pPr>
              <w:pStyle w:val="TableParagraph"/>
              <w:rPr>
                <w:rFonts w:ascii="Times New Roman"/>
                <w:sz w:val="20"/>
              </w:rPr>
            </w:pPr>
          </w:p>
        </w:tc>
        <w:tc>
          <w:tcPr>
            <w:tcW w:w="1260" w:type="dxa"/>
            <w:tcBorders>
              <w:left w:val="dashed" w:sz="4" w:space="0" w:color="231F20"/>
              <w:right w:val="dashed" w:sz="4" w:space="0" w:color="231F20"/>
            </w:tcBorders>
          </w:tcPr>
          <w:p w14:paraId="11C3B6BB" w14:textId="77777777" w:rsidR="00792D63" w:rsidRDefault="00792D63">
            <w:pPr>
              <w:pStyle w:val="TableParagraph"/>
              <w:rPr>
                <w:rFonts w:ascii="Times New Roman"/>
                <w:sz w:val="20"/>
              </w:rPr>
            </w:pPr>
          </w:p>
        </w:tc>
        <w:tc>
          <w:tcPr>
            <w:tcW w:w="992" w:type="dxa"/>
            <w:tcBorders>
              <w:left w:val="dashed" w:sz="4" w:space="0" w:color="231F20"/>
              <w:right w:val="dashed" w:sz="4" w:space="0" w:color="231F20"/>
            </w:tcBorders>
          </w:tcPr>
          <w:p w14:paraId="1C45E785"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40CFAD03" w14:textId="77777777" w:rsidR="00792D63" w:rsidRDefault="00792D63">
            <w:pPr>
              <w:pStyle w:val="TableParagraph"/>
              <w:rPr>
                <w:rFonts w:ascii="Times New Roman"/>
                <w:sz w:val="20"/>
              </w:rPr>
            </w:pPr>
          </w:p>
        </w:tc>
        <w:tc>
          <w:tcPr>
            <w:tcW w:w="1621" w:type="dxa"/>
            <w:tcBorders>
              <w:left w:val="dashed" w:sz="4" w:space="0" w:color="231F20"/>
              <w:right w:val="dashed" w:sz="4" w:space="0" w:color="231F20"/>
            </w:tcBorders>
          </w:tcPr>
          <w:p w14:paraId="7A2D21CE" w14:textId="77777777" w:rsidR="00792D63" w:rsidRDefault="00792D63">
            <w:pPr>
              <w:pStyle w:val="TableParagraph"/>
              <w:rPr>
                <w:rFonts w:ascii="Times New Roman"/>
                <w:sz w:val="20"/>
              </w:rPr>
            </w:pPr>
          </w:p>
        </w:tc>
        <w:tc>
          <w:tcPr>
            <w:tcW w:w="1709" w:type="dxa"/>
            <w:tcBorders>
              <w:left w:val="dashed" w:sz="4" w:space="0" w:color="231F20"/>
              <w:right w:val="dashed" w:sz="4" w:space="0" w:color="231F20"/>
            </w:tcBorders>
          </w:tcPr>
          <w:p w14:paraId="3076D43F" w14:textId="77777777" w:rsidR="00792D63" w:rsidRDefault="00792D63">
            <w:pPr>
              <w:pStyle w:val="TableParagraph"/>
              <w:rPr>
                <w:rFonts w:ascii="Times New Roman"/>
                <w:sz w:val="20"/>
              </w:rPr>
            </w:pPr>
          </w:p>
        </w:tc>
      </w:tr>
      <w:tr w:rsidR="00792D63" w14:paraId="1330ACC7" w14:textId="77777777">
        <w:trPr>
          <w:trHeight w:val="275"/>
        </w:trPr>
        <w:tc>
          <w:tcPr>
            <w:tcW w:w="1171" w:type="dxa"/>
            <w:tcBorders>
              <w:left w:val="dashed" w:sz="4" w:space="0" w:color="231F20"/>
              <w:right w:val="dashed" w:sz="4" w:space="0" w:color="231F20"/>
            </w:tcBorders>
          </w:tcPr>
          <w:p w14:paraId="34788DF8"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0FEB2C9A" w14:textId="77777777" w:rsidR="00792D63" w:rsidRDefault="00792D63">
            <w:pPr>
              <w:pStyle w:val="TableParagraph"/>
              <w:rPr>
                <w:rFonts w:ascii="Times New Roman"/>
                <w:sz w:val="20"/>
              </w:rPr>
            </w:pPr>
          </w:p>
        </w:tc>
        <w:tc>
          <w:tcPr>
            <w:tcW w:w="1169" w:type="dxa"/>
            <w:tcBorders>
              <w:left w:val="dashed" w:sz="4" w:space="0" w:color="231F20"/>
              <w:right w:val="dashed" w:sz="4" w:space="0" w:color="231F20"/>
            </w:tcBorders>
          </w:tcPr>
          <w:p w14:paraId="4C1ACAB0" w14:textId="77777777" w:rsidR="00792D63" w:rsidRDefault="00792D63">
            <w:pPr>
              <w:pStyle w:val="TableParagraph"/>
              <w:rPr>
                <w:rFonts w:ascii="Times New Roman"/>
                <w:sz w:val="20"/>
              </w:rPr>
            </w:pPr>
          </w:p>
        </w:tc>
        <w:tc>
          <w:tcPr>
            <w:tcW w:w="1260" w:type="dxa"/>
            <w:tcBorders>
              <w:left w:val="dashed" w:sz="4" w:space="0" w:color="231F20"/>
              <w:right w:val="dashed" w:sz="4" w:space="0" w:color="231F20"/>
            </w:tcBorders>
          </w:tcPr>
          <w:p w14:paraId="3ADEAB5D" w14:textId="77777777" w:rsidR="00792D63" w:rsidRDefault="00792D63">
            <w:pPr>
              <w:pStyle w:val="TableParagraph"/>
              <w:rPr>
                <w:rFonts w:ascii="Times New Roman"/>
                <w:sz w:val="20"/>
              </w:rPr>
            </w:pPr>
          </w:p>
        </w:tc>
        <w:tc>
          <w:tcPr>
            <w:tcW w:w="992" w:type="dxa"/>
            <w:tcBorders>
              <w:left w:val="dashed" w:sz="4" w:space="0" w:color="231F20"/>
              <w:right w:val="dashed" w:sz="4" w:space="0" w:color="231F20"/>
            </w:tcBorders>
          </w:tcPr>
          <w:p w14:paraId="0B60D812"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1D4DD061" w14:textId="77777777" w:rsidR="00792D63" w:rsidRDefault="00792D63">
            <w:pPr>
              <w:pStyle w:val="TableParagraph"/>
              <w:rPr>
                <w:rFonts w:ascii="Times New Roman"/>
                <w:sz w:val="20"/>
              </w:rPr>
            </w:pPr>
          </w:p>
        </w:tc>
        <w:tc>
          <w:tcPr>
            <w:tcW w:w="1621" w:type="dxa"/>
            <w:tcBorders>
              <w:left w:val="dashed" w:sz="4" w:space="0" w:color="231F20"/>
              <w:right w:val="dashed" w:sz="4" w:space="0" w:color="231F20"/>
            </w:tcBorders>
          </w:tcPr>
          <w:p w14:paraId="4D3FE8A9" w14:textId="77777777" w:rsidR="00792D63" w:rsidRDefault="00792D63">
            <w:pPr>
              <w:pStyle w:val="TableParagraph"/>
              <w:rPr>
                <w:rFonts w:ascii="Times New Roman"/>
                <w:sz w:val="20"/>
              </w:rPr>
            </w:pPr>
          </w:p>
        </w:tc>
        <w:tc>
          <w:tcPr>
            <w:tcW w:w="1709" w:type="dxa"/>
            <w:tcBorders>
              <w:left w:val="dashed" w:sz="4" w:space="0" w:color="231F20"/>
              <w:right w:val="dashed" w:sz="4" w:space="0" w:color="231F20"/>
            </w:tcBorders>
          </w:tcPr>
          <w:p w14:paraId="27CD89EA" w14:textId="77777777" w:rsidR="00792D63" w:rsidRDefault="00792D63">
            <w:pPr>
              <w:pStyle w:val="TableParagraph"/>
              <w:rPr>
                <w:rFonts w:ascii="Times New Roman"/>
                <w:sz w:val="20"/>
              </w:rPr>
            </w:pPr>
          </w:p>
        </w:tc>
      </w:tr>
      <w:tr w:rsidR="00792D63" w14:paraId="792C4A23" w14:textId="77777777">
        <w:trPr>
          <w:trHeight w:val="275"/>
        </w:trPr>
        <w:tc>
          <w:tcPr>
            <w:tcW w:w="1171" w:type="dxa"/>
            <w:tcBorders>
              <w:left w:val="dashed" w:sz="4" w:space="0" w:color="231F20"/>
              <w:right w:val="dashed" w:sz="4" w:space="0" w:color="231F20"/>
            </w:tcBorders>
          </w:tcPr>
          <w:p w14:paraId="4D610ECE"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1F81DDBD" w14:textId="77777777" w:rsidR="00792D63" w:rsidRDefault="00792D63">
            <w:pPr>
              <w:pStyle w:val="TableParagraph"/>
              <w:rPr>
                <w:rFonts w:ascii="Times New Roman"/>
                <w:sz w:val="20"/>
              </w:rPr>
            </w:pPr>
          </w:p>
        </w:tc>
        <w:tc>
          <w:tcPr>
            <w:tcW w:w="1169" w:type="dxa"/>
            <w:tcBorders>
              <w:left w:val="dashed" w:sz="4" w:space="0" w:color="231F20"/>
              <w:right w:val="dashed" w:sz="4" w:space="0" w:color="231F20"/>
            </w:tcBorders>
          </w:tcPr>
          <w:p w14:paraId="54245A86" w14:textId="77777777" w:rsidR="00792D63" w:rsidRDefault="00792D63">
            <w:pPr>
              <w:pStyle w:val="TableParagraph"/>
              <w:rPr>
                <w:rFonts w:ascii="Times New Roman"/>
                <w:sz w:val="20"/>
              </w:rPr>
            </w:pPr>
          </w:p>
        </w:tc>
        <w:tc>
          <w:tcPr>
            <w:tcW w:w="1260" w:type="dxa"/>
            <w:tcBorders>
              <w:left w:val="dashed" w:sz="4" w:space="0" w:color="231F20"/>
              <w:right w:val="dashed" w:sz="4" w:space="0" w:color="231F20"/>
            </w:tcBorders>
          </w:tcPr>
          <w:p w14:paraId="11B1AFBB" w14:textId="77777777" w:rsidR="00792D63" w:rsidRDefault="00792D63">
            <w:pPr>
              <w:pStyle w:val="TableParagraph"/>
              <w:rPr>
                <w:rFonts w:ascii="Times New Roman"/>
                <w:sz w:val="20"/>
              </w:rPr>
            </w:pPr>
          </w:p>
        </w:tc>
        <w:tc>
          <w:tcPr>
            <w:tcW w:w="992" w:type="dxa"/>
            <w:tcBorders>
              <w:left w:val="dashed" w:sz="4" w:space="0" w:color="231F20"/>
              <w:right w:val="dashed" w:sz="4" w:space="0" w:color="231F20"/>
            </w:tcBorders>
          </w:tcPr>
          <w:p w14:paraId="68AF65BC" w14:textId="77777777" w:rsidR="00792D63" w:rsidRDefault="00792D63">
            <w:pPr>
              <w:pStyle w:val="TableParagraph"/>
              <w:rPr>
                <w:rFonts w:ascii="Times New Roman"/>
                <w:sz w:val="20"/>
              </w:rPr>
            </w:pPr>
          </w:p>
        </w:tc>
        <w:tc>
          <w:tcPr>
            <w:tcW w:w="1080" w:type="dxa"/>
            <w:tcBorders>
              <w:left w:val="dashed" w:sz="4" w:space="0" w:color="231F20"/>
              <w:right w:val="dashed" w:sz="4" w:space="0" w:color="231F20"/>
            </w:tcBorders>
          </w:tcPr>
          <w:p w14:paraId="2BDEBE1B" w14:textId="77777777" w:rsidR="00792D63" w:rsidRDefault="00792D63">
            <w:pPr>
              <w:pStyle w:val="TableParagraph"/>
              <w:rPr>
                <w:rFonts w:ascii="Times New Roman"/>
                <w:sz w:val="20"/>
              </w:rPr>
            </w:pPr>
          </w:p>
        </w:tc>
        <w:tc>
          <w:tcPr>
            <w:tcW w:w="1621" w:type="dxa"/>
            <w:tcBorders>
              <w:left w:val="dashed" w:sz="4" w:space="0" w:color="231F20"/>
              <w:right w:val="dashed" w:sz="4" w:space="0" w:color="231F20"/>
            </w:tcBorders>
          </w:tcPr>
          <w:p w14:paraId="1B2FDF5D" w14:textId="77777777" w:rsidR="00792D63" w:rsidRDefault="00792D63">
            <w:pPr>
              <w:pStyle w:val="TableParagraph"/>
              <w:rPr>
                <w:rFonts w:ascii="Times New Roman"/>
                <w:sz w:val="20"/>
              </w:rPr>
            </w:pPr>
          </w:p>
        </w:tc>
        <w:tc>
          <w:tcPr>
            <w:tcW w:w="1709" w:type="dxa"/>
            <w:tcBorders>
              <w:left w:val="dashed" w:sz="4" w:space="0" w:color="231F20"/>
              <w:right w:val="dashed" w:sz="4" w:space="0" w:color="231F20"/>
            </w:tcBorders>
          </w:tcPr>
          <w:p w14:paraId="1698A630" w14:textId="77777777" w:rsidR="00792D63" w:rsidRDefault="00792D63">
            <w:pPr>
              <w:pStyle w:val="TableParagraph"/>
              <w:rPr>
                <w:rFonts w:ascii="Times New Roman"/>
                <w:sz w:val="20"/>
              </w:rPr>
            </w:pPr>
          </w:p>
        </w:tc>
      </w:tr>
      <w:tr w:rsidR="00792D63" w14:paraId="7CA5BC4F" w14:textId="77777777">
        <w:trPr>
          <w:trHeight w:val="277"/>
        </w:trPr>
        <w:tc>
          <w:tcPr>
            <w:tcW w:w="1171" w:type="dxa"/>
            <w:tcBorders>
              <w:left w:val="dashed" w:sz="4" w:space="0" w:color="231F20"/>
              <w:bottom w:val="single" w:sz="4" w:space="0" w:color="231F20"/>
              <w:right w:val="single" w:sz="4" w:space="0" w:color="231F20"/>
            </w:tcBorders>
          </w:tcPr>
          <w:p w14:paraId="33252497" w14:textId="77777777" w:rsidR="00792D63" w:rsidRDefault="00792D63">
            <w:pPr>
              <w:pStyle w:val="TableParagraph"/>
              <w:rPr>
                <w:rFonts w:ascii="Times New Roman"/>
                <w:sz w:val="20"/>
              </w:rPr>
            </w:pPr>
          </w:p>
        </w:tc>
        <w:tc>
          <w:tcPr>
            <w:tcW w:w="1080" w:type="dxa"/>
            <w:tcBorders>
              <w:left w:val="single" w:sz="4" w:space="0" w:color="231F20"/>
              <w:bottom w:val="single" w:sz="4" w:space="0" w:color="231F20"/>
              <w:right w:val="single" w:sz="4" w:space="0" w:color="231F20"/>
            </w:tcBorders>
          </w:tcPr>
          <w:p w14:paraId="32F982B5" w14:textId="77777777" w:rsidR="00792D63" w:rsidRDefault="00792D63">
            <w:pPr>
              <w:pStyle w:val="TableParagraph"/>
              <w:rPr>
                <w:rFonts w:ascii="Times New Roman"/>
                <w:sz w:val="20"/>
              </w:rPr>
            </w:pPr>
          </w:p>
        </w:tc>
        <w:tc>
          <w:tcPr>
            <w:tcW w:w="1169" w:type="dxa"/>
            <w:tcBorders>
              <w:left w:val="single" w:sz="4" w:space="0" w:color="231F20"/>
              <w:bottom w:val="single" w:sz="4" w:space="0" w:color="231F20"/>
              <w:right w:val="single" w:sz="4" w:space="0" w:color="231F20"/>
            </w:tcBorders>
          </w:tcPr>
          <w:p w14:paraId="29182908" w14:textId="77777777" w:rsidR="00792D63" w:rsidRDefault="00792D63">
            <w:pPr>
              <w:pStyle w:val="TableParagraph"/>
              <w:rPr>
                <w:rFonts w:ascii="Times New Roman"/>
                <w:sz w:val="20"/>
              </w:rPr>
            </w:pPr>
          </w:p>
        </w:tc>
        <w:tc>
          <w:tcPr>
            <w:tcW w:w="1260" w:type="dxa"/>
            <w:tcBorders>
              <w:left w:val="single" w:sz="4" w:space="0" w:color="231F20"/>
              <w:bottom w:val="single" w:sz="4" w:space="0" w:color="231F20"/>
              <w:right w:val="single" w:sz="4" w:space="0" w:color="231F20"/>
            </w:tcBorders>
          </w:tcPr>
          <w:p w14:paraId="1EEAD221" w14:textId="77777777" w:rsidR="00792D63" w:rsidRDefault="00792D63">
            <w:pPr>
              <w:pStyle w:val="TableParagraph"/>
              <w:rPr>
                <w:rFonts w:ascii="Times New Roman"/>
                <w:sz w:val="20"/>
              </w:rPr>
            </w:pPr>
          </w:p>
        </w:tc>
        <w:tc>
          <w:tcPr>
            <w:tcW w:w="992" w:type="dxa"/>
            <w:tcBorders>
              <w:left w:val="single" w:sz="4" w:space="0" w:color="231F20"/>
              <w:bottom w:val="single" w:sz="4" w:space="0" w:color="231F20"/>
              <w:right w:val="single" w:sz="4" w:space="0" w:color="231F20"/>
            </w:tcBorders>
          </w:tcPr>
          <w:p w14:paraId="318BF4A3" w14:textId="77777777" w:rsidR="00792D63" w:rsidRDefault="00792D63">
            <w:pPr>
              <w:pStyle w:val="TableParagraph"/>
              <w:rPr>
                <w:rFonts w:ascii="Times New Roman"/>
                <w:sz w:val="20"/>
              </w:rPr>
            </w:pPr>
          </w:p>
        </w:tc>
        <w:tc>
          <w:tcPr>
            <w:tcW w:w="1080" w:type="dxa"/>
            <w:tcBorders>
              <w:left w:val="single" w:sz="4" w:space="0" w:color="231F20"/>
              <w:bottom w:val="single" w:sz="4" w:space="0" w:color="231F20"/>
              <w:right w:val="single" w:sz="4" w:space="0" w:color="231F20"/>
            </w:tcBorders>
          </w:tcPr>
          <w:p w14:paraId="6134D0FA" w14:textId="77777777" w:rsidR="00792D63" w:rsidRDefault="00792D63">
            <w:pPr>
              <w:pStyle w:val="TableParagraph"/>
              <w:rPr>
                <w:rFonts w:ascii="Times New Roman"/>
                <w:sz w:val="20"/>
              </w:rPr>
            </w:pPr>
          </w:p>
        </w:tc>
        <w:tc>
          <w:tcPr>
            <w:tcW w:w="1621" w:type="dxa"/>
            <w:tcBorders>
              <w:left w:val="single" w:sz="4" w:space="0" w:color="231F20"/>
              <w:bottom w:val="single" w:sz="4" w:space="0" w:color="231F20"/>
              <w:right w:val="single" w:sz="4" w:space="0" w:color="231F20"/>
            </w:tcBorders>
          </w:tcPr>
          <w:p w14:paraId="4241F6C3" w14:textId="77777777" w:rsidR="00792D63" w:rsidRDefault="00792D63">
            <w:pPr>
              <w:pStyle w:val="TableParagraph"/>
              <w:rPr>
                <w:rFonts w:ascii="Times New Roman"/>
                <w:sz w:val="20"/>
              </w:rPr>
            </w:pPr>
          </w:p>
        </w:tc>
        <w:tc>
          <w:tcPr>
            <w:tcW w:w="1709" w:type="dxa"/>
            <w:tcBorders>
              <w:left w:val="single" w:sz="4" w:space="0" w:color="231F20"/>
              <w:bottom w:val="single" w:sz="4" w:space="0" w:color="231F20"/>
              <w:right w:val="single" w:sz="4" w:space="0" w:color="231F20"/>
            </w:tcBorders>
          </w:tcPr>
          <w:p w14:paraId="77A47EEA" w14:textId="77777777" w:rsidR="00792D63" w:rsidRDefault="00792D63">
            <w:pPr>
              <w:pStyle w:val="TableParagraph"/>
              <w:rPr>
                <w:rFonts w:ascii="Times New Roman"/>
                <w:sz w:val="20"/>
              </w:rPr>
            </w:pPr>
          </w:p>
        </w:tc>
      </w:tr>
    </w:tbl>
    <w:p w14:paraId="7D3612B7" w14:textId="77777777" w:rsidR="00792D63" w:rsidRDefault="003B3EE6">
      <w:pPr>
        <w:spacing w:before="192"/>
        <w:ind w:left="5162"/>
        <w:rPr>
          <w:b/>
          <w:sz w:val="24"/>
        </w:rPr>
      </w:pPr>
      <w:r>
        <w:rPr>
          <w:b/>
          <w:color w:val="231F20"/>
          <w:sz w:val="24"/>
        </w:rPr>
        <w:t xml:space="preserve">Total Budget </w:t>
      </w:r>
      <w:r>
        <w:rPr>
          <w:b/>
          <w:color w:val="231F20"/>
          <w:spacing w:val="-2"/>
          <w:sz w:val="24"/>
        </w:rPr>
        <w:t>Salaries</w:t>
      </w:r>
    </w:p>
    <w:p w14:paraId="1E78E59A" w14:textId="77777777" w:rsidR="00792D63" w:rsidRDefault="00E66294">
      <w:pPr>
        <w:pStyle w:val="BodyText"/>
        <w:ind w:left="9121"/>
        <w:rPr>
          <w:sz w:val="20"/>
        </w:rPr>
      </w:pPr>
      <w:r>
        <w:rPr>
          <w:sz w:val="20"/>
        </w:rPr>
      </w:r>
      <w:r>
        <w:rPr>
          <w:sz w:val="20"/>
        </w:rPr>
        <w:pict w14:anchorId="498759D5">
          <v:group id="docshapegroup32" o:spid="_x0000_s2058" style="width:67.95pt;height:14.9pt;mso-position-horizontal-relative:char;mso-position-vertical-relative:line" coordsize="1359,298">
            <v:shape id="docshape33" o:spid="_x0000_s2059" style="position:absolute;width:1359;height:298" coordsize="1359,298" path="m1358,r-9,l1349,10r,278l10,288,10,10r1339,l1349,,10,,,,,10,,288r,10l10,298r1339,l1358,298r,-10l1358,10r,-10xe" fillcolor="#231f20" stroked="f">
              <v:path arrowok="t"/>
            </v:shape>
            <w10:anchorlock/>
          </v:group>
        </w:pict>
      </w:r>
    </w:p>
    <w:p w14:paraId="1F0D06CF" w14:textId="77777777" w:rsidR="00792D63" w:rsidRDefault="003B3EE6">
      <w:pPr>
        <w:pStyle w:val="Heading3"/>
        <w:spacing w:before="0" w:line="248" w:lineRule="exact"/>
        <w:ind w:left="640"/>
      </w:pPr>
      <w:r>
        <w:rPr>
          <w:color w:val="231F20"/>
        </w:rPr>
        <w:t>FRINGE</w:t>
      </w:r>
      <w:r>
        <w:rPr>
          <w:color w:val="231F20"/>
          <w:spacing w:val="-4"/>
        </w:rPr>
        <w:t xml:space="preserve"> </w:t>
      </w:r>
      <w:r>
        <w:rPr>
          <w:color w:val="231F20"/>
          <w:spacing w:val="-2"/>
        </w:rPr>
        <w:t>BENEFITS</w:t>
      </w:r>
    </w:p>
    <w:p w14:paraId="51CB0013" w14:textId="77777777" w:rsidR="00792D63" w:rsidRDefault="003B3EE6">
      <w:pPr>
        <w:ind w:left="1000" w:right="3599" w:hanging="1"/>
        <w:rPr>
          <w:b/>
          <w:sz w:val="24"/>
        </w:rPr>
      </w:pPr>
      <w:proofErr w:type="gramStart"/>
      <w:r>
        <w:rPr>
          <w:b/>
          <w:color w:val="231F20"/>
          <w:sz w:val="24"/>
        </w:rPr>
        <w:t>FICA</w:t>
      </w:r>
      <w:r>
        <w:rPr>
          <w:b/>
          <w:color w:val="231F20"/>
          <w:spacing w:val="-9"/>
          <w:sz w:val="24"/>
        </w:rPr>
        <w:t xml:space="preserve"> </w:t>
      </w:r>
      <w:r>
        <w:rPr>
          <w:b/>
          <w:color w:val="231F20"/>
          <w:sz w:val="24"/>
        </w:rPr>
        <w:t>@</w:t>
      </w:r>
      <w:proofErr w:type="gramEnd"/>
      <w:r>
        <w:rPr>
          <w:b/>
          <w:color w:val="231F20"/>
          <w:spacing w:val="-9"/>
          <w:sz w:val="24"/>
        </w:rPr>
        <w:t xml:space="preserve"> </w:t>
      </w:r>
      <w:r>
        <w:rPr>
          <w:b/>
          <w:color w:val="231F20"/>
          <w:sz w:val="24"/>
        </w:rPr>
        <w:t>7.65%,</w:t>
      </w:r>
      <w:r>
        <w:rPr>
          <w:b/>
          <w:color w:val="231F20"/>
          <w:spacing w:val="-9"/>
          <w:sz w:val="24"/>
        </w:rPr>
        <w:t xml:space="preserve"> </w:t>
      </w:r>
      <w:r>
        <w:rPr>
          <w:b/>
          <w:color w:val="231F20"/>
          <w:sz w:val="24"/>
        </w:rPr>
        <w:t>Unemployment</w:t>
      </w:r>
      <w:r>
        <w:rPr>
          <w:b/>
          <w:color w:val="231F20"/>
          <w:spacing w:val="-9"/>
          <w:sz w:val="24"/>
        </w:rPr>
        <w:t xml:space="preserve"> </w:t>
      </w:r>
      <w:r>
        <w:rPr>
          <w:b/>
          <w:color w:val="231F20"/>
          <w:sz w:val="24"/>
        </w:rPr>
        <w:t>Insurance,</w:t>
      </w:r>
      <w:r>
        <w:rPr>
          <w:b/>
          <w:color w:val="231F20"/>
          <w:spacing w:val="-6"/>
          <w:sz w:val="24"/>
        </w:rPr>
        <w:t xml:space="preserve"> </w:t>
      </w:r>
      <w:r>
        <w:rPr>
          <w:b/>
          <w:color w:val="231F20"/>
          <w:sz w:val="24"/>
        </w:rPr>
        <w:t>Medical, Workers Compensation, Disability</w:t>
      </w:r>
    </w:p>
    <w:p w14:paraId="73CEC0AD" w14:textId="77777777" w:rsidR="00792D63" w:rsidRDefault="00E66294">
      <w:pPr>
        <w:pStyle w:val="BodyText"/>
        <w:ind w:left="9121"/>
        <w:rPr>
          <w:sz w:val="20"/>
        </w:rPr>
      </w:pPr>
      <w:r>
        <w:rPr>
          <w:sz w:val="20"/>
        </w:rPr>
      </w:r>
      <w:r>
        <w:rPr>
          <w:sz w:val="20"/>
        </w:rPr>
        <w:pict w14:anchorId="2EF2639F">
          <v:group id="docshapegroup34" o:spid="_x0000_s2056" style="width:67.95pt;height:14.8pt;mso-position-horizontal-relative:char;mso-position-vertical-relative:line" coordsize="1359,296">
            <v:shape id="docshape35" o:spid="_x0000_s2057" style="position:absolute;width:1359;height:296" coordsize="1359,296" o:spt="100" adj="0,,0" path="m1358,10r-9,l1349,286,10,286,10,10,,10,,286r,9l10,295r1339,l1358,295r,-9l1358,10xm1358,r-9,l10,,,,,10r10,l1349,10r9,l1358,xe" fillcolor="#231f20" stroked="f">
              <v:stroke joinstyle="round"/>
              <v:formulas/>
              <v:path arrowok="t" o:connecttype="segments"/>
            </v:shape>
            <w10:anchorlock/>
          </v:group>
        </w:pict>
      </w:r>
    </w:p>
    <w:p w14:paraId="5DC29CA4" w14:textId="77777777" w:rsidR="00792D63" w:rsidRDefault="00E66294">
      <w:pPr>
        <w:pStyle w:val="BodyText"/>
        <w:spacing w:before="3"/>
        <w:rPr>
          <w:b/>
          <w:sz w:val="19"/>
        </w:rPr>
      </w:pPr>
      <w:r>
        <w:pict w14:anchorId="23E48B21">
          <v:shape id="docshape36" o:spid="_x0000_s2055" type="#_x0000_t202" style="position:absolute;margin-left:90.25pt;margin-top:12.55pt;width:478.05pt;height:14.3pt;z-index:-15713792;mso-wrap-distance-left:0;mso-wrap-distance-right:0;mso-position-horizontal-relative:page" filled="f" strokecolor="#231f20" strokeweight=".48pt">
            <v:textbox inset="0,0,0,0">
              <w:txbxContent>
                <w:p w14:paraId="6F50ABF2" w14:textId="77777777" w:rsidR="00792D63" w:rsidRDefault="003B3EE6">
                  <w:pPr>
                    <w:spacing w:line="275" w:lineRule="exact"/>
                    <w:ind w:left="3452" w:right="3452"/>
                    <w:jc w:val="center"/>
                    <w:rPr>
                      <w:b/>
                      <w:sz w:val="24"/>
                    </w:rPr>
                  </w:pPr>
                  <w:r>
                    <w:rPr>
                      <w:b/>
                      <w:color w:val="231F20"/>
                      <w:sz w:val="24"/>
                    </w:rPr>
                    <w:t>NON-STAFF</w:t>
                  </w:r>
                  <w:r>
                    <w:rPr>
                      <w:b/>
                      <w:color w:val="231F20"/>
                      <w:spacing w:val="-11"/>
                      <w:sz w:val="24"/>
                    </w:rPr>
                    <w:t xml:space="preserve"> </w:t>
                  </w:r>
                  <w:r>
                    <w:rPr>
                      <w:b/>
                      <w:color w:val="231F20"/>
                      <w:spacing w:val="-2"/>
                      <w:sz w:val="24"/>
                    </w:rPr>
                    <w:t>SERVICES</w:t>
                  </w:r>
                </w:p>
              </w:txbxContent>
            </v:textbox>
            <w10:wrap type="topAndBottom" anchorx="page"/>
          </v:shape>
        </w:pict>
      </w:r>
    </w:p>
    <w:p w14:paraId="0E0019B8" w14:textId="77777777" w:rsidR="00792D63" w:rsidRDefault="00792D63">
      <w:pPr>
        <w:pStyle w:val="BodyText"/>
        <w:spacing w:before="6"/>
        <w:rPr>
          <w:b/>
          <w:sz w:val="16"/>
        </w:rPr>
      </w:pPr>
    </w:p>
    <w:p w14:paraId="34E76F07" w14:textId="77777777" w:rsidR="00792D63" w:rsidRDefault="003B3EE6">
      <w:pPr>
        <w:spacing w:before="90"/>
        <w:ind w:left="1360"/>
        <w:rPr>
          <w:b/>
          <w:sz w:val="24"/>
        </w:rPr>
      </w:pPr>
      <w:r>
        <w:rPr>
          <w:b/>
          <w:color w:val="231F20"/>
          <w:spacing w:val="-2"/>
          <w:sz w:val="24"/>
        </w:rPr>
        <w:t>Consultants/Vendors</w:t>
      </w:r>
    </w:p>
    <w:p w14:paraId="2D9B2873" w14:textId="77777777" w:rsidR="00792D63" w:rsidRDefault="003B3EE6">
      <w:pPr>
        <w:spacing w:before="1"/>
        <w:ind w:left="2080"/>
        <w:rPr>
          <w:b/>
          <w:sz w:val="20"/>
        </w:rPr>
      </w:pPr>
      <w:r>
        <w:rPr>
          <w:b/>
          <w:color w:val="231F20"/>
          <w:sz w:val="20"/>
        </w:rPr>
        <w:t>Description</w:t>
      </w:r>
      <w:r>
        <w:rPr>
          <w:b/>
          <w:color w:val="231F20"/>
          <w:spacing w:val="-6"/>
          <w:sz w:val="20"/>
        </w:rPr>
        <w:t xml:space="preserve"> </w:t>
      </w:r>
      <w:r>
        <w:rPr>
          <w:b/>
          <w:color w:val="231F20"/>
          <w:sz w:val="20"/>
        </w:rPr>
        <w:t>(if</w:t>
      </w:r>
      <w:r>
        <w:rPr>
          <w:b/>
          <w:color w:val="231F20"/>
          <w:spacing w:val="-5"/>
          <w:sz w:val="20"/>
        </w:rPr>
        <w:t xml:space="preserve"> </w:t>
      </w:r>
      <w:r>
        <w:rPr>
          <w:b/>
          <w:color w:val="231F20"/>
          <w:sz w:val="20"/>
        </w:rPr>
        <w:t>additional</w:t>
      </w:r>
      <w:r>
        <w:rPr>
          <w:b/>
          <w:color w:val="231F20"/>
          <w:spacing w:val="-4"/>
          <w:sz w:val="20"/>
        </w:rPr>
        <w:t xml:space="preserve"> </w:t>
      </w:r>
      <w:r>
        <w:rPr>
          <w:b/>
          <w:color w:val="231F20"/>
          <w:sz w:val="20"/>
        </w:rPr>
        <w:t>space</w:t>
      </w:r>
      <w:r>
        <w:rPr>
          <w:b/>
          <w:color w:val="231F20"/>
          <w:spacing w:val="-5"/>
          <w:sz w:val="20"/>
        </w:rPr>
        <w:t xml:space="preserve"> </w:t>
      </w:r>
      <w:r>
        <w:rPr>
          <w:b/>
          <w:color w:val="231F20"/>
          <w:sz w:val="20"/>
        </w:rPr>
        <w:t>is</w:t>
      </w:r>
      <w:r>
        <w:rPr>
          <w:b/>
          <w:color w:val="231F20"/>
          <w:spacing w:val="-5"/>
          <w:sz w:val="20"/>
        </w:rPr>
        <w:t xml:space="preserve"> </w:t>
      </w:r>
      <w:r>
        <w:rPr>
          <w:b/>
          <w:color w:val="231F20"/>
          <w:sz w:val="20"/>
        </w:rPr>
        <w:t>required</w:t>
      </w:r>
      <w:r>
        <w:rPr>
          <w:b/>
          <w:color w:val="231F20"/>
          <w:spacing w:val="-4"/>
          <w:sz w:val="20"/>
        </w:rPr>
        <w:t xml:space="preserve"> </w:t>
      </w:r>
      <w:r>
        <w:rPr>
          <w:b/>
          <w:color w:val="231F20"/>
          <w:sz w:val="20"/>
        </w:rPr>
        <w:t>attach</w:t>
      </w:r>
      <w:r>
        <w:rPr>
          <w:b/>
          <w:color w:val="231F20"/>
          <w:spacing w:val="-5"/>
          <w:sz w:val="20"/>
        </w:rPr>
        <w:t xml:space="preserve"> </w:t>
      </w:r>
      <w:r>
        <w:rPr>
          <w:b/>
          <w:color w:val="231F20"/>
          <w:spacing w:val="-2"/>
          <w:sz w:val="20"/>
        </w:rPr>
        <w:t>pages)</w:t>
      </w:r>
    </w:p>
    <w:p w14:paraId="346B9381" w14:textId="77777777" w:rsidR="00792D63" w:rsidRDefault="00792D63">
      <w:pPr>
        <w:pStyle w:val="BodyText"/>
        <w:rPr>
          <w:b/>
          <w:sz w:val="20"/>
        </w:rPr>
      </w:pPr>
    </w:p>
    <w:p w14:paraId="1E067988" w14:textId="77777777" w:rsidR="00792D63" w:rsidRDefault="00E66294">
      <w:pPr>
        <w:pStyle w:val="BodyText"/>
        <w:spacing w:before="5"/>
        <w:rPr>
          <w:b/>
          <w:sz w:val="17"/>
        </w:rPr>
      </w:pPr>
      <w:r>
        <w:pict w14:anchorId="11BA2597">
          <v:shape id="docshape37" o:spid="_x0000_s2054" style="position:absolute;margin-left:162pt;margin-top:11.25pt;width:359.65pt;height:.1pt;z-index:-15713280;mso-wrap-distance-left:0;mso-wrap-distance-right:0;mso-position-horizontal-relative:page" coordorigin="3240,225" coordsize="7193,0" path="m3240,225r7193,e" filled="f" strokecolor="#221e1f" strokeweight=".22136mm">
            <v:path arrowok="t"/>
            <w10:wrap type="topAndBottom" anchorx="page"/>
          </v:shape>
        </w:pict>
      </w:r>
    </w:p>
    <w:p w14:paraId="79711CB0" w14:textId="77777777" w:rsidR="00792D63" w:rsidRDefault="00792D63">
      <w:pPr>
        <w:pStyle w:val="BodyText"/>
        <w:rPr>
          <w:b/>
          <w:sz w:val="20"/>
        </w:rPr>
      </w:pPr>
    </w:p>
    <w:p w14:paraId="03667451" w14:textId="77777777" w:rsidR="00792D63" w:rsidRDefault="00E66294">
      <w:pPr>
        <w:pStyle w:val="BodyText"/>
        <w:spacing w:before="3"/>
        <w:rPr>
          <w:b/>
          <w:sz w:val="17"/>
        </w:rPr>
      </w:pPr>
      <w:r>
        <w:pict w14:anchorId="2D40D8F7">
          <v:shape id="docshape38" o:spid="_x0000_s2053" style="position:absolute;margin-left:162pt;margin-top:11.15pt;width:359.65pt;height:.1pt;z-index:-15712768;mso-wrap-distance-left:0;mso-wrap-distance-right:0;mso-position-horizontal-relative:page" coordorigin="3240,223" coordsize="7193,0" path="m3240,223r7193,e" filled="f" strokecolor="#221e1f" strokeweight=".22136mm">
            <v:path arrowok="t"/>
            <w10:wrap type="topAndBottom" anchorx="page"/>
          </v:shape>
        </w:pict>
      </w:r>
    </w:p>
    <w:p w14:paraId="0C88FBF4" w14:textId="77777777" w:rsidR="00792D63" w:rsidRDefault="00792D63">
      <w:pPr>
        <w:pStyle w:val="BodyText"/>
        <w:rPr>
          <w:b/>
          <w:sz w:val="20"/>
        </w:rPr>
      </w:pPr>
    </w:p>
    <w:p w14:paraId="7E367FC7" w14:textId="77777777" w:rsidR="00792D63" w:rsidRDefault="00E66294">
      <w:pPr>
        <w:pStyle w:val="BodyText"/>
        <w:spacing w:before="5"/>
        <w:rPr>
          <w:b/>
          <w:sz w:val="17"/>
        </w:rPr>
      </w:pPr>
      <w:r>
        <w:pict w14:anchorId="2BD03DAB">
          <v:shape id="docshape39" o:spid="_x0000_s2052" style="position:absolute;margin-left:162pt;margin-top:11.25pt;width:359.65pt;height:.1pt;z-index:-15712256;mso-wrap-distance-left:0;mso-wrap-distance-right:0;mso-position-horizontal-relative:page" coordorigin="3240,225" coordsize="7193,0" path="m3240,225r7193,e" filled="f" strokecolor="#221e1f" strokeweight=".22136mm">
            <v:path arrowok="t"/>
            <w10:wrap type="topAndBottom" anchorx="page"/>
          </v:shape>
        </w:pict>
      </w:r>
    </w:p>
    <w:p w14:paraId="0BD0E1B8" w14:textId="77777777" w:rsidR="00792D63" w:rsidRDefault="00792D63">
      <w:pPr>
        <w:pStyle w:val="BodyText"/>
        <w:rPr>
          <w:b/>
          <w:sz w:val="20"/>
        </w:rPr>
      </w:pPr>
    </w:p>
    <w:p w14:paraId="676FFD06" w14:textId="77777777" w:rsidR="00792D63" w:rsidRDefault="00E66294">
      <w:pPr>
        <w:pStyle w:val="BodyText"/>
        <w:spacing w:before="2"/>
        <w:rPr>
          <w:b/>
          <w:sz w:val="21"/>
        </w:rPr>
      </w:pPr>
      <w:r>
        <w:pict w14:anchorId="6EDA9CF7">
          <v:shape id="docshape40" o:spid="_x0000_s2051" style="position:absolute;margin-left:162pt;margin-top:13.4pt;width:5in;height:.1pt;z-index:-15711744;mso-wrap-distance-left:0;mso-wrap-distance-right:0;mso-position-horizontal-relative:page" coordorigin="3240,268" coordsize="7200,0" path="m3240,268r7200,e" filled="f" strokecolor="#221e1f" strokeweight=".26669mm">
            <v:path arrowok="t"/>
            <w10:wrap type="topAndBottom" anchorx="page"/>
          </v:shape>
        </w:pict>
      </w:r>
    </w:p>
    <w:p w14:paraId="4E4ABD53" w14:textId="77777777" w:rsidR="00792D63" w:rsidRDefault="00792D63">
      <w:pPr>
        <w:pStyle w:val="BodyText"/>
        <w:rPr>
          <w:b/>
          <w:sz w:val="20"/>
        </w:rPr>
      </w:pPr>
    </w:p>
    <w:p w14:paraId="244DF371" w14:textId="77777777" w:rsidR="00792D63" w:rsidRDefault="00E66294">
      <w:pPr>
        <w:pStyle w:val="BodyText"/>
        <w:spacing w:before="2"/>
        <w:rPr>
          <w:b/>
          <w:sz w:val="25"/>
        </w:rPr>
      </w:pPr>
      <w:r>
        <w:pict w14:anchorId="53C49362">
          <v:shape id="docshape41" o:spid="_x0000_s2050" style="position:absolute;margin-left:162pt;margin-top:15.65pt;width:5in;height:.1pt;z-index:-15711232;mso-wrap-distance-left:0;mso-wrap-distance-right:0;mso-position-horizontal-relative:page" coordorigin="3240,313" coordsize="7200,0" path="m3240,313r7200,e" filled="f" strokecolor="#221e1f" strokeweight=".26669mm">
            <v:path arrowok="t"/>
            <w10:wrap type="topAndBottom" anchorx="page"/>
          </v:shape>
        </w:pict>
      </w:r>
    </w:p>
    <w:p w14:paraId="5D810B2B" w14:textId="77777777" w:rsidR="00792D63" w:rsidRDefault="00792D63">
      <w:pPr>
        <w:rPr>
          <w:sz w:val="25"/>
        </w:rPr>
        <w:sectPr w:rsidR="00792D63">
          <w:pgSz w:w="12240" w:h="15840"/>
          <w:pgMar w:top="1340" w:right="500" w:bottom="280" w:left="1160" w:header="730" w:footer="0" w:gutter="0"/>
          <w:cols w:space="720"/>
        </w:sectPr>
      </w:pPr>
    </w:p>
    <w:p w14:paraId="3A9657A6" w14:textId="77777777" w:rsidR="00792D63" w:rsidRDefault="003B3EE6">
      <w:pPr>
        <w:pStyle w:val="Heading2"/>
        <w:spacing w:line="376" w:lineRule="auto"/>
        <w:ind w:left="3794" w:right="4547"/>
      </w:pPr>
      <w:r>
        <w:rPr>
          <w:color w:val="231F20"/>
          <w:spacing w:val="-2"/>
        </w:rPr>
        <w:lastRenderedPageBreak/>
        <w:t xml:space="preserve">SUBCONTRACT </w:t>
      </w:r>
      <w:r>
        <w:rPr>
          <w:color w:val="231F20"/>
        </w:rPr>
        <w:t>ANNEX C</w:t>
      </w:r>
    </w:p>
    <w:p w14:paraId="34AD4BC7" w14:textId="77777777" w:rsidR="00792D63" w:rsidRDefault="003B3EE6">
      <w:pPr>
        <w:spacing w:before="139"/>
        <w:ind w:left="852" w:right="1508"/>
        <w:jc w:val="center"/>
        <w:rPr>
          <w:b/>
          <w:sz w:val="28"/>
        </w:rPr>
      </w:pPr>
      <w:r>
        <w:rPr>
          <w:b/>
          <w:color w:val="231F20"/>
          <w:sz w:val="28"/>
        </w:rPr>
        <w:t>BOARD</w:t>
      </w:r>
      <w:r>
        <w:rPr>
          <w:b/>
          <w:color w:val="231F20"/>
          <w:spacing w:val="-4"/>
          <w:sz w:val="28"/>
        </w:rPr>
        <w:t xml:space="preserve"> </w:t>
      </w:r>
      <w:r>
        <w:rPr>
          <w:b/>
          <w:color w:val="231F20"/>
          <w:sz w:val="28"/>
        </w:rPr>
        <w:t>OF</w:t>
      </w:r>
      <w:r>
        <w:rPr>
          <w:b/>
          <w:color w:val="231F20"/>
          <w:spacing w:val="-3"/>
          <w:sz w:val="28"/>
        </w:rPr>
        <w:t xml:space="preserve"> </w:t>
      </w:r>
      <w:r>
        <w:rPr>
          <w:b/>
          <w:color w:val="231F20"/>
          <w:spacing w:val="-2"/>
          <w:sz w:val="28"/>
        </w:rPr>
        <w:t>DIRECTORS</w:t>
      </w:r>
    </w:p>
    <w:p w14:paraId="7740EE47" w14:textId="77777777" w:rsidR="00792D63" w:rsidRDefault="00792D63">
      <w:pPr>
        <w:pStyle w:val="BodyText"/>
        <w:spacing w:before="2"/>
        <w:rPr>
          <w:b/>
          <w:sz w:val="20"/>
        </w:rPr>
      </w:pPr>
    </w:p>
    <w:p w14:paraId="11020398" w14:textId="77777777" w:rsidR="00792D63" w:rsidRDefault="003B3EE6">
      <w:pPr>
        <w:spacing w:before="89" w:after="3"/>
        <w:ind w:left="640"/>
        <w:rPr>
          <w:b/>
          <w:sz w:val="28"/>
        </w:rPr>
      </w:pPr>
      <w:r>
        <w:rPr>
          <w:b/>
          <w:color w:val="231F20"/>
          <w:sz w:val="24"/>
        </w:rPr>
        <w:t>Name</w:t>
      </w:r>
      <w:r>
        <w:rPr>
          <w:b/>
          <w:color w:val="231F20"/>
          <w:spacing w:val="-3"/>
          <w:sz w:val="24"/>
        </w:rPr>
        <w:t xml:space="preserve"> </w:t>
      </w:r>
      <w:r>
        <w:rPr>
          <w:b/>
          <w:color w:val="231F20"/>
          <w:sz w:val="24"/>
        </w:rPr>
        <w:t>of</w:t>
      </w:r>
      <w:r>
        <w:rPr>
          <w:b/>
          <w:color w:val="231F20"/>
          <w:spacing w:val="-1"/>
          <w:sz w:val="24"/>
        </w:rPr>
        <w:t xml:space="preserve"> </w:t>
      </w:r>
      <w:r>
        <w:rPr>
          <w:b/>
          <w:color w:val="231F20"/>
          <w:spacing w:val="-2"/>
          <w:sz w:val="24"/>
        </w:rPr>
        <w:t>Organization</w:t>
      </w:r>
      <w:r>
        <w:rPr>
          <w:b/>
          <w:color w:val="231F20"/>
          <w:spacing w:val="-2"/>
          <w:sz w:val="28"/>
        </w:rPr>
        <w:t>:</w:t>
      </w:r>
    </w:p>
    <w:tbl>
      <w:tblPr>
        <w:tblW w:w="0" w:type="auto"/>
        <w:tblInd w:w="1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88"/>
        <w:gridCol w:w="1980"/>
        <w:gridCol w:w="2520"/>
        <w:gridCol w:w="2515"/>
      </w:tblGrid>
      <w:tr w:rsidR="00792D63" w14:paraId="0247250F" w14:textId="77777777">
        <w:trPr>
          <w:trHeight w:val="443"/>
        </w:trPr>
        <w:tc>
          <w:tcPr>
            <w:tcW w:w="2688" w:type="dxa"/>
          </w:tcPr>
          <w:p w14:paraId="1550A3FB" w14:textId="77777777" w:rsidR="00792D63" w:rsidRDefault="003B3EE6">
            <w:pPr>
              <w:pStyle w:val="TableParagraph"/>
              <w:spacing w:before="94"/>
              <w:ind w:left="319"/>
              <w:rPr>
                <w:rFonts w:ascii="Times New Roman"/>
                <w:b/>
              </w:rPr>
            </w:pPr>
            <w:r>
              <w:rPr>
                <w:rFonts w:ascii="Times New Roman"/>
                <w:b/>
                <w:color w:val="231F20"/>
              </w:rPr>
              <w:t>Board</w:t>
            </w:r>
            <w:r>
              <w:rPr>
                <w:rFonts w:ascii="Times New Roman"/>
                <w:b/>
                <w:color w:val="231F20"/>
                <w:spacing w:val="-3"/>
              </w:rPr>
              <w:t xml:space="preserve"> </w:t>
            </w:r>
            <w:r>
              <w:rPr>
                <w:rFonts w:ascii="Times New Roman"/>
                <w:b/>
                <w:color w:val="231F20"/>
              </w:rPr>
              <w:t>Member</w:t>
            </w:r>
            <w:r>
              <w:rPr>
                <w:rFonts w:ascii="Times New Roman"/>
                <w:b/>
                <w:color w:val="231F20"/>
                <w:spacing w:val="-3"/>
              </w:rPr>
              <w:t xml:space="preserve"> </w:t>
            </w:r>
            <w:r>
              <w:rPr>
                <w:rFonts w:ascii="Times New Roman"/>
                <w:b/>
                <w:color w:val="231F20"/>
                <w:spacing w:val="-4"/>
              </w:rPr>
              <w:t>Name</w:t>
            </w:r>
          </w:p>
        </w:tc>
        <w:tc>
          <w:tcPr>
            <w:tcW w:w="1980" w:type="dxa"/>
          </w:tcPr>
          <w:p w14:paraId="51AF8BC8" w14:textId="77777777" w:rsidR="00792D63" w:rsidRDefault="003B3EE6">
            <w:pPr>
              <w:pStyle w:val="TableParagraph"/>
              <w:spacing w:before="94"/>
              <w:ind w:left="293"/>
              <w:rPr>
                <w:rFonts w:ascii="Times New Roman"/>
                <w:b/>
              </w:rPr>
            </w:pPr>
            <w:r>
              <w:rPr>
                <w:rFonts w:ascii="Times New Roman"/>
                <w:b/>
                <w:color w:val="231F20"/>
              </w:rPr>
              <w:t>Board</w:t>
            </w:r>
            <w:r>
              <w:rPr>
                <w:rFonts w:ascii="Times New Roman"/>
                <w:b/>
                <w:color w:val="231F20"/>
                <w:spacing w:val="-8"/>
              </w:rPr>
              <w:t xml:space="preserve"> </w:t>
            </w:r>
            <w:r>
              <w:rPr>
                <w:rFonts w:ascii="Times New Roman"/>
                <w:b/>
                <w:color w:val="231F20"/>
                <w:spacing w:val="-2"/>
              </w:rPr>
              <w:t>Position</w:t>
            </w:r>
          </w:p>
        </w:tc>
        <w:tc>
          <w:tcPr>
            <w:tcW w:w="2520" w:type="dxa"/>
          </w:tcPr>
          <w:p w14:paraId="569248F4" w14:textId="77777777" w:rsidR="00792D63" w:rsidRDefault="003B3EE6">
            <w:pPr>
              <w:pStyle w:val="TableParagraph"/>
              <w:spacing w:before="94"/>
              <w:ind w:left="123"/>
              <w:rPr>
                <w:rFonts w:ascii="Times New Roman"/>
                <w:b/>
              </w:rPr>
            </w:pPr>
            <w:r>
              <w:rPr>
                <w:rFonts w:ascii="Times New Roman"/>
                <w:b/>
                <w:color w:val="231F20"/>
              </w:rPr>
              <w:t>Business</w:t>
            </w:r>
            <w:r>
              <w:rPr>
                <w:rFonts w:ascii="Times New Roman"/>
                <w:b/>
                <w:color w:val="231F20"/>
                <w:spacing w:val="-5"/>
              </w:rPr>
              <w:t xml:space="preserve"> </w:t>
            </w:r>
            <w:r>
              <w:rPr>
                <w:rFonts w:ascii="Times New Roman"/>
                <w:b/>
                <w:color w:val="231F20"/>
                <w:spacing w:val="-2"/>
              </w:rPr>
              <w:t>Address/Phone</w:t>
            </w:r>
          </w:p>
        </w:tc>
        <w:tc>
          <w:tcPr>
            <w:tcW w:w="2515" w:type="dxa"/>
          </w:tcPr>
          <w:p w14:paraId="4505958D" w14:textId="77777777" w:rsidR="00792D63" w:rsidRDefault="003B3EE6">
            <w:pPr>
              <w:pStyle w:val="TableParagraph"/>
              <w:spacing w:before="94"/>
              <w:ind w:left="517"/>
              <w:rPr>
                <w:rFonts w:ascii="Times New Roman"/>
                <w:b/>
              </w:rPr>
            </w:pPr>
            <w:r>
              <w:rPr>
                <w:rFonts w:ascii="Times New Roman"/>
                <w:b/>
                <w:color w:val="231F20"/>
              </w:rPr>
              <w:t>E-Mail</w:t>
            </w:r>
            <w:r>
              <w:rPr>
                <w:rFonts w:ascii="Times New Roman"/>
                <w:b/>
                <w:color w:val="231F20"/>
                <w:spacing w:val="-5"/>
              </w:rPr>
              <w:t xml:space="preserve"> </w:t>
            </w:r>
            <w:r>
              <w:rPr>
                <w:rFonts w:ascii="Times New Roman"/>
                <w:b/>
                <w:color w:val="231F20"/>
                <w:spacing w:val="-2"/>
              </w:rPr>
              <w:t>Address</w:t>
            </w:r>
          </w:p>
        </w:tc>
      </w:tr>
      <w:tr w:rsidR="00792D63" w14:paraId="030D0907" w14:textId="77777777">
        <w:trPr>
          <w:trHeight w:val="777"/>
        </w:trPr>
        <w:tc>
          <w:tcPr>
            <w:tcW w:w="2688" w:type="dxa"/>
          </w:tcPr>
          <w:p w14:paraId="7E6553F6" w14:textId="77777777" w:rsidR="00792D63" w:rsidRDefault="00792D63">
            <w:pPr>
              <w:pStyle w:val="TableParagraph"/>
              <w:rPr>
                <w:rFonts w:ascii="Times New Roman"/>
              </w:rPr>
            </w:pPr>
          </w:p>
        </w:tc>
        <w:tc>
          <w:tcPr>
            <w:tcW w:w="1980" w:type="dxa"/>
          </w:tcPr>
          <w:p w14:paraId="10530852" w14:textId="77777777" w:rsidR="00792D63" w:rsidRDefault="00792D63">
            <w:pPr>
              <w:pStyle w:val="TableParagraph"/>
              <w:rPr>
                <w:rFonts w:ascii="Times New Roman"/>
              </w:rPr>
            </w:pPr>
          </w:p>
        </w:tc>
        <w:tc>
          <w:tcPr>
            <w:tcW w:w="2520" w:type="dxa"/>
          </w:tcPr>
          <w:p w14:paraId="5C72F73F" w14:textId="77777777" w:rsidR="00792D63" w:rsidRDefault="00792D63">
            <w:pPr>
              <w:pStyle w:val="TableParagraph"/>
              <w:rPr>
                <w:rFonts w:ascii="Times New Roman"/>
              </w:rPr>
            </w:pPr>
          </w:p>
        </w:tc>
        <w:tc>
          <w:tcPr>
            <w:tcW w:w="2515" w:type="dxa"/>
          </w:tcPr>
          <w:p w14:paraId="41841456" w14:textId="77777777" w:rsidR="00792D63" w:rsidRDefault="00792D63">
            <w:pPr>
              <w:pStyle w:val="TableParagraph"/>
              <w:rPr>
                <w:rFonts w:ascii="Times New Roman"/>
              </w:rPr>
            </w:pPr>
          </w:p>
        </w:tc>
      </w:tr>
      <w:tr w:rsidR="00792D63" w14:paraId="074011F7" w14:textId="77777777">
        <w:trPr>
          <w:trHeight w:val="885"/>
        </w:trPr>
        <w:tc>
          <w:tcPr>
            <w:tcW w:w="2688" w:type="dxa"/>
          </w:tcPr>
          <w:p w14:paraId="26200698" w14:textId="77777777" w:rsidR="00792D63" w:rsidRDefault="00792D63">
            <w:pPr>
              <w:pStyle w:val="TableParagraph"/>
              <w:rPr>
                <w:rFonts w:ascii="Times New Roman"/>
              </w:rPr>
            </w:pPr>
          </w:p>
        </w:tc>
        <w:tc>
          <w:tcPr>
            <w:tcW w:w="1980" w:type="dxa"/>
          </w:tcPr>
          <w:p w14:paraId="35A9BFC7" w14:textId="77777777" w:rsidR="00792D63" w:rsidRDefault="00792D63">
            <w:pPr>
              <w:pStyle w:val="TableParagraph"/>
              <w:rPr>
                <w:rFonts w:ascii="Times New Roman"/>
              </w:rPr>
            </w:pPr>
          </w:p>
        </w:tc>
        <w:tc>
          <w:tcPr>
            <w:tcW w:w="2520" w:type="dxa"/>
          </w:tcPr>
          <w:p w14:paraId="4C2EF582" w14:textId="77777777" w:rsidR="00792D63" w:rsidRDefault="00792D63">
            <w:pPr>
              <w:pStyle w:val="TableParagraph"/>
              <w:rPr>
                <w:rFonts w:ascii="Times New Roman"/>
              </w:rPr>
            </w:pPr>
          </w:p>
        </w:tc>
        <w:tc>
          <w:tcPr>
            <w:tcW w:w="2515" w:type="dxa"/>
          </w:tcPr>
          <w:p w14:paraId="408D4941" w14:textId="77777777" w:rsidR="00792D63" w:rsidRDefault="00792D63">
            <w:pPr>
              <w:pStyle w:val="TableParagraph"/>
              <w:rPr>
                <w:rFonts w:ascii="Times New Roman"/>
              </w:rPr>
            </w:pPr>
          </w:p>
        </w:tc>
      </w:tr>
      <w:tr w:rsidR="00792D63" w14:paraId="5B86E57E" w14:textId="77777777">
        <w:trPr>
          <w:trHeight w:val="803"/>
        </w:trPr>
        <w:tc>
          <w:tcPr>
            <w:tcW w:w="2688" w:type="dxa"/>
          </w:tcPr>
          <w:p w14:paraId="3FFDF1EB" w14:textId="77777777" w:rsidR="00792D63" w:rsidRDefault="00792D63">
            <w:pPr>
              <w:pStyle w:val="TableParagraph"/>
              <w:rPr>
                <w:rFonts w:ascii="Times New Roman"/>
              </w:rPr>
            </w:pPr>
          </w:p>
        </w:tc>
        <w:tc>
          <w:tcPr>
            <w:tcW w:w="1980" w:type="dxa"/>
          </w:tcPr>
          <w:p w14:paraId="0C369F43" w14:textId="77777777" w:rsidR="00792D63" w:rsidRDefault="00792D63">
            <w:pPr>
              <w:pStyle w:val="TableParagraph"/>
              <w:rPr>
                <w:rFonts w:ascii="Times New Roman"/>
              </w:rPr>
            </w:pPr>
          </w:p>
        </w:tc>
        <w:tc>
          <w:tcPr>
            <w:tcW w:w="2520" w:type="dxa"/>
          </w:tcPr>
          <w:p w14:paraId="26888D7B" w14:textId="77777777" w:rsidR="00792D63" w:rsidRDefault="00792D63">
            <w:pPr>
              <w:pStyle w:val="TableParagraph"/>
              <w:rPr>
                <w:rFonts w:ascii="Times New Roman"/>
              </w:rPr>
            </w:pPr>
          </w:p>
        </w:tc>
        <w:tc>
          <w:tcPr>
            <w:tcW w:w="2515" w:type="dxa"/>
          </w:tcPr>
          <w:p w14:paraId="5FA86DBD" w14:textId="77777777" w:rsidR="00792D63" w:rsidRDefault="00792D63">
            <w:pPr>
              <w:pStyle w:val="TableParagraph"/>
              <w:rPr>
                <w:rFonts w:ascii="Times New Roman"/>
              </w:rPr>
            </w:pPr>
          </w:p>
        </w:tc>
      </w:tr>
      <w:tr w:rsidR="00792D63" w14:paraId="11BF456E" w14:textId="77777777">
        <w:trPr>
          <w:trHeight w:val="803"/>
        </w:trPr>
        <w:tc>
          <w:tcPr>
            <w:tcW w:w="2688" w:type="dxa"/>
          </w:tcPr>
          <w:p w14:paraId="611EF9F3" w14:textId="77777777" w:rsidR="00792D63" w:rsidRDefault="00792D63">
            <w:pPr>
              <w:pStyle w:val="TableParagraph"/>
              <w:rPr>
                <w:rFonts w:ascii="Times New Roman"/>
              </w:rPr>
            </w:pPr>
          </w:p>
        </w:tc>
        <w:tc>
          <w:tcPr>
            <w:tcW w:w="1980" w:type="dxa"/>
          </w:tcPr>
          <w:p w14:paraId="7C67BDAF" w14:textId="77777777" w:rsidR="00792D63" w:rsidRDefault="00792D63">
            <w:pPr>
              <w:pStyle w:val="TableParagraph"/>
              <w:rPr>
                <w:rFonts w:ascii="Times New Roman"/>
              </w:rPr>
            </w:pPr>
          </w:p>
        </w:tc>
        <w:tc>
          <w:tcPr>
            <w:tcW w:w="2520" w:type="dxa"/>
          </w:tcPr>
          <w:p w14:paraId="32E4DDAF" w14:textId="77777777" w:rsidR="00792D63" w:rsidRDefault="00792D63">
            <w:pPr>
              <w:pStyle w:val="TableParagraph"/>
              <w:rPr>
                <w:rFonts w:ascii="Times New Roman"/>
              </w:rPr>
            </w:pPr>
          </w:p>
        </w:tc>
        <w:tc>
          <w:tcPr>
            <w:tcW w:w="2515" w:type="dxa"/>
          </w:tcPr>
          <w:p w14:paraId="111946D6" w14:textId="77777777" w:rsidR="00792D63" w:rsidRDefault="00792D63">
            <w:pPr>
              <w:pStyle w:val="TableParagraph"/>
              <w:rPr>
                <w:rFonts w:ascii="Times New Roman"/>
              </w:rPr>
            </w:pPr>
          </w:p>
        </w:tc>
      </w:tr>
      <w:tr w:rsidR="00792D63" w14:paraId="761D021C" w14:textId="77777777">
        <w:trPr>
          <w:trHeight w:val="793"/>
        </w:trPr>
        <w:tc>
          <w:tcPr>
            <w:tcW w:w="2688" w:type="dxa"/>
          </w:tcPr>
          <w:p w14:paraId="71D73D96" w14:textId="77777777" w:rsidR="00792D63" w:rsidRDefault="00792D63">
            <w:pPr>
              <w:pStyle w:val="TableParagraph"/>
              <w:rPr>
                <w:rFonts w:ascii="Times New Roman"/>
              </w:rPr>
            </w:pPr>
          </w:p>
        </w:tc>
        <w:tc>
          <w:tcPr>
            <w:tcW w:w="1980" w:type="dxa"/>
          </w:tcPr>
          <w:p w14:paraId="69629F46" w14:textId="77777777" w:rsidR="00792D63" w:rsidRDefault="00792D63">
            <w:pPr>
              <w:pStyle w:val="TableParagraph"/>
              <w:rPr>
                <w:rFonts w:ascii="Times New Roman"/>
              </w:rPr>
            </w:pPr>
          </w:p>
        </w:tc>
        <w:tc>
          <w:tcPr>
            <w:tcW w:w="2520" w:type="dxa"/>
          </w:tcPr>
          <w:p w14:paraId="07851CF8" w14:textId="77777777" w:rsidR="00792D63" w:rsidRDefault="00792D63">
            <w:pPr>
              <w:pStyle w:val="TableParagraph"/>
              <w:rPr>
                <w:rFonts w:ascii="Times New Roman"/>
              </w:rPr>
            </w:pPr>
          </w:p>
        </w:tc>
        <w:tc>
          <w:tcPr>
            <w:tcW w:w="2515" w:type="dxa"/>
          </w:tcPr>
          <w:p w14:paraId="18B51616" w14:textId="77777777" w:rsidR="00792D63" w:rsidRDefault="00792D63">
            <w:pPr>
              <w:pStyle w:val="TableParagraph"/>
              <w:rPr>
                <w:rFonts w:ascii="Times New Roman"/>
              </w:rPr>
            </w:pPr>
          </w:p>
        </w:tc>
      </w:tr>
      <w:tr w:rsidR="00792D63" w14:paraId="48AAF14C" w14:textId="77777777">
        <w:trPr>
          <w:trHeight w:val="739"/>
        </w:trPr>
        <w:tc>
          <w:tcPr>
            <w:tcW w:w="2688" w:type="dxa"/>
          </w:tcPr>
          <w:p w14:paraId="51E6EE3F" w14:textId="77777777" w:rsidR="00792D63" w:rsidRDefault="00792D63">
            <w:pPr>
              <w:pStyle w:val="TableParagraph"/>
              <w:rPr>
                <w:rFonts w:ascii="Times New Roman"/>
              </w:rPr>
            </w:pPr>
          </w:p>
        </w:tc>
        <w:tc>
          <w:tcPr>
            <w:tcW w:w="1980" w:type="dxa"/>
          </w:tcPr>
          <w:p w14:paraId="234ECD51" w14:textId="77777777" w:rsidR="00792D63" w:rsidRDefault="00792D63">
            <w:pPr>
              <w:pStyle w:val="TableParagraph"/>
              <w:rPr>
                <w:rFonts w:ascii="Times New Roman"/>
              </w:rPr>
            </w:pPr>
          </w:p>
        </w:tc>
        <w:tc>
          <w:tcPr>
            <w:tcW w:w="2520" w:type="dxa"/>
          </w:tcPr>
          <w:p w14:paraId="21275B85" w14:textId="77777777" w:rsidR="00792D63" w:rsidRDefault="00792D63">
            <w:pPr>
              <w:pStyle w:val="TableParagraph"/>
              <w:rPr>
                <w:rFonts w:ascii="Times New Roman"/>
              </w:rPr>
            </w:pPr>
          </w:p>
        </w:tc>
        <w:tc>
          <w:tcPr>
            <w:tcW w:w="2515" w:type="dxa"/>
          </w:tcPr>
          <w:p w14:paraId="7DEEAE8A" w14:textId="77777777" w:rsidR="00792D63" w:rsidRDefault="00792D63">
            <w:pPr>
              <w:pStyle w:val="TableParagraph"/>
              <w:rPr>
                <w:rFonts w:ascii="Times New Roman"/>
              </w:rPr>
            </w:pPr>
          </w:p>
        </w:tc>
      </w:tr>
      <w:tr w:rsidR="00792D63" w14:paraId="18CFB770" w14:textId="77777777">
        <w:trPr>
          <w:trHeight w:val="736"/>
        </w:trPr>
        <w:tc>
          <w:tcPr>
            <w:tcW w:w="2688" w:type="dxa"/>
          </w:tcPr>
          <w:p w14:paraId="60F7D28A" w14:textId="77777777" w:rsidR="00792D63" w:rsidRDefault="00792D63">
            <w:pPr>
              <w:pStyle w:val="TableParagraph"/>
              <w:rPr>
                <w:rFonts w:ascii="Times New Roman"/>
              </w:rPr>
            </w:pPr>
          </w:p>
        </w:tc>
        <w:tc>
          <w:tcPr>
            <w:tcW w:w="1980" w:type="dxa"/>
          </w:tcPr>
          <w:p w14:paraId="1E54E17C" w14:textId="77777777" w:rsidR="00792D63" w:rsidRDefault="00792D63">
            <w:pPr>
              <w:pStyle w:val="TableParagraph"/>
              <w:rPr>
                <w:rFonts w:ascii="Times New Roman"/>
              </w:rPr>
            </w:pPr>
          </w:p>
        </w:tc>
        <w:tc>
          <w:tcPr>
            <w:tcW w:w="2520" w:type="dxa"/>
          </w:tcPr>
          <w:p w14:paraId="395B145C" w14:textId="77777777" w:rsidR="00792D63" w:rsidRDefault="00792D63">
            <w:pPr>
              <w:pStyle w:val="TableParagraph"/>
              <w:rPr>
                <w:rFonts w:ascii="Times New Roman"/>
              </w:rPr>
            </w:pPr>
          </w:p>
        </w:tc>
        <w:tc>
          <w:tcPr>
            <w:tcW w:w="2515" w:type="dxa"/>
          </w:tcPr>
          <w:p w14:paraId="7628DDBE" w14:textId="77777777" w:rsidR="00792D63" w:rsidRDefault="00792D63">
            <w:pPr>
              <w:pStyle w:val="TableParagraph"/>
              <w:rPr>
                <w:rFonts w:ascii="Times New Roman"/>
              </w:rPr>
            </w:pPr>
          </w:p>
        </w:tc>
      </w:tr>
      <w:tr w:rsidR="00792D63" w14:paraId="4F696553" w14:textId="77777777">
        <w:trPr>
          <w:trHeight w:val="736"/>
        </w:trPr>
        <w:tc>
          <w:tcPr>
            <w:tcW w:w="2688" w:type="dxa"/>
          </w:tcPr>
          <w:p w14:paraId="73BD0F70" w14:textId="77777777" w:rsidR="00792D63" w:rsidRDefault="00792D63">
            <w:pPr>
              <w:pStyle w:val="TableParagraph"/>
              <w:rPr>
                <w:rFonts w:ascii="Times New Roman"/>
              </w:rPr>
            </w:pPr>
          </w:p>
        </w:tc>
        <w:tc>
          <w:tcPr>
            <w:tcW w:w="1980" w:type="dxa"/>
          </w:tcPr>
          <w:p w14:paraId="37062E07" w14:textId="77777777" w:rsidR="00792D63" w:rsidRDefault="00792D63">
            <w:pPr>
              <w:pStyle w:val="TableParagraph"/>
              <w:rPr>
                <w:rFonts w:ascii="Times New Roman"/>
              </w:rPr>
            </w:pPr>
          </w:p>
        </w:tc>
        <w:tc>
          <w:tcPr>
            <w:tcW w:w="2520" w:type="dxa"/>
          </w:tcPr>
          <w:p w14:paraId="0320A394" w14:textId="77777777" w:rsidR="00792D63" w:rsidRDefault="00792D63">
            <w:pPr>
              <w:pStyle w:val="TableParagraph"/>
              <w:rPr>
                <w:rFonts w:ascii="Times New Roman"/>
              </w:rPr>
            </w:pPr>
          </w:p>
        </w:tc>
        <w:tc>
          <w:tcPr>
            <w:tcW w:w="2515" w:type="dxa"/>
          </w:tcPr>
          <w:p w14:paraId="163020DC" w14:textId="77777777" w:rsidR="00792D63" w:rsidRDefault="00792D63">
            <w:pPr>
              <w:pStyle w:val="TableParagraph"/>
              <w:rPr>
                <w:rFonts w:ascii="Times New Roman"/>
              </w:rPr>
            </w:pPr>
          </w:p>
        </w:tc>
      </w:tr>
      <w:tr w:rsidR="00792D63" w14:paraId="27A25E59" w14:textId="77777777">
        <w:trPr>
          <w:trHeight w:val="736"/>
        </w:trPr>
        <w:tc>
          <w:tcPr>
            <w:tcW w:w="2688" w:type="dxa"/>
          </w:tcPr>
          <w:p w14:paraId="196103FC" w14:textId="77777777" w:rsidR="00792D63" w:rsidRDefault="00792D63">
            <w:pPr>
              <w:pStyle w:val="TableParagraph"/>
              <w:rPr>
                <w:rFonts w:ascii="Times New Roman"/>
              </w:rPr>
            </w:pPr>
          </w:p>
        </w:tc>
        <w:tc>
          <w:tcPr>
            <w:tcW w:w="1980" w:type="dxa"/>
          </w:tcPr>
          <w:p w14:paraId="39E2A46D" w14:textId="77777777" w:rsidR="00792D63" w:rsidRDefault="00792D63">
            <w:pPr>
              <w:pStyle w:val="TableParagraph"/>
              <w:rPr>
                <w:rFonts w:ascii="Times New Roman"/>
              </w:rPr>
            </w:pPr>
          </w:p>
        </w:tc>
        <w:tc>
          <w:tcPr>
            <w:tcW w:w="2520" w:type="dxa"/>
          </w:tcPr>
          <w:p w14:paraId="46CAC72F" w14:textId="77777777" w:rsidR="00792D63" w:rsidRDefault="00792D63">
            <w:pPr>
              <w:pStyle w:val="TableParagraph"/>
              <w:rPr>
                <w:rFonts w:ascii="Times New Roman"/>
              </w:rPr>
            </w:pPr>
          </w:p>
        </w:tc>
        <w:tc>
          <w:tcPr>
            <w:tcW w:w="2515" w:type="dxa"/>
          </w:tcPr>
          <w:p w14:paraId="6C482AE4" w14:textId="77777777" w:rsidR="00792D63" w:rsidRDefault="00792D63">
            <w:pPr>
              <w:pStyle w:val="TableParagraph"/>
              <w:rPr>
                <w:rFonts w:ascii="Times New Roman"/>
              </w:rPr>
            </w:pPr>
          </w:p>
        </w:tc>
      </w:tr>
      <w:tr w:rsidR="00792D63" w14:paraId="129542FE" w14:textId="77777777">
        <w:trPr>
          <w:trHeight w:val="738"/>
        </w:trPr>
        <w:tc>
          <w:tcPr>
            <w:tcW w:w="2688" w:type="dxa"/>
          </w:tcPr>
          <w:p w14:paraId="1B0A3701" w14:textId="77777777" w:rsidR="00792D63" w:rsidRDefault="00792D63">
            <w:pPr>
              <w:pStyle w:val="TableParagraph"/>
              <w:rPr>
                <w:rFonts w:ascii="Times New Roman"/>
              </w:rPr>
            </w:pPr>
          </w:p>
        </w:tc>
        <w:tc>
          <w:tcPr>
            <w:tcW w:w="1980" w:type="dxa"/>
          </w:tcPr>
          <w:p w14:paraId="71ECDD74" w14:textId="77777777" w:rsidR="00792D63" w:rsidRDefault="00792D63">
            <w:pPr>
              <w:pStyle w:val="TableParagraph"/>
              <w:rPr>
                <w:rFonts w:ascii="Times New Roman"/>
              </w:rPr>
            </w:pPr>
          </w:p>
        </w:tc>
        <w:tc>
          <w:tcPr>
            <w:tcW w:w="2520" w:type="dxa"/>
          </w:tcPr>
          <w:p w14:paraId="26F89EE8" w14:textId="77777777" w:rsidR="00792D63" w:rsidRDefault="00792D63">
            <w:pPr>
              <w:pStyle w:val="TableParagraph"/>
              <w:rPr>
                <w:rFonts w:ascii="Times New Roman"/>
              </w:rPr>
            </w:pPr>
          </w:p>
        </w:tc>
        <w:tc>
          <w:tcPr>
            <w:tcW w:w="2515" w:type="dxa"/>
          </w:tcPr>
          <w:p w14:paraId="2AF4F62F" w14:textId="77777777" w:rsidR="00792D63" w:rsidRDefault="00792D63">
            <w:pPr>
              <w:pStyle w:val="TableParagraph"/>
              <w:rPr>
                <w:rFonts w:ascii="Times New Roman"/>
              </w:rPr>
            </w:pPr>
          </w:p>
        </w:tc>
      </w:tr>
      <w:tr w:rsidR="00792D63" w14:paraId="5F931EE7" w14:textId="77777777">
        <w:trPr>
          <w:trHeight w:val="737"/>
        </w:trPr>
        <w:tc>
          <w:tcPr>
            <w:tcW w:w="2688" w:type="dxa"/>
          </w:tcPr>
          <w:p w14:paraId="0337BC8E" w14:textId="77777777" w:rsidR="00792D63" w:rsidRDefault="00792D63">
            <w:pPr>
              <w:pStyle w:val="TableParagraph"/>
              <w:rPr>
                <w:rFonts w:ascii="Times New Roman"/>
              </w:rPr>
            </w:pPr>
          </w:p>
        </w:tc>
        <w:tc>
          <w:tcPr>
            <w:tcW w:w="1980" w:type="dxa"/>
          </w:tcPr>
          <w:p w14:paraId="0C49427F" w14:textId="77777777" w:rsidR="00792D63" w:rsidRDefault="00792D63">
            <w:pPr>
              <w:pStyle w:val="TableParagraph"/>
              <w:rPr>
                <w:rFonts w:ascii="Times New Roman"/>
              </w:rPr>
            </w:pPr>
          </w:p>
        </w:tc>
        <w:tc>
          <w:tcPr>
            <w:tcW w:w="2520" w:type="dxa"/>
          </w:tcPr>
          <w:p w14:paraId="7188AA5F" w14:textId="77777777" w:rsidR="00792D63" w:rsidRDefault="00792D63">
            <w:pPr>
              <w:pStyle w:val="TableParagraph"/>
              <w:rPr>
                <w:rFonts w:ascii="Times New Roman"/>
              </w:rPr>
            </w:pPr>
          </w:p>
        </w:tc>
        <w:tc>
          <w:tcPr>
            <w:tcW w:w="2515" w:type="dxa"/>
          </w:tcPr>
          <w:p w14:paraId="22FD041A" w14:textId="77777777" w:rsidR="00792D63" w:rsidRDefault="00792D63">
            <w:pPr>
              <w:pStyle w:val="TableParagraph"/>
              <w:rPr>
                <w:rFonts w:ascii="Times New Roman"/>
              </w:rPr>
            </w:pPr>
          </w:p>
        </w:tc>
      </w:tr>
      <w:tr w:rsidR="00792D63" w14:paraId="6A42F508" w14:textId="77777777">
        <w:trPr>
          <w:trHeight w:val="736"/>
        </w:trPr>
        <w:tc>
          <w:tcPr>
            <w:tcW w:w="2688" w:type="dxa"/>
          </w:tcPr>
          <w:p w14:paraId="2A156C5F" w14:textId="77777777" w:rsidR="00792D63" w:rsidRDefault="00792D63">
            <w:pPr>
              <w:pStyle w:val="TableParagraph"/>
              <w:rPr>
                <w:rFonts w:ascii="Times New Roman"/>
              </w:rPr>
            </w:pPr>
          </w:p>
        </w:tc>
        <w:tc>
          <w:tcPr>
            <w:tcW w:w="1980" w:type="dxa"/>
          </w:tcPr>
          <w:p w14:paraId="12EB33EF" w14:textId="77777777" w:rsidR="00792D63" w:rsidRDefault="00792D63">
            <w:pPr>
              <w:pStyle w:val="TableParagraph"/>
              <w:rPr>
                <w:rFonts w:ascii="Times New Roman"/>
              </w:rPr>
            </w:pPr>
          </w:p>
        </w:tc>
        <w:tc>
          <w:tcPr>
            <w:tcW w:w="2520" w:type="dxa"/>
          </w:tcPr>
          <w:p w14:paraId="64340CDF" w14:textId="77777777" w:rsidR="00792D63" w:rsidRDefault="00792D63">
            <w:pPr>
              <w:pStyle w:val="TableParagraph"/>
              <w:rPr>
                <w:rFonts w:ascii="Times New Roman"/>
              </w:rPr>
            </w:pPr>
          </w:p>
        </w:tc>
        <w:tc>
          <w:tcPr>
            <w:tcW w:w="2515" w:type="dxa"/>
          </w:tcPr>
          <w:p w14:paraId="3BDEB7EE" w14:textId="77777777" w:rsidR="00792D63" w:rsidRDefault="00792D63">
            <w:pPr>
              <w:pStyle w:val="TableParagraph"/>
              <w:rPr>
                <w:rFonts w:ascii="Times New Roman"/>
              </w:rPr>
            </w:pPr>
          </w:p>
        </w:tc>
      </w:tr>
      <w:tr w:rsidR="00792D63" w14:paraId="457B0D1B" w14:textId="77777777">
        <w:trPr>
          <w:trHeight w:val="738"/>
        </w:trPr>
        <w:tc>
          <w:tcPr>
            <w:tcW w:w="2688" w:type="dxa"/>
          </w:tcPr>
          <w:p w14:paraId="25BF305D" w14:textId="77777777" w:rsidR="00792D63" w:rsidRDefault="00792D63">
            <w:pPr>
              <w:pStyle w:val="TableParagraph"/>
              <w:rPr>
                <w:rFonts w:ascii="Times New Roman"/>
              </w:rPr>
            </w:pPr>
          </w:p>
        </w:tc>
        <w:tc>
          <w:tcPr>
            <w:tcW w:w="1980" w:type="dxa"/>
          </w:tcPr>
          <w:p w14:paraId="32AF2E50" w14:textId="77777777" w:rsidR="00792D63" w:rsidRDefault="00792D63">
            <w:pPr>
              <w:pStyle w:val="TableParagraph"/>
              <w:rPr>
                <w:rFonts w:ascii="Times New Roman"/>
              </w:rPr>
            </w:pPr>
          </w:p>
        </w:tc>
        <w:tc>
          <w:tcPr>
            <w:tcW w:w="2520" w:type="dxa"/>
          </w:tcPr>
          <w:p w14:paraId="05907454" w14:textId="77777777" w:rsidR="00792D63" w:rsidRDefault="00792D63">
            <w:pPr>
              <w:pStyle w:val="TableParagraph"/>
              <w:rPr>
                <w:rFonts w:ascii="Times New Roman"/>
              </w:rPr>
            </w:pPr>
          </w:p>
        </w:tc>
        <w:tc>
          <w:tcPr>
            <w:tcW w:w="2515" w:type="dxa"/>
          </w:tcPr>
          <w:p w14:paraId="11CB7603" w14:textId="77777777" w:rsidR="00792D63" w:rsidRDefault="00792D63">
            <w:pPr>
              <w:pStyle w:val="TableParagraph"/>
              <w:rPr>
                <w:rFonts w:ascii="Times New Roman"/>
              </w:rPr>
            </w:pPr>
          </w:p>
        </w:tc>
      </w:tr>
    </w:tbl>
    <w:p w14:paraId="1CB2B19B" w14:textId="77777777" w:rsidR="00792D63" w:rsidRDefault="003B3EE6">
      <w:pPr>
        <w:spacing w:before="6"/>
        <w:ind w:left="3230"/>
        <w:rPr>
          <w:rFonts w:ascii="Arial"/>
        </w:rPr>
      </w:pPr>
      <w:r>
        <w:rPr>
          <w:rFonts w:ascii="Arial"/>
          <w:color w:val="231F20"/>
        </w:rPr>
        <w:t>(Attach</w:t>
      </w:r>
      <w:r>
        <w:rPr>
          <w:rFonts w:ascii="Arial"/>
          <w:color w:val="231F20"/>
          <w:spacing w:val="-6"/>
        </w:rPr>
        <w:t xml:space="preserve"> </w:t>
      </w:r>
      <w:r>
        <w:rPr>
          <w:rFonts w:ascii="Arial"/>
          <w:color w:val="231F20"/>
        </w:rPr>
        <w:t>additional</w:t>
      </w:r>
      <w:r>
        <w:rPr>
          <w:rFonts w:ascii="Arial"/>
          <w:color w:val="231F20"/>
          <w:spacing w:val="-7"/>
        </w:rPr>
        <w:t xml:space="preserve"> </w:t>
      </w:r>
      <w:r>
        <w:rPr>
          <w:rFonts w:ascii="Arial"/>
          <w:color w:val="231F20"/>
        </w:rPr>
        <w:t>pages</w:t>
      </w:r>
      <w:r>
        <w:rPr>
          <w:rFonts w:ascii="Arial"/>
          <w:color w:val="231F20"/>
          <w:spacing w:val="-10"/>
        </w:rPr>
        <w:t xml:space="preserve"> </w:t>
      </w:r>
      <w:r>
        <w:rPr>
          <w:rFonts w:ascii="Arial"/>
          <w:color w:val="231F20"/>
        </w:rPr>
        <w:t>if</w:t>
      </w:r>
      <w:r>
        <w:rPr>
          <w:rFonts w:ascii="Arial"/>
          <w:color w:val="231F20"/>
          <w:spacing w:val="-5"/>
        </w:rPr>
        <w:t xml:space="preserve"> </w:t>
      </w:r>
      <w:r>
        <w:rPr>
          <w:rFonts w:ascii="Arial"/>
          <w:color w:val="231F20"/>
          <w:spacing w:val="-2"/>
        </w:rPr>
        <w:t>needed.)</w:t>
      </w:r>
    </w:p>
    <w:p w14:paraId="0E545743" w14:textId="77777777" w:rsidR="00792D63" w:rsidRDefault="00792D63">
      <w:pPr>
        <w:rPr>
          <w:rFonts w:ascii="Arial"/>
        </w:rPr>
        <w:sectPr w:rsidR="00792D63">
          <w:pgSz w:w="12240" w:h="15840"/>
          <w:pgMar w:top="1340" w:right="500" w:bottom="280" w:left="1160" w:header="730" w:footer="0" w:gutter="0"/>
          <w:cols w:space="720"/>
        </w:sectPr>
      </w:pPr>
    </w:p>
    <w:p w14:paraId="54A4518C" w14:textId="77777777" w:rsidR="00792D63" w:rsidRDefault="003B3EE6">
      <w:pPr>
        <w:pStyle w:val="Heading2"/>
        <w:spacing w:line="376" w:lineRule="auto"/>
        <w:ind w:left="3840" w:right="4502"/>
      </w:pPr>
      <w:r>
        <w:rPr>
          <w:color w:val="231F20"/>
          <w:spacing w:val="-2"/>
        </w:rPr>
        <w:lastRenderedPageBreak/>
        <w:t xml:space="preserve">SUBCONTRACT </w:t>
      </w:r>
      <w:r>
        <w:rPr>
          <w:color w:val="231F20"/>
        </w:rPr>
        <w:t>ANNEX D</w:t>
      </w:r>
    </w:p>
    <w:p w14:paraId="3ED94825" w14:textId="77777777" w:rsidR="00792D63" w:rsidRDefault="003B3EE6">
      <w:pPr>
        <w:spacing w:before="139"/>
        <w:ind w:left="852" w:right="1508"/>
        <w:jc w:val="center"/>
        <w:rPr>
          <w:b/>
          <w:sz w:val="28"/>
        </w:rPr>
      </w:pPr>
      <w:r>
        <w:rPr>
          <w:b/>
          <w:color w:val="231F20"/>
          <w:sz w:val="28"/>
        </w:rPr>
        <w:t>IDENTIFYING</w:t>
      </w:r>
      <w:r>
        <w:rPr>
          <w:b/>
          <w:color w:val="231F20"/>
          <w:spacing w:val="-13"/>
          <w:sz w:val="28"/>
        </w:rPr>
        <w:t xml:space="preserve"> </w:t>
      </w:r>
      <w:r>
        <w:rPr>
          <w:b/>
          <w:color w:val="231F20"/>
          <w:sz w:val="28"/>
        </w:rPr>
        <w:t>INFORMATION</w:t>
      </w:r>
      <w:r>
        <w:rPr>
          <w:b/>
          <w:color w:val="231F20"/>
          <w:spacing w:val="-12"/>
          <w:sz w:val="28"/>
        </w:rPr>
        <w:t xml:space="preserve"> </w:t>
      </w:r>
      <w:r>
        <w:rPr>
          <w:b/>
          <w:color w:val="231F20"/>
          <w:spacing w:val="-4"/>
          <w:sz w:val="28"/>
        </w:rPr>
        <w:t>RIDER</w:t>
      </w:r>
    </w:p>
    <w:p w14:paraId="30B17694" w14:textId="77777777" w:rsidR="00792D63" w:rsidRDefault="00792D63">
      <w:pPr>
        <w:pStyle w:val="BodyText"/>
        <w:spacing w:before="10"/>
        <w:rPr>
          <w:b/>
          <w:sz w:val="23"/>
        </w:rPr>
      </w:pPr>
    </w:p>
    <w:p w14:paraId="231EDC04" w14:textId="77777777" w:rsidR="00792D63" w:rsidRDefault="003B3EE6">
      <w:pPr>
        <w:ind w:left="852" w:right="1515"/>
        <w:jc w:val="center"/>
        <w:rPr>
          <w:i/>
          <w:sz w:val="24"/>
        </w:rPr>
      </w:pPr>
      <w:r>
        <w:rPr>
          <w:i/>
          <w:color w:val="231F20"/>
          <w:sz w:val="24"/>
        </w:rPr>
        <w:t>Note:</w:t>
      </w:r>
      <w:r>
        <w:rPr>
          <w:i/>
          <w:color w:val="231F20"/>
          <w:spacing w:val="-4"/>
          <w:sz w:val="24"/>
        </w:rPr>
        <w:t xml:space="preserve"> </w:t>
      </w:r>
      <w:r>
        <w:rPr>
          <w:i/>
          <w:color w:val="231F20"/>
          <w:sz w:val="24"/>
        </w:rPr>
        <w:t>This</w:t>
      </w:r>
      <w:r>
        <w:rPr>
          <w:i/>
          <w:color w:val="231F20"/>
          <w:spacing w:val="-4"/>
          <w:sz w:val="24"/>
        </w:rPr>
        <w:t xml:space="preserve"> </w:t>
      </w:r>
      <w:r>
        <w:rPr>
          <w:i/>
          <w:color w:val="231F20"/>
          <w:sz w:val="24"/>
        </w:rPr>
        <w:t>Identifying</w:t>
      </w:r>
      <w:r>
        <w:rPr>
          <w:i/>
          <w:color w:val="231F20"/>
          <w:spacing w:val="-4"/>
          <w:sz w:val="24"/>
        </w:rPr>
        <w:t xml:space="preserve"> </w:t>
      </w:r>
      <w:r>
        <w:rPr>
          <w:i/>
          <w:color w:val="231F20"/>
          <w:sz w:val="24"/>
        </w:rPr>
        <w:t>Information</w:t>
      </w:r>
      <w:r>
        <w:rPr>
          <w:i/>
          <w:color w:val="231F20"/>
          <w:spacing w:val="-4"/>
          <w:sz w:val="24"/>
        </w:rPr>
        <w:t xml:space="preserve"> </w:t>
      </w:r>
      <w:r>
        <w:rPr>
          <w:i/>
          <w:color w:val="231F20"/>
          <w:sz w:val="24"/>
        </w:rPr>
        <w:t>Rider</w:t>
      </w:r>
      <w:r>
        <w:rPr>
          <w:i/>
          <w:color w:val="231F20"/>
          <w:spacing w:val="-3"/>
          <w:sz w:val="24"/>
        </w:rPr>
        <w:t xml:space="preserve"> </w:t>
      </w:r>
      <w:r>
        <w:rPr>
          <w:i/>
          <w:color w:val="231F20"/>
          <w:sz w:val="24"/>
        </w:rPr>
        <w:t>has</w:t>
      </w:r>
      <w:r>
        <w:rPr>
          <w:i/>
          <w:color w:val="231F20"/>
          <w:spacing w:val="-4"/>
          <w:sz w:val="24"/>
        </w:rPr>
        <w:t xml:space="preserve"> </w:t>
      </w:r>
      <w:r>
        <w:rPr>
          <w:i/>
          <w:color w:val="231F20"/>
          <w:sz w:val="24"/>
        </w:rPr>
        <w:t>been</w:t>
      </w:r>
      <w:r>
        <w:rPr>
          <w:i/>
          <w:color w:val="231F20"/>
          <w:spacing w:val="-1"/>
          <w:sz w:val="24"/>
        </w:rPr>
        <w:t xml:space="preserve"> </w:t>
      </w:r>
      <w:r>
        <w:rPr>
          <w:i/>
          <w:color w:val="231F20"/>
          <w:sz w:val="24"/>
        </w:rPr>
        <w:t>adapted</w:t>
      </w:r>
      <w:r>
        <w:rPr>
          <w:i/>
          <w:color w:val="231F20"/>
          <w:spacing w:val="-4"/>
          <w:sz w:val="24"/>
        </w:rPr>
        <w:t xml:space="preserve"> </w:t>
      </w:r>
      <w:r>
        <w:rPr>
          <w:i/>
          <w:color w:val="231F20"/>
          <w:sz w:val="24"/>
        </w:rPr>
        <w:t>for</w:t>
      </w:r>
      <w:r>
        <w:rPr>
          <w:i/>
          <w:color w:val="231F20"/>
          <w:spacing w:val="-3"/>
          <w:sz w:val="24"/>
        </w:rPr>
        <w:t xml:space="preserve"> </w:t>
      </w:r>
      <w:r>
        <w:rPr>
          <w:i/>
          <w:color w:val="231F20"/>
          <w:sz w:val="24"/>
        </w:rPr>
        <w:t>use</w:t>
      </w:r>
      <w:r>
        <w:rPr>
          <w:i/>
          <w:color w:val="231F20"/>
          <w:spacing w:val="-4"/>
          <w:sz w:val="24"/>
        </w:rPr>
        <w:t xml:space="preserve"> </w:t>
      </w:r>
      <w:r>
        <w:rPr>
          <w:i/>
          <w:color w:val="231F20"/>
          <w:sz w:val="24"/>
        </w:rPr>
        <w:t>specifically</w:t>
      </w:r>
      <w:r>
        <w:rPr>
          <w:i/>
          <w:color w:val="231F20"/>
          <w:spacing w:val="-3"/>
          <w:sz w:val="24"/>
        </w:rPr>
        <w:t xml:space="preserve"> </w:t>
      </w:r>
      <w:r>
        <w:rPr>
          <w:i/>
          <w:color w:val="231F20"/>
          <w:sz w:val="24"/>
        </w:rPr>
        <w:t>for</w:t>
      </w:r>
      <w:r>
        <w:rPr>
          <w:i/>
          <w:color w:val="231F20"/>
          <w:spacing w:val="-3"/>
          <w:sz w:val="24"/>
        </w:rPr>
        <w:t xml:space="preserve"> </w:t>
      </w:r>
      <w:r>
        <w:rPr>
          <w:i/>
          <w:color w:val="231F20"/>
          <w:sz w:val="24"/>
        </w:rPr>
        <w:t>the model subcontract for human services.</w:t>
      </w:r>
    </w:p>
    <w:p w14:paraId="71EB4D88" w14:textId="77777777" w:rsidR="00792D63" w:rsidRDefault="00792D63">
      <w:pPr>
        <w:pStyle w:val="BodyText"/>
        <w:rPr>
          <w:i/>
          <w:sz w:val="26"/>
        </w:rPr>
      </w:pPr>
    </w:p>
    <w:p w14:paraId="6B0A5091" w14:textId="77777777" w:rsidR="00792D63" w:rsidRDefault="00792D63">
      <w:pPr>
        <w:pStyle w:val="BodyText"/>
        <w:rPr>
          <w:i/>
          <w:sz w:val="22"/>
        </w:rPr>
      </w:pPr>
    </w:p>
    <w:p w14:paraId="05C1B5C1" w14:textId="77777777" w:rsidR="00792D63" w:rsidRDefault="003B3EE6">
      <w:pPr>
        <w:ind w:left="640"/>
        <w:jc w:val="both"/>
        <w:rPr>
          <w:b/>
          <w:sz w:val="24"/>
        </w:rPr>
      </w:pPr>
      <w:r>
        <w:rPr>
          <w:b/>
          <w:color w:val="231F20"/>
          <w:sz w:val="24"/>
        </w:rPr>
        <w:t>Section</w:t>
      </w:r>
      <w:r>
        <w:rPr>
          <w:b/>
          <w:color w:val="231F20"/>
          <w:spacing w:val="-4"/>
          <w:sz w:val="24"/>
        </w:rPr>
        <w:t xml:space="preserve"> </w:t>
      </w:r>
      <w:r>
        <w:rPr>
          <w:b/>
          <w:color w:val="231F20"/>
          <w:sz w:val="24"/>
        </w:rPr>
        <w:t>1.01</w:t>
      </w:r>
      <w:r>
        <w:rPr>
          <w:b/>
          <w:color w:val="231F20"/>
          <w:spacing w:val="-3"/>
          <w:sz w:val="24"/>
        </w:rPr>
        <w:t xml:space="preserve"> </w:t>
      </w:r>
      <w:r>
        <w:rPr>
          <w:b/>
          <w:color w:val="231F20"/>
          <w:spacing w:val="-2"/>
          <w:sz w:val="24"/>
        </w:rPr>
        <w:t>Background.</w:t>
      </w:r>
    </w:p>
    <w:p w14:paraId="73664FF4" w14:textId="77777777" w:rsidR="00792D63" w:rsidRDefault="00792D63">
      <w:pPr>
        <w:pStyle w:val="BodyText"/>
        <w:rPr>
          <w:b/>
        </w:rPr>
      </w:pPr>
    </w:p>
    <w:p w14:paraId="37162F3D" w14:textId="77777777" w:rsidR="00792D63" w:rsidRDefault="003B3EE6">
      <w:pPr>
        <w:pStyle w:val="BodyText"/>
        <w:ind w:left="640" w:right="1293"/>
        <w:jc w:val="both"/>
      </w:pPr>
      <w:r>
        <w:rPr>
          <w:color w:val="231F20"/>
        </w:rPr>
        <w:t>Local Laws 245 and 247 of 2017 (codified at New York City</w:t>
      </w:r>
      <w:r>
        <w:rPr>
          <w:color w:val="231F20"/>
          <w:spacing w:val="-4"/>
        </w:rPr>
        <w:t xml:space="preserve"> </w:t>
      </w:r>
      <w:r>
        <w:rPr>
          <w:color w:val="231F20"/>
        </w:rPr>
        <w:t>Charter (“Charter”) Section 8 subdivision (h)</w:t>
      </w:r>
      <w:r>
        <w:rPr>
          <w:color w:val="231F20"/>
          <w:spacing w:val="-1"/>
        </w:rPr>
        <w:t xml:space="preserve"> </w:t>
      </w:r>
      <w:r>
        <w:rPr>
          <w:color w:val="231F20"/>
        </w:rPr>
        <w:t>and the Administrative Code of the City</w:t>
      </w:r>
      <w:r>
        <w:rPr>
          <w:color w:val="231F20"/>
          <w:spacing w:val="-4"/>
        </w:rPr>
        <w:t xml:space="preserve"> </w:t>
      </w:r>
      <w:r>
        <w:rPr>
          <w:color w:val="231F20"/>
        </w:rPr>
        <w:t>of New York (“Admin. Code”) Sections</w:t>
      </w:r>
      <w:r>
        <w:rPr>
          <w:color w:val="231F20"/>
          <w:spacing w:val="-13"/>
        </w:rPr>
        <w:t xml:space="preserve"> </w:t>
      </w:r>
      <w:r>
        <w:rPr>
          <w:color w:val="231F20"/>
        </w:rPr>
        <w:t>23-1201</w:t>
      </w:r>
      <w:r>
        <w:rPr>
          <w:color w:val="231F20"/>
          <w:spacing w:val="-12"/>
        </w:rPr>
        <w:t xml:space="preserve"> </w:t>
      </w:r>
      <w:r>
        <w:rPr>
          <w:color w:val="231F20"/>
        </w:rPr>
        <w:t>to</w:t>
      </w:r>
      <w:r>
        <w:rPr>
          <w:color w:val="231F20"/>
          <w:spacing w:val="-9"/>
        </w:rPr>
        <w:t xml:space="preserve"> </w:t>
      </w:r>
      <w:r>
        <w:rPr>
          <w:color w:val="231F20"/>
        </w:rPr>
        <w:t>-1205)</w:t>
      </w:r>
      <w:r>
        <w:rPr>
          <w:color w:val="231F20"/>
          <w:spacing w:val="-12"/>
        </w:rPr>
        <w:t xml:space="preserve"> </w:t>
      </w:r>
      <w:r>
        <w:rPr>
          <w:color w:val="231F20"/>
        </w:rPr>
        <w:t>are</w:t>
      </w:r>
      <w:r>
        <w:rPr>
          <w:color w:val="231F20"/>
          <w:spacing w:val="-10"/>
        </w:rPr>
        <w:t xml:space="preserve"> </w:t>
      </w:r>
      <w:r>
        <w:rPr>
          <w:color w:val="231F20"/>
        </w:rPr>
        <w:t>effective</w:t>
      </w:r>
      <w:r>
        <w:rPr>
          <w:color w:val="231F20"/>
          <w:spacing w:val="-11"/>
        </w:rPr>
        <w:t xml:space="preserve"> </w:t>
      </w:r>
      <w:r>
        <w:rPr>
          <w:color w:val="231F20"/>
        </w:rPr>
        <w:t>June</w:t>
      </w:r>
      <w:r>
        <w:rPr>
          <w:color w:val="231F20"/>
          <w:spacing w:val="-12"/>
        </w:rPr>
        <w:t xml:space="preserve"> </w:t>
      </w:r>
      <w:r>
        <w:rPr>
          <w:color w:val="231F20"/>
        </w:rPr>
        <w:t>15,</w:t>
      </w:r>
      <w:r>
        <w:rPr>
          <w:color w:val="231F20"/>
          <w:spacing w:val="-12"/>
        </w:rPr>
        <w:t xml:space="preserve"> </w:t>
      </w:r>
      <w:r>
        <w:rPr>
          <w:color w:val="231F20"/>
        </w:rPr>
        <w:t>2018.</w:t>
      </w:r>
      <w:r>
        <w:rPr>
          <w:color w:val="231F20"/>
          <w:spacing w:val="-12"/>
        </w:rPr>
        <w:t xml:space="preserve"> </w:t>
      </w:r>
      <w:r>
        <w:rPr>
          <w:color w:val="231F20"/>
        </w:rPr>
        <w:t>Such</w:t>
      </w:r>
      <w:r>
        <w:rPr>
          <w:color w:val="231F20"/>
          <w:spacing w:val="-12"/>
        </w:rPr>
        <w:t xml:space="preserve"> </w:t>
      </w:r>
      <w:r>
        <w:rPr>
          <w:color w:val="231F20"/>
        </w:rPr>
        <w:t>laws</w:t>
      </w:r>
      <w:r>
        <w:rPr>
          <w:color w:val="231F20"/>
          <w:spacing w:val="-10"/>
        </w:rPr>
        <w:t xml:space="preserve"> </w:t>
      </w:r>
      <w:r>
        <w:rPr>
          <w:color w:val="231F20"/>
        </w:rPr>
        <w:t>apply</w:t>
      </w:r>
      <w:r>
        <w:rPr>
          <w:color w:val="231F20"/>
          <w:spacing w:val="-15"/>
        </w:rPr>
        <w:t xml:space="preserve"> </w:t>
      </w:r>
      <w:r>
        <w:rPr>
          <w:color w:val="231F20"/>
        </w:rPr>
        <w:t>to</w:t>
      </w:r>
      <w:r>
        <w:rPr>
          <w:color w:val="231F20"/>
          <w:spacing w:val="-9"/>
        </w:rPr>
        <w:t xml:space="preserve"> </w:t>
      </w:r>
      <w:r>
        <w:rPr>
          <w:color w:val="231F20"/>
        </w:rPr>
        <w:t>human</w:t>
      </w:r>
      <w:r>
        <w:rPr>
          <w:color w:val="231F20"/>
          <w:spacing w:val="-12"/>
        </w:rPr>
        <w:t xml:space="preserve"> </w:t>
      </w:r>
      <w:r>
        <w:rPr>
          <w:color w:val="231F20"/>
        </w:rPr>
        <w:t>services contracts</w:t>
      </w:r>
      <w:r>
        <w:rPr>
          <w:color w:val="231F20"/>
          <w:spacing w:val="-2"/>
        </w:rPr>
        <w:t xml:space="preserve"> </w:t>
      </w:r>
      <w:r>
        <w:rPr>
          <w:color w:val="231F20"/>
        </w:rPr>
        <w:t>and</w:t>
      </w:r>
      <w:r>
        <w:rPr>
          <w:color w:val="231F20"/>
          <w:spacing w:val="-4"/>
        </w:rPr>
        <w:t xml:space="preserve"> </w:t>
      </w:r>
      <w:r>
        <w:rPr>
          <w:color w:val="231F20"/>
        </w:rPr>
        <w:t>other</w:t>
      </w:r>
      <w:r>
        <w:rPr>
          <w:color w:val="231F20"/>
          <w:spacing w:val="-2"/>
        </w:rPr>
        <w:t xml:space="preserve"> </w:t>
      </w:r>
      <w:r>
        <w:rPr>
          <w:color w:val="231F20"/>
        </w:rPr>
        <w:t>contracts</w:t>
      </w:r>
      <w:r>
        <w:rPr>
          <w:color w:val="231F20"/>
          <w:spacing w:val="-3"/>
        </w:rPr>
        <w:t xml:space="preserve"> </w:t>
      </w:r>
      <w:r>
        <w:rPr>
          <w:color w:val="231F20"/>
        </w:rPr>
        <w:t>designated</w:t>
      </w:r>
      <w:r>
        <w:rPr>
          <w:color w:val="231F20"/>
          <w:spacing w:val="-4"/>
        </w:rPr>
        <w:t xml:space="preserve"> </w:t>
      </w:r>
      <w:r>
        <w:rPr>
          <w:color w:val="231F20"/>
        </w:rPr>
        <w:t>by</w:t>
      </w:r>
      <w:r>
        <w:rPr>
          <w:color w:val="231F20"/>
          <w:spacing w:val="-9"/>
        </w:rPr>
        <w:t xml:space="preserve"> </w:t>
      </w:r>
      <w:r>
        <w:rPr>
          <w:color w:val="231F20"/>
        </w:rPr>
        <w:t>the</w:t>
      </w:r>
      <w:r>
        <w:rPr>
          <w:color w:val="231F20"/>
          <w:spacing w:val="-4"/>
        </w:rPr>
        <w:t xml:space="preserve"> </w:t>
      </w:r>
      <w:r>
        <w:rPr>
          <w:color w:val="231F20"/>
        </w:rPr>
        <w:t>City</w:t>
      </w:r>
      <w:r>
        <w:rPr>
          <w:color w:val="231F20"/>
          <w:spacing w:val="-9"/>
        </w:rPr>
        <w:t xml:space="preserve"> </w:t>
      </w:r>
      <w:r>
        <w:rPr>
          <w:color w:val="231F20"/>
        </w:rPr>
        <w:t>Chief</w:t>
      </w:r>
      <w:r>
        <w:rPr>
          <w:color w:val="231F20"/>
          <w:spacing w:val="-4"/>
        </w:rPr>
        <w:t xml:space="preserve"> </w:t>
      </w:r>
      <w:r>
        <w:rPr>
          <w:color w:val="231F20"/>
        </w:rPr>
        <w:t>Privacy</w:t>
      </w:r>
      <w:r>
        <w:rPr>
          <w:color w:val="231F20"/>
          <w:spacing w:val="-6"/>
        </w:rPr>
        <w:t xml:space="preserve"> </w:t>
      </w:r>
      <w:r>
        <w:rPr>
          <w:color w:val="231F20"/>
        </w:rPr>
        <w:t>Officer</w:t>
      </w:r>
      <w:r>
        <w:rPr>
          <w:color w:val="231F20"/>
          <w:spacing w:val="-4"/>
        </w:rPr>
        <w:t xml:space="preserve"> </w:t>
      </w:r>
      <w:r>
        <w:rPr>
          <w:color w:val="231F20"/>
        </w:rPr>
        <w:t>that</w:t>
      </w:r>
      <w:r>
        <w:rPr>
          <w:color w:val="231F20"/>
          <w:spacing w:val="-4"/>
        </w:rPr>
        <w:t xml:space="preserve"> </w:t>
      </w:r>
      <w:r>
        <w:rPr>
          <w:color w:val="231F20"/>
        </w:rPr>
        <w:t>involve</w:t>
      </w:r>
      <w:r>
        <w:rPr>
          <w:color w:val="231F20"/>
          <w:spacing w:val="-4"/>
        </w:rPr>
        <w:t xml:space="preserve"> </w:t>
      </w:r>
      <w:r>
        <w:rPr>
          <w:color w:val="231F20"/>
        </w:rPr>
        <w:t>the collection,</w:t>
      </w:r>
      <w:r>
        <w:rPr>
          <w:color w:val="231F20"/>
          <w:spacing w:val="-15"/>
        </w:rPr>
        <w:t xml:space="preserve"> </w:t>
      </w:r>
      <w:r>
        <w:rPr>
          <w:color w:val="231F20"/>
        </w:rPr>
        <w:t>retention,</w:t>
      </w:r>
      <w:r>
        <w:rPr>
          <w:color w:val="231F20"/>
          <w:spacing w:val="-15"/>
        </w:rPr>
        <w:t xml:space="preserve"> </w:t>
      </w:r>
      <w:r>
        <w:rPr>
          <w:color w:val="231F20"/>
        </w:rPr>
        <w:t>or</w:t>
      </w:r>
      <w:r>
        <w:rPr>
          <w:color w:val="231F20"/>
          <w:spacing w:val="-15"/>
        </w:rPr>
        <w:t xml:space="preserve"> </w:t>
      </w:r>
      <w:r>
        <w:rPr>
          <w:color w:val="231F20"/>
        </w:rPr>
        <w:t>disclosure</w:t>
      </w:r>
      <w:r>
        <w:rPr>
          <w:color w:val="231F20"/>
          <w:spacing w:val="-15"/>
        </w:rPr>
        <w:t xml:space="preserve"> </w:t>
      </w:r>
      <w:r>
        <w:rPr>
          <w:color w:val="231F20"/>
        </w:rPr>
        <w:t>of</w:t>
      </w:r>
      <w:r>
        <w:rPr>
          <w:color w:val="231F20"/>
          <w:spacing w:val="-15"/>
        </w:rPr>
        <w:t xml:space="preserve"> </w:t>
      </w:r>
      <w:r>
        <w:rPr>
          <w:color w:val="231F20"/>
        </w:rPr>
        <w:t>“Identifying</w:t>
      </w:r>
      <w:r>
        <w:rPr>
          <w:color w:val="231F20"/>
          <w:spacing w:val="-15"/>
        </w:rPr>
        <w:t xml:space="preserve"> </w:t>
      </w:r>
      <w:r>
        <w:rPr>
          <w:color w:val="231F20"/>
        </w:rPr>
        <w:t>Information”</w:t>
      </w:r>
      <w:r>
        <w:rPr>
          <w:color w:val="231F20"/>
          <w:spacing w:val="-15"/>
        </w:rPr>
        <w:t xml:space="preserve"> </w:t>
      </w:r>
      <w:r>
        <w:rPr>
          <w:color w:val="231F20"/>
        </w:rPr>
        <w:t>in</w:t>
      </w:r>
      <w:r>
        <w:rPr>
          <w:color w:val="231F20"/>
          <w:spacing w:val="-15"/>
        </w:rPr>
        <w:t xml:space="preserve"> </w:t>
      </w:r>
      <w:r>
        <w:rPr>
          <w:color w:val="231F20"/>
        </w:rPr>
        <w:t>connection</w:t>
      </w:r>
      <w:r>
        <w:rPr>
          <w:color w:val="231F20"/>
          <w:spacing w:val="-15"/>
        </w:rPr>
        <w:t xml:space="preserve"> </w:t>
      </w:r>
      <w:r>
        <w:rPr>
          <w:color w:val="231F20"/>
        </w:rPr>
        <w:t>with</w:t>
      </w:r>
      <w:r>
        <w:rPr>
          <w:color w:val="231F20"/>
          <w:spacing w:val="-15"/>
        </w:rPr>
        <w:t xml:space="preserve"> </w:t>
      </w:r>
      <w:r>
        <w:rPr>
          <w:color w:val="231F20"/>
        </w:rPr>
        <w:t xml:space="preserve">services provided under a </w:t>
      </w:r>
      <w:proofErr w:type="gramStart"/>
      <w:r>
        <w:rPr>
          <w:color w:val="231F20"/>
        </w:rPr>
        <w:t>City</w:t>
      </w:r>
      <w:proofErr w:type="gramEnd"/>
      <w:r>
        <w:rPr>
          <w:color w:val="231F20"/>
        </w:rPr>
        <w:t xml:space="preserve"> contract. Accordingly, in connection with the services provided under this Subcontract, Subcontractor may collect, retain, and disclose Identifying Information only in accordance with the requirements of this Identifying Information Rider, the policies and protocols adopted pursuant to Admin. Code Sections 23-1201 to - 1205, the other provisions of this Subcontract and as otherwise required by law.</w:t>
      </w:r>
    </w:p>
    <w:p w14:paraId="691F0AB4" w14:textId="77777777" w:rsidR="00792D63" w:rsidRDefault="00792D63">
      <w:pPr>
        <w:pStyle w:val="BodyText"/>
        <w:spacing w:before="1"/>
      </w:pPr>
    </w:p>
    <w:p w14:paraId="66EA8988" w14:textId="77777777" w:rsidR="00792D63" w:rsidRDefault="003B3EE6">
      <w:pPr>
        <w:ind w:left="640"/>
        <w:jc w:val="both"/>
        <w:rPr>
          <w:b/>
          <w:sz w:val="24"/>
        </w:rPr>
      </w:pPr>
      <w:r>
        <w:rPr>
          <w:b/>
          <w:color w:val="231F20"/>
          <w:sz w:val="24"/>
        </w:rPr>
        <w:t xml:space="preserve">Section 1.02 </w:t>
      </w:r>
      <w:r>
        <w:rPr>
          <w:b/>
          <w:color w:val="231F20"/>
          <w:spacing w:val="-2"/>
          <w:sz w:val="24"/>
        </w:rPr>
        <w:t>Definitions.</w:t>
      </w:r>
    </w:p>
    <w:p w14:paraId="4EAB270F" w14:textId="77777777" w:rsidR="00792D63" w:rsidRDefault="00792D63">
      <w:pPr>
        <w:pStyle w:val="BodyText"/>
        <w:spacing w:before="1"/>
        <w:rPr>
          <w:b/>
        </w:rPr>
      </w:pPr>
    </w:p>
    <w:p w14:paraId="17063F92" w14:textId="77777777" w:rsidR="00792D63" w:rsidRDefault="003B3EE6">
      <w:pPr>
        <w:pStyle w:val="ListParagraph"/>
        <w:numPr>
          <w:ilvl w:val="0"/>
          <w:numId w:val="6"/>
        </w:numPr>
        <w:tabs>
          <w:tab w:val="left" w:pos="2057"/>
        </w:tabs>
        <w:ind w:right="1302" w:firstLine="0"/>
        <w:jc w:val="both"/>
        <w:rPr>
          <w:sz w:val="24"/>
        </w:rPr>
      </w:pPr>
      <w:r>
        <w:rPr>
          <w:color w:val="231F20"/>
          <w:sz w:val="24"/>
        </w:rPr>
        <w:t xml:space="preserve">“Agency” means the City agency or office through which the City has </w:t>
      </w:r>
      <w:proofErr w:type="gramStart"/>
      <w:r>
        <w:rPr>
          <w:color w:val="231F20"/>
          <w:sz w:val="24"/>
        </w:rPr>
        <w:t>entered into</w:t>
      </w:r>
      <w:proofErr w:type="gramEnd"/>
      <w:r>
        <w:rPr>
          <w:color w:val="231F20"/>
          <w:sz w:val="24"/>
        </w:rPr>
        <w:t xml:space="preserve"> the City Contract.</w:t>
      </w:r>
    </w:p>
    <w:p w14:paraId="65C184B3" w14:textId="77777777" w:rsidR="00792D63" w:rsidRDefault="00792D63">
      <w:pPr>
        <w:pStyle w:val="BodyText"/>
      </w:pPr>
    </w:p>
    <w:p w14:paraId="4C0CBDDD" w14:textId="77777777" w:rsidR="00792D63" w:rsidRDefault="003B3EE6">
      <w:pPr>
        <w:pStyle w:val="ListParagraph"/>
        <w:numPr>
          <w:ilvl w:val="0"/>
          <w:numId w:val="6"/>
        </w:numPr>
        <w:tabs>
          <w:tab w:val="left" w:pos="1992"/>
        </w:tabs>
        <w:ind w:right="1296" w:firstLine="0"/>
        <w:jc w:val="both"/>
        <w:rPr>
          <w:sz w:val="24"/>
        </w:rPr>
      </w:pPr>
      <w:r>
        <w:rPr>
          <w:color w:val="231F20"/>
          <w:sz w:val="24"/>
        </w:rPr>
        <w:t>“Agency</w:t>
      </w:r>
      <w:r>
        <w:rPr>
          <w:color w:val="231F20"/>
          <w:spacing w:val="-15"/>
          <w:sz w:val="24"/>
        </w:rPr>
        <w:t xml:space="preserve"> </w:t>
      </w:r>
      <w:r>
        <w:rPr>
          <w:color w:val="231F20"/>
          <w:sz w:val="24"/>
        </w:rPr>
        <w:t>Privacy</w:t>
      </w:r>
      <w:r>
        <w:rPr>
          <w:color w:val="231F20"/>
          <w:spacing w:val="-15"/>
          <w:sz w:val="24"/>
        </w:rPr>
        <w:t xml:space="preserve"> </w:t>
      </w:r>
      <w:r>
        <w:rPr>
          <w:color w:val="231F20"/>
          <w:sz w:val="24"/>
        </w:rPr>
        <w:t>Officer”</w:t>
      </w:r>
      <w:r>
        <w:rPr>
          <w:color w:val="231F20"/>
          <w:spacing w:val="-15"/>
          <w:sz w:val="24"/>
        </w:rPr>
        <w:t xml:space="preserve"> </w:t>
      </w:r>
      <w:r>
        <w:rPr>
          <w:color w:val="231F20"/>
          <w:sz w:val="24"/>
        </w:rPr>
        <w:t>means</w:t>
      </w:r>
      <w:r>
        <w:rPr>
          <w:color w:val="231F20"/>
          <w:spacing w:val="-13"/>
          <w:sz w:val="24"/>
        </w:rPr>
        <w:t xml:space="preserve"> </w:t>
      </w:r>
      <w:r>
        <w:rPr>
          <w:color w:val="231F20"/>
          <w:sz w:val="24"/>
        </w:rPr>
        <w:t>the</w:t>
      </w:r>
      <w:r>
        <w:rPr>
          <w:color w:val="231F20"/>
          <w:spacing w:val="-11"/>
          <w:sz w:val="24"/>
        </w:rPr>
        <w:t xml:space="preserve"> </w:t>
      </w:r>
      <w:r>
        <w:rPr>
          <w:color w:val="231F20"/>
          <w:sz w:val="24"/>
        </w:rPr>
        <w:t>person</w:t>
      </w:r>
      <w:r>
        <w:rPr>
          <w:color w:val="231F20"/>
          <w:spacing w:val="-11"/>
          <w:sz w:val="24"/>
        </w:rPr>
        <w:t xml:space="preserve"> </w:t>
      </w:r>
      <w:r>
        <w:rPr>
          <w:color w:val="231F20"/>
          <w:sz w:val="24"/>
        </w:rPr>
        <w:t>designated</w:t>
      </w:r>
      <w:r>
        <w:rPr>
          <w:color w:val="231F20"/>
          <w:spacing w:val="-11"/>
          <w:sz w:val="24"/>
        </w:rPr>
        <w:t xml:space="preserve"> </w:t>
      </w:r>
      <w:r>
        <w:rPr>
          <w:color w:val="231F20"/>
          <w:sz w:val="24"/>
        </w:rPr>
        <w:t>to</w:t>
      </w:r>
      <w:r>
        <w:rPr>
          <w:color w:val="231F20"/>
          <w:spacing w:val="-11"/>
          <w:sz w:val="24"/>
        </w:rPr>
        <w:t xml:space="preserve"> </w:t>
      </w:r>
      <w:r>
        <w:rPr>
          <w:color w:val="231F20"/>
          <w:sz w:val="24"/>
        </w:rPr>
        <w:t>exercise</w:t>
      </w:r>
      <w:r>
        <w:rPr>
          <w:color w:val="231F20"/>
          <w:spacing w:val="-11"/>
          <w:sz w:val="24"/>
        </w:rPr>
        <w:t xml:space="preserve"> </w:t>
      </w:r>
      <w:r>
        <w:rPr>
          <w:color w:val="231F20"/>
          <w:sz w:val="24"/>
        </w:rPr>
        <w:t>functions under Admin. Code Sections 23-1201 to -1205 by the Agency through which the City is a party to the City Contract.</w:t>
      </w:r>
    </w:p>
    <w:p w14:paraId="1FDCA446" w14:textId="77777777" w:rsidR="00792D63" w:rsidRDefault="00792D63">
      <w:pPr>
        <w:pStyle w:val="BodyText"/>
      </w:pPr>
    </w:p>
    <w:p w14:paraId="6E96D4DD" w14:textId="77777777" w:rsidR="00792D63" w:rsidRDefault="003B3EE6">
      <w:pPr>
        <w:pStyle w:val="ListParagraph"/>
        <w:numPr>
          <w:ilvl w:val="0"/>
          <w:numId w:val="6"/>
        </w:numPr>
        <w:tabs>
          <w:tab w:val="left" w:pos="2032"/>
        </w:tabs>
        <w:ind w:right="1302" w:firstLine="0"/>
        <w:jc w:val="both"/>
        <w:rPr>
          <w:sz w:val="24"/>
        </w:rPr>
      </w:pPr>
      <w:r>
        <w:rPr>
          <w:color w:val="231F20"/>
          <w:sz w:val="24"/>
        </w:rPr>
        <w:t xml:space="preserve">“City Chief Privacy Officer” means the person designated by the </w:t>
      </w:r>
      <w:proofErr w:type="gramStart"/>
      <w:r>
        <w:rPr>
          <w:color w:val="231F20"/>
          <w:sz w:val="24"/>
        </w:rPr>
        <w:t>Mayor</w:t>
      </w:r>
      <w:proofErr w:type="gramEnd"/>
      <w:r>
        <w:rPr>
          <w:color w:val="231F20"/>
          <w:sz w:val="24"/>
        </w:rPr>
        <w:t xml:space="preserve"> pursuant</w:t>
      </w:r>
      <w:r>
        <w:rPr>
          <w:color w:val="231F20"/>
          <w:spacing w:val="-15"/>
          <w:sz w:val="24"/>
        </w:rPr>
        <w:t xml:space="preserve"> </w:t>
      </w:r>
      <w:r>
        <w:rPr>
          <w:color w:val="231F20"/>
          <w:sz w:val="24"/>
        </w:rPr>
        <w:t>to</w:t>
      </w:r>
      <w:r>
        <w:rPr>
          <w:color w:val="231F20"/>
          <w:spacing w:val="-15"/>
          <w:sz w:val="24"/>
        </w:rPr>
        <w:t xml:space="preserve"> </w:t>
      </w:r>
      <w:r>
        <w:rPr>
          <w:color w:val="231F20"/>
          <w:sz w:val="24"/>
        </w:rPr>
        <w:t>Charter</w:t>
      </w:r>
      <w:r>
        <w:rPr>
          <w:color w:val="231F20"/>
          <w:spacing w:val="-15"/>
          <w:sz w:val="24"/>
        </w:rPr>
        <w:t xml:space="preserve"> </w:t>
      </w:r>
      <w:r>
        <w:rPr>
          <w:color w:val="231F20"/>
          <w:sz w:val="24"/>
        </w:rPr>
        <w:t>Section</w:t>
      </w:r>
      <w:r>
        <w:rPr>
          <w:color w:val="231F20"/>
          <w:spacing w:val="-15"/>
          <w:sz w:val="24"/>
        </w:rPr>
        <w:t xml:space="preserve"> </w:t>
      </w:r>
      <w:r>
        <w:rPr>
          <w:color w:val="231F20"/>
          <w:sz w:val="24"/>
        </w:rPr>
        <w:t>8</w:t>
      </w:r>
      <w:r>
        <w:rPr>
          <w:color w:val="231F20"/>
          <w:spacing w:val="-15"/>
          <w:sz w:val="24"/>
        </w:rPr>
        <w:t xml:space="preserve"> </w:t>
      </w:r>
      <w:r>
        <w:rPr>
          <w:color w:val="231F20"/>
          <w:sz w:val="24"/>
        </w:rPr>
        <w:t>subdivision</w:t>
      </w:r>
      <w:r>
        <w:rPr>
          <w:color w:val="231F20"/>
          <w:spacing w:val="-15"/>
          <w:sz w:val="24"/>
        </w:rPr>
        <w:t xml:space="preserve"> </w:t>
      </w:r>
      <w:r>
        <w:rPr>
          <w:color w:val="231F20"/>
          <w:sz w:val="24"/>
        </w:rPr>
        <w:t>(h)</w:t>
      </w:r>
      <w:r>
        <w:rPr>
          <w:color w:val="231F20"/>
          <w:spacing w:val="-15"/>
          <w:sz w:val="24"/>
        </w:rPr>
        <w:t xml:space="preserve"> </w:t>
      </w:r>
      <w:r>
        <w:rPr>
          <w:color w:val="231F20"/>
          <w:sz w:val="24"/>
        </w:rPr>
        <w:t>as</w:t>
      </w:r>
      <w:r>
        <w:rPr>
          <w:color w:val="231F20"/>
          <w:spacing w:val="-15"/>
          <w:sz w:val="24"/>
        </w:rPr>
        <w:t xml:space="preserve"> </w:t>
      </w:r>
      <w:r>
        <w:rPr>
          <w:color w:val="231F20"/>
          <w:sz w:val="24"/>
        </w:rPr>
        <w:t>the</w:t>
      </w:r>
      <w:r>
        <w:rPr>
          <w:color w:val="231F20"/>
          <w:spacing w:val="-15"/>
          <w:sz w:val="24"/>
        </w:rPr>
        <w:t xml:space="preserve"> </w:t>
      </w:r>
      <w:r>
        <w:rPr>
          <w:color w:val="231F20"/>
          <w:sz w:val="24"/>
        </w:rPr>
        <w:t>City’s</w:t>
      </w:r>
      <w:r>
        <w:rPr>
          <w:color w:val="231F20"/>
          <w:spacing w:val="-15"/>
          <w:sz w:val="24"/>
        </w:rPr>
        <w:t xml:space="preserve"> </w:t>
      </w:r>
      <w:r>
        <w:rPr>
          <w:color w:val="231F20"/>
          <w:sz w:val="24"/>
        </w:rPr>
        <w:t>Chief</w:t>
      </w:r>
      <w:r>
        <w:rPr>
          <w:color w:val="231F20"/>
          <w:spacing w:val="-15"/>
          <w:sz w:val="24"/>
        </w:rPr>
        <w:t xml:space="preserve"> </w:t>
      </w:r>
      <w:r>
        <w:rPr>
          <w:color w:val="231F20"/>
          <w:sz w:val="24"/>
        </w:rPr>
        <w:t>Privacy</w:t>
      </w:r>
      <w:r>
        <w:rPr>
          <w:color w:val="231F20"/>
          <w:spacing w:val="-15"/>
          <w:sz w:val="24"/>
        </w:rPr>
        <w:t xml:space="preserve"> </w:t>
      </w:r>
      <w:r>
        <w:rPr>
          <w:color w:val="231F20"/>
          <w:sz w:val="24"/>
        </w:rPr>
        <w:t>Officer or such person’s designee.</w:t>
      </w:r>
    </w:p>
    <w:p w14:paraId="2B710E69" w14:textId="77777777" w:rsidR="00792D63" w:rsidRDefault="00792D63">
      <w:pPr>
        <w:pStyle w:val="BodyText"/>
      </w:pPr>
    </w:p>
    <w:p w14:paraId="2B4289D1" w14:textId="77777777" w:rsidR="00792D63" w:rsidRDefault="003B3EE6">
      <w:pPr>
        <w:pStyle w:val="ListParagraph"/>
        <w:numPr>
          <w:ilvl w:val="0"/>
          <w:numId w:val="6"/>
        </w:numPr>
        <w:tabs>
          <w:tab w:val="left" w:pos="2081"/>
        </w:tabs>
        <w:ind w:left="1811" w:right="1295" w:firstLine="0"/>
        <w:jc w:val="both"/>
        <w:rPr>
          <w:sz w:val="24"/>
        </w:rPr>
      </w:pPr>
      <w:r>
        <w:rPr>
          <w:color w:val="231F20"/>
          <w:sz w:val="24"/>
        </w:rPr>
        <w:t>“Exigent Circumstances” means circumstances where collection or disclosure</w:t>
      </w:r>
      <w:r>
        <w:rPr>
          <w:color w:val="231F20"/>
          <w:spacing w:val="-7"/>
          <w:sz w:val="24"/>
        </w:rPr>
        <w:t xml:space="preserve"> </w:t>
      </w:r>
      <w:r>
        <w:rPr>
          <w:color w:val="231F20"/>
          <w:sz w:val="24"/>
        </w:rPr>
        <w:t>is</w:t>
      </w:r>
      <w:r>
        <w:rPr>
          <w:color w:val="231F20"/>
          <w:spacing w:val="-7"/>
          <w:sz w:val="24"/>
        </w:rPr>
        <w:t xml:space="preserve"> </w:t>
      </w:r>
      <w:r>
        <w:rPr>
          <w:color w:val="231F20"/>
          <w:sz w:val="24"/>
        </w:rPr>
        <w:t>urgently</w:t>
      </w:r>
      <w:r>
        <w:rPr>
          <w:color w:val="231F20"/>
          <w:spacing w:val="-11"/>
          <w:sz w:val="24"/>
        </w:rPr>
        <w:t xml:space="preserve"> </w:t>
      </w:r>
      <w:r>
        <w:rPr>
          <w:color w:val="231F20"/>
          <w:sz w:val="24"/>
        </w:rPr>
        <w:t>necessary,</w:t>
      </w:r>
      <w:r>
        <w:rPr>
          <w:color w:val="231F20"/>
          <w:spacing w:val="-7"/>
          <w:sz w:val="24"/>
        </w:rPr>
        <w:t xml:space="preserve"> </w:t>
      </w:r>
      <w:r>
        <w:rPr>
          <w:color w:val="231F20"/>
          <w:sz w:val="24"/>
        </w:rPr>
        <w:t>such</w:t>
      </w:r>
      <w:r>
        <w:rPr>
          <w:color w:val="231F20"/>
          <w:spacing w:val="-7"/>
          <w:sz w:val="24"/>
        </w:rPr>
        <w:t xml:space="preserve"> </w:t>
      </w:r>
      <w:r>
        <w:rPr>
          <w:color w:val="231F20"/>
          <w:sz w:val="24"/>
        </w:rPr>
        <w:t>that</w:t>
      </w:r>
      <w:r>
        <w:rPr>
          <w:color w:val="231F20"/>
          <w:spacing w:val="-7"/>
          <w:sz w:val="24"/>
        </w:rPr>
        <w:t xml:space="preserve"> </w:t>
      </w:r>
      <w:r>
        <w:rPr>
          <w:color w:val="231F20"/>
          <w:sz w:val="24"/>
        </w:rPr>
        <w:t>procedures</w:t>
      </w:r>
      <w:r>
        <w:rPr>
          <w:color w:val="231F20"/>
          <w:spacing w:val="-7"/>
          <w:sz w:val="24"/>
        </w:rPr>
        <w:t xml:space="preserve"> </w:t>
      </w:r>
      <w:r>
        <w:rPr>
          <w:color w:val="231F20"/>
          <w:sz w:val="24"/>
        </w:rPr>
        <w:t>that</w:t>
      </w:r>
      <w:r>
        <w:rPr>
          <w:color w:val="231F20"/>
          <w:spacing w:val="-7"/>
          <w:sz w:val="24"/>
        </w:rPr>
        <w:t xml:space="preserve"> </w:t>
      </w:r>
      <w:r>
        <w:rPr>
          <w:color w:val="231F20"/>
          <w:sz w:val="24"/>
        </w:rPr>
        <w:t>would</w:t>
      </w:r>
      <w:r>
        <w:rPr>
          <w:color w:val="231F20"/>
          <w:spacing w:val="-7"/>
          <w:sz w:val="24"/>
        </w:rPr>
        <w:t xml:space="preserve"> </w:t>
      </w:r>
      <w:r>
        <w:rPr>
          <w:color w:val="231F20"/>
          <w:sz w:val="24"/>
        </w:rPr>
        <w:t>otherwise</w:t>
      </w:r>
      <w:r>
        <w:rPr>
          <w:color w:val="231F20"/>
          <w:spacing w:val="-5"/>
          <w:sz w:val="24"/>
        </w:rPr>
        <w:t xml:space="preserve"> </w:t>
      </w:r>
      <w:r>
        <w:rPr>
          <w:color w:val="231F20"/>
          <w:sz w:val="24"/>
        </w:rPr>
        <w:t>be required cannot be followed.</w:t>
      </w:r>
    </w:p>
    <w:p w14:paraId="32ADEF31" w14:textId="77777777" w:rsidR="00792D63" w:rsidRDefault="00792D63">
      <w:pPr>
        <w:pStyle w:val="BodyText"/>
        <w:spacing w:before="1"/>
      </w:pPr>
    </w:p>
    <w:p w14:paraId="55BE0397" w14:textId="77777777" w:rsidR="00792D63" w:rsidRDefault="003B3EE6">
      <w:pPr>
        <w:pStyle w:val="ListParagraph"/>
        <w:numPr>
          <w:ilvl w:val="0"/>
          <w:numId w:val="6"/>
        </w:numPr>
        <w:tabs>
          <w:tab w:val="left" w:pos="2081"/>
        </w:tabs>
        <w:ind w:left="1811" w:right="1295" w:firstLine="0"/>
        <w:jc w:val="both"/>
        <w:rPr>
          <w:sz w:val="24"/>
        </w:rPr>
      </w:pPr>
      <w:r>
        <w:rPr>
          <w:color w:val="231F20"/>
          <w:sz w:val="24"/>
        </w:rPr>
        <w:t>“Identifying Information” means any information provided by the City or Contractor to the Subcontractor or obtained by Subcontractor in connection with</w:t>
      </w:r>
      <w:r>
        <w:rPr>
          <w:color w:val="231F20"/>
          <w:spacing w:val="-5"/>
          <w:sz w:val="24"/>
        </w:rPr>
        <w:t xml:space="preserve"> </w:t>
      </w:r>
      <w:r>
        <w:rPr>
          <w:color w:val="231F20"/>
          <w:sz w:val="24"/>
        </w:rPr>
        <w:t>this</w:t>
      </w:r>
      <w:r>
        <w:rPr>
          <w:color w:val="231F20"/>
          <w:spacing w:val="-7"/>
          <w:sz w:val="24"/>
        </w:rPr>
        <w:t xml:space="preserve"> </w:t>
      </w:r>
      <w:r>
        <w:rPr>
          <w:color w:val="231F20"/>
          <w:sz w:val="24"/>
        </w:rPr>
        <w:t>Subcontract</w:t>
      </w:r>
      <w:r>
        <w:rPr>
          <w:color w:val="231F20"/>
          <w:spacing w:val="-5"/>
          <w:sz w:val="24"/>
        </w:rPr>
        <w:t xml:space="preserve"> </w:t>
      </w:r>
      <w:r>
        <w:rPr>
          <w:color w:val="231F20"/>
          <w:sz w:val="24"/>
        </w:rPr>
        <w:t>that</w:t>
      </w:r>
      <w:r>
        <w:rPr>
          <w:color w:val="231F20"/>
          <w:spacing w:val="-5"/>
          <w:sz w:val="24"/>
        </w:rPr>
        <w:t xml:space="preserve"> </w:t>
      </w:r>
      <w:r>
        <w:rPr>
          <w:color w:val="231F20"/>
          <w:sz w:val="24"/>
        </w:rPr>
        <w:t>may</w:t>
      </w:r>
      <w:r>
        <w:rPr>
          <w:color w:val="231F20"/>
          <w:spacing w:val="-12"/>
          <w:sz w:val="24"/>
        </w:rPr>
        <w:t xml:space="preserve"> </w:t>
      </w:r>
      <w:r>
        <w:rPr>
          <w:color w:val="231F20"/>
          <w:sz w:val="24"/>
        </w:rPr>
        <w:t>be</w:t>
      </w:r>
      <w:r>
        <w:rPr>
          <w:color w:val="231F20"/>
          <w:spacing w:val="-6"/>
          <w:sz w:val="24"/>
        </w:rPr>
        <w:t xml:space="preserve"> </w:t>
      </w:r>
      <w:r>
        <w:rPr>
          <w:color w:val="231F20"/>
          <w:sz w:val="24"/>
        </w:rPr>
        <w:t>used</w:t>
      </w:r>
      <w:r>
        <w:rPr>
          <w:color w:val="231F20"/>
          <w:spacing w:val="-5"/>
          <w:sz w:val="24"/>
        </w:rPr>
        <w:t xml:space="preserve"> </w:t>
      </w:r>
      <w:r>
        <w:rPr>
          <w:color w:val="231F20"/>
          <w:sz w:val="24"/>
        </w:rPr>
        <w:t>on</w:t>
      </w:r>
      <w:r>
        <w:rPr>
          <w:color w:val="231F20"/>
          <w:spacing w:val="-5"/>
          <w:sz w:val="24"/>
        </w:rPr>
        <w:t xml:space="preserve"> </w:t>
      </w:r>
      <w:r>
        <w:rPr>
          <w:color w:val="231F20"/>
          <w:sz w:val="24"/>
        </w:rPr>
        <w:t>its</w:t>
      </w:r>
      <w:r>
        <w:rPr>
          <w:color w:val="231F20"/>
          <w:spacing w:val="-5"/>
          <w:sz w:val="24"/>
        </w:rPr>
        <w:t xml:space="preserve"> </w:t>
      </w:r>
      <w:r>
        <w:rPr>
          <w:color w:val="231F20"/>
          <w:sz w:val="24"/>
        </w:rPr>
        <w:t>own</w:t>
      </w:r>
      <w:r>
        <w:rPr>
          <w:color w:val="231F20"/>
          <w:spacing w:val="-10"/>
          <w:sz w:val="24"/>
        </w:rPr>
        <w:t xml:space="preserve"> </w:t>
      </w:r>
      <w:r>
        <w:rPr>
          <w:color w:val="231F20"/>
          <w:sz w:val="24"/>
        </w:rPr>
        <w:t>or</w:t>
      </w:r>
      <w:r>
        <w:rPr>
          <w:color w:val="231F20"/>
          <w:spacing w:val="-5"/>
          <w:sz w:val="24"/>
        </w:rPr>
        <w:t xml:space="preserve"> </w:t>
      </w:r>
      <w:r>
        <w:rPr>
          <w:color w:val="231F20"/>
          <w:sz w:val="24"/>
        </w:rPr>
        <w:t>with</w:t>
      </w:r>
      <w:r>
        <w:rPr>
          <w:color w:val="231F20"/>
          <w:spacing w:val="-5"/>
          <w:sz w:val="24"/>
        </w:rPr>
        <w:t xml:space="preserve"> </w:t>
      </w:r>
      <w:r>
        <w:rPr>
          <w:color w:val="231F20"/>
          <w:sz w:val="24"/>
        </w:rPr>
        <w:t>other</w:t>
      </w:r>
      <w:r>
        <w:rPr>
          <w:color w:val="231F20"/>
          <w:spacing w:val="-6"/>
          <w:sz w:val="24"/>
        </w:rPr>
        <w:t xml:space="preserve"> </w:t>
      </w:r>
      <w:r>
        <w:rPr>
          <w:color w:val="231F20"/>
          <w:sz w:val="24"/>
        </w:rPr>
        <w:t>information</w:t>
      </w:r>
      <w:r>
        <w:rPr>
          <w:color w:val="231F20"/>
          <w:spacing w:val="-7"/>
          <w:sz w:val="24"/>
        </w:rPr>
        <w:t xml:space="preserve"> </w:t>
      </w:r>
      <w:r>
        <w:rPr>
          <w:color w:val="231F20"/>
          <w:sz w:val="24"/>
        </w:rPr>
        <w:t xml:space="preserve">to identify or locate an individual. Identifying Information includes, but is not limited </w:t>
      </w:r>
      <w:proofErr w:type="gramStart"/>
      <w:r>
        <w:rPr>
          <w:color w:val="231F20"/>
          <w:sz w:val="24"/>
        </w:rPr>
        <w:t>to:</w:t>
      </w:r>
      <w:proofErr w:type="gramEnd"/>
      <w:r>
        <w:rPr>
          <w:color w:val="231F20"/>
          <w:sz w:val="24"/>
        </w:rPr>
        <w:t xml:space="preserve"> name, sexual orientation, gender identity, race, marital or partnership status, status as a victim of domestic violence or sexual assault,</w:t>
      </w:r>
    </w:p>
    <w:p w14:paraId="759C9B0F" w14:textId="77777777" w:rsidR="00792D63" w:rsidRDefault="00792D63">
      <w:pPr>
        <w:jc w:val="both"/>
        <w:rPr>
          <w:sz w:val="24"/>
        </w:rPr>
        <w:sectPr w:rsidR="00792D63">
          <w:pgSz w:w="12240" w:h="15840"/>
          <w:pgMar w:top="1340" w:right="500" w:bottom="280" w:left="1160" w:header="730" w:footer="0" w:gutter="0"/>
          <w:cols w:space="720"/>
        </w:sectPr>
      </w:pPr>
    </w:p>
    <w:p w14:paraId="13F57B2C" w14:textId="77777777" w:rsidR="00792D63" w:rsidRDefault="003B3EE6">
      <w:pPr>
        <w:pStyle w:val="BodyText"/>
        <w:spacing w:before="90"/>
        <w:ind w:left="1811" w:right="1291"/>
        <w:jc w:val="both"/>
      </w:pPr>
      <w:r>
        <w:rPr>
          <w:color w:val="231F20"/>
        </w:rPr>
        <w:lastRenderedPageBreak/>
        <w:t>status</w:t>
      </w:r>
      <w:r>
        <w:rPr>
          <w:color w:val="231F20"/>
          <w:spacing w:val="-15"/>
        </w:rPr>
        <w:t xml:space="preserve"> </w:t>
      </w:r>
      <w:r>
        <w:rPr>
          <w:color w:val="231F20"/>
        </w:rPr>
        <w:t>as</w:t>
      </w:r>
      <w:r>
        <w:rPr>
          <w:color w:val="231F20"/>
          <w:spacing w:val="-15"/>
        </w:rPr>
        <w:t xml:space="preserve"> </w:t>
      </w:r>
      <w:r>
        <w:rPr>
          <w:color w:val="231F20"/>
        </w:rPr>
        <w:t>a</w:t>
      </w:r>
      <w:r>
        <w:rPr>
          <w:color w:val="231F20"/>
          <w:spacing w:val="-15"/>
        </w:rPr>
        <w:t xml:space="preserve"> </w:t>
      </w:r>
      <w:r>
        <w:rPr>
          <w:color w:val="231F20"/>
        </w:rPr>
        <w:t>crime</w:t>
      </w:r>
      <w:r>
        <w:rPr>
          <w:color w:val="231F20"/>
          <w:spacing w:val="-15"/>
        </w:rPr>
        <w:t xml:space="preserve"> </w:t>
      </w:r>
      <w:r>
        <w:rPr>
          <w:color w:val="231F20"/>
        </w:rPr>
        <w:t>victim</w:t>
      </w:r>
      <w:r>
        <w:rPr>
          <w:color w:val="231F20"/>
          <w:spacing w:val="-15"/>
        </w:rPr>
        <w:t xml:space="preserve"> </w:t>
      </w:r>
      <w:r>
        <w:rPr>
          <w:color w:val="231F20"/>
        </w:rPr>
        <w:t>or</w:t>
      </w:r>
      <w:r>
        <w:rPr>
          <w:color w:val="231F20"/>
          <w:spacing w:val="-15"/>
        </w:rPr>
        <w:t xml:space="preserve"> </w:t>
      </w:r>
      <w:r>
        <w:rPr>
          <w:color w:val="231F20"/>
        </w:rPr>
        <w:t>witness,</w:t>
      </w:r>
      <w:r>
        <w:rPr>
          <w:color w:val="231F20"/>
          <w:spacing w:val="-15"/>
        </w:rPr>
        <w:t xml:space="preserve"> </w:t>
      </w:r>
      <w:r>
        <w:rPr>
          <w:color w:val="231F20"/>
        </w:rPr>
        <w:t>citizenship</w:t>
      </w:r>
      <w:r>
        <w:rPr>
          <w:color w:val="231F20"/>
          <w:spacing w:val="-15"/>
        </w:rPr>
        <w:t xml:space="preserve"> </w:t>
      </w:r>
      <w:r>
        <w:rPr>
          <w:color w:val="231F20"/>
        </w:rPr>
        <w:t>or</w:t>
      </w:r>
      <w:r>
        <w:rPr>
          <w:color w:val="231F20"/>
          <w:spacing w:val="-15"/>
        </w:rPr>
        <w:t xml:space="preserve"> </w:t>
      </w:r>
      <w:r>
        <w:rPr>
          <w:color w:val="231F20"/>
        </w:rPr>
        <w:t>immigration</w:t>
      </w:r>
      <w:r>
        <w:rPr>
          <w:color w:val="231F20"/>
          <w:spacing w:val="-15"/>
        </w:rPr>
        <w:t xml:space="preserve"> </w:t>
      </w:r>
      <w:r>
        <w:rPr>
          <w:color w:val="231F20"/>
        </w:rPr>
        <w:t>status,</w:t>
      </w:r>
      <w:r>
        <w:rPr>
          <w:color w:val="231F20"/>
          <w:spacing w:val="-15"/>
        </w:rPr>
        <w:t xml:space="preserve"> </w:t>
      </w:r>
      <w:r>
        <w:rPr>
          <w:color w:val="231F20"/>
        </w:rPr>
        <w:t>eligibility for or receipt of public assistance or city services, all information obtained from an individual’s income tax records, an individual’s Social Security number, information obtained from any surveillance system operated by, for the benefit of, or at the direction of the New York City Police Department, motor vehicle information or license plate number, biometrics such as fingerprints</w:t>
      </w:r>
      <w:r>
        <w:rPr>
          <w:color w:val="231F20"/>
          <w:spacing w:val="-3"/>
        </w:rPr>
        <w:t xml:space="preserve"> </w:t>
      </w:r>
      <w:r>
        <w:rPr>
          <w:color w:val="231F20"/>
        </w:rPr>
        <w:t>and</w:t>
      </w:r>
      <w:r>
        <w:rPr>
          <w:color w:val="231F20"/>
          <w:spacing w:val="-3"/>
        </w:rPr>
        <w:t xml:space="preserve"> </w:t>
      </w:r>
      <w:r>
        <w:rPr>
          <w:color w:val="231F20"/>
        </w:rPr>
        <w:t>photographs,</w:t>
      </w:r>
      <w:r>
        <w:rPr>
          <w:color w:val="231F20"/>
          <w:spacing w:val="-3"/>
        </w:rPr>
        <w:t xml:space="preserve"> </w:t>
      </w:r>
      <w:r>
        <w:rPr>
          <w:color w:val="231F20"/>
        </w:rPr>
        <w:t>languages</w:t>
      </w:r>
      <w:r>
        <w:rPr>
          <w:color w:val="231F20"/>
          <w:spacing w:val="-3"/>
        </w:rPr>
        <w:t xml:space="preserve"> </w:t>
      </w:r>
      <w:r>
        <w:rPr>
          <w:color w:val="231F20"/>
        </w:rPr>
        <w:t>spoken,</w:t>
      </w:r>
      <w:r>
        <w:rPr>
          <w:color w:val="231F20"/>
          <w:spacing w:val="-3"/>
        </w:rPr>
        <w:t xml:space="preserve"> </w:t>
      </w:r>
      <w:r>
        <w:rPr>
          <w:color w:val="231F20"/>
        </w:rPr>
        <w:t>religion,</w:t>
      </w:r>
      <w:r>
        <w:rPr>
          <w:color w:val="231F20"/>
          <w:spacing w:val="-3"/>
        </w:rPr>
        <w:t xml:space="preserve"> </w:t>
      </w:r>
      <w:r>
        <w:rPr>
          <w:color w:val="231F20"/>
        </w:rPr>
        <w:t>nationality,</w:t>
      </w:r>
      <w:r>
        <w:rPr>
          <w:color w:val="231F20"/>
          <w:spacing w:val="-3"/>
        </w:rPr>
        <w:t xml:space="preserve"> </w:t>
      </w:r>
      <w:r>
        <w:rPr>
          <w:color w:val="231F20"/>
        </w:rPr>
        <w:t>country of origin, place of birth, date of birth, arrest record or criminal conviction, employment status, employer information, current and previous home and work</w:t>
      </w:r>
      <w:r>
        <w:rPr>
          <w:color w:val="231F20"/>
          <w:spacing w:val="-9"/>
        </w:rPr>
        <w:t xml:space="preserve"> </w:t>
      </w:r>
      <w:r>
        <w:rPr>
          <w:color w:val="231F20"/>
        </w:rPr>
        <w:t>addresses,</w:t>
      </w:r>
      <w:r>
        <w:rPr>
          <w:color w:val="231F20"/>
          <w:spacing w:val="-9"/>
        </w:rPr>
        <w:t xml:space="preserve"> </w:t>
      </w:r>
      <w:r>
        <w:rPr>
          <w:color w:val="231F20"/>
        </w:rPr>
        <w:t>contact</w:t>
      </w:r>
      <w:r>
        <w:rPr>
          <w:color w:val="231F20"/>
          <w:spacing w:val="-9"/>
        </w:rPr>
        <w:t xml:space="preserve"> </w:t>
      </w:r>
      <w:r>
        <w:rPr>
          <w:color w:val="231F20"/>
        </w:rPr>
        <w:t>information</w:t>
      </w:r>
      <w:r>
        <w:rPr>
          <w:color w:val="231F20"/>
          <w:spacing w:val="-9"/>
        </w:rPr>
        <w:t xml:space="preserve"> </w:t>
      </w:r>
      <w:r>
        <w:rPr>
          <w:color w:val="231F20"/>
        </w:rPr>
        <w:t>such</w:t>
      </w:r>
      <w:r>
        <w:rPr>
          <w:color w:val="231F20"/>
          <w:spacing w:val="-9"/>
        </w:rPr>
        <w:t xml:space="preserve"> </w:t>
      </w:r>
      <w:r>
        <w:rPr>
          <w:color w:val="231F20"/>
        </w:rPr>
        <w:t>as</w:t>
      </w:r>
      <w:r>
        <w:rPr>
          <w:color w:val="231F20"/>
          <w:spacing w:val="-9"/>
        </w:rPr>
        <w:t xml:space="preserve"> </w:t>
      </w:r>
      <w:r>
        <w:rPr>
          <w:color w:val="231F20"/>
        </w:rPr>
        <w:t>phone</w:t>
      </w:r>
      <w:r>
        <w:rPr>
          <w:color w:val="231F20"/>
          <w:spacing w:val="-9"/>
        </w:rPr>
        <w:t xml:space="preserve"> </w:t>
      </w:r>
      <w:r>
        <w:rPr>
          <w:color w:val="231F20"/>
        </w:rPr>
        <w:t>number</w:t>
      </w:r>
      <w:r>
        <w:rPr>
          <w:color w:val="231F20"/>
          <w:spacing w:val="-10"/>
        </w:rPr>
        <w:t xml:space="preserve"> </w:t>
      </w:r>
      <w:r>
        <w:rPr>
          <w:color w:val="231F20"/>
        </w:rPr>
        <w:t>and</w:t>
      </w:r>
      <w:r>
        <w:rPr>
          <w:color w:val="231F20"/>
          <w:spacing w:val="-7"/>
        </w:rPr>
        <w:t xml:space="preserve"> </w:t>
      </w:r>
      <w:r>
        <w:rPr>
          <w:color w:val="231F20"/>
        </w:rPr>
        <w:t>email</w:t>
      </w:r>
      <w:r>
        <w:rPr>
          <w:color w:val="231F20"/>
          <w:spacing w:val="-9"/>
        </w:rPr>
        <w:t xml:space="preserve"> </w:t>
      </w:r>
      <w:r>
        <w:rPr>
          <w:color w:val="231F20"/>
        </w:rPr>
        <w:t>address, information</w:t>
      </w:r>
      <w:r>
        <w:rPr>
          <w:color w:val="231F20"/>
          <w:spacing w:val="-15"/>
        </w:rPr>
        <w:t xml:space="preserve"> </w:t>
      </w:r>
      <w:r>
        <w:rPr>
          <w:color w:val="231F20"/>
        </w:rPr>
        <w:t>concerning</w:t>
      </w:r>
      <w:r>
        <w:rPr>
          <w:color w:val="231F20"/>
          <w:spacing w:val="-15"/>
        </w:rPr>
        <w:t xml:space="preserve"> </w:t>
      </w:r>
      <w:r>
        <w:rPr>
          <w:color w:val="231F20"/>
        </w:rPr>
        <w:t>social</w:t>
      </w:r>
      <w:r>
        <w:rPr>
          <w:color w:val="231F20"/>
          <w:spacing w:val="-15"/>
        </w:rPr>
        <w:t xml:space="preserve"> </w:t>
      </w:r>
      <w:r>
        <w:rPr>
          <w:color w:val="231F20"/>
        </w:rPr>
        <w:t>media</w:t>
      </w:r>
      <w:r>
        <w:rPr>
          <w:color w:val="231F20"/>
          <w:spacing w:val="-15"/>
        </w:rPr>
        <w:t xml:space="preserve"> </w:t>
      </w:r>
      <w:r>
        <w:rPr>
          <w:color w:val="231F20"/>
        </w:rPr>
        <w:t>accounts,</w:t>
      </w:r>
      <w:r>
        <w:rPr>
          <w:color w:val="231F20"/>
          <w:spacing w:val="-15"/>
        </w:rPr>
        <w:t xml:space="preserve"> </w:t>
      </w:r>
      <w:r>
        <w:rPr>
          <w:color w:val="231F20"/>
        </w:rPr>
        <w:t>date</w:t>
      </w:r>
      <w:r>
        <w:rPr>
          <w:color w:val="231F20"/>
          <w:spacing w:val="-15"/>
        </w:rPr>
        <w:t xml:space="preserve"> </w:t>
      </w:r>
      <w:r>
        <w:rPr>
          <w:color w:val="231F20"/>
        </w:rPr>
        <w:t>and/or</w:t>
      </w:r>
      <w:r>
        <w:rPr>
          <w:color w:val="231F20"/>
          <w:spacing w:val="-15"/>
        </w:rPr>
        <w:t xml:space="preserve"> </w:t>
      </w:r>
      <w:r>
        <w:rPr>
          <w:color w:val="231F20"/>
        </w:rPr>
        <w:t>time</w:t>
      </w:r>
      <w:r>
        <w:rPr>
          <w:color w:val="231F20"/>
          <w:spacing w:val="-15"/>
        </w:rPr>
        <w:t xml:space="preserve"> </w:t>
      </w:r>
      <w:r>
        <w:rPr>
          <w:color w:val="231F20"/>
        </w:rPr>
        <w:t>of</w:t>
      </w:r>
      <w:r>
        <w:rPr>
          <w:color w:val="231F20"/>
          <w:spacing w:val="-15"/>
        </w:rPr>
        <w:t xml:space="preserve"> </w:t>
      </w:r>
      <w:r>
        <w:rPr>
          <w:color w:val="231F20"/>
        </w:rPr>
        <w:t>release</w:t>
      </w:r>
      <w:r>
        <w:rPr>
          <w:color w:val="231F20"/>
          <w:spacing w:val="-15"/>
        </w:rPr>
        <w:t xml:space="preserve"> </w:t>
      </w:r>
      <w:r>
        <w:rPr>
          <w:color w:val="231F20"/>
        </w:rPr>
        <w:t>from the custody of the Administration for Children’s Services, the Department of Correction, or the New York City Police Department, any scheduled court appearances,</w:t>
      </w:r>
      <w:r>
        <w:rPr>
          <w:color w:val="231F20"/>
          <w:spacing w:val="-15"/>
        </w:rPr>
        <w:t xml:space="preserve"> </w:t>
      </w:r>
      <w:r>
        <w:rPr>
          <w:color w:val="231F20"/>
        </w:rPr>
        <w:t>any</w:t>
      </w:r>
      <w:r>
        <w:rPr>
          <w:color w:val="231F20"/>
          <w:spacing w:val="-15"/>
        </w:rPr>
        <w:t xml:space="preserve"> </w:t>
      </w:r>
      <w:r>
        <w:rPr>
          <w:color w:val="231F20"/>
        </w:rPr>
        <w:t>scheduled</w:t>
      </w:r>
      <w:r>
        <w:rPr>
          <w:color w:val="231F20"/>
          <w:spacing w:val="-15"/>
        </w:rPr>
        <w:t xml:space="preserve"> </w:t>
      </w:r>
      <w:r>
        <w:rPr>
          <w:color w:val="231F20"/>
        </w:rPr>
        <w:t>appointments</w:t>
      </w:r>
      <w:r>
        <w:rPr>
          <w:color w:val="231F20"/>
          <w:spacing w:val="-15"/>
        </w:rPr>
        <w:t xml:space="preserve"> </w:t>
      </w:r>
      <w:r>
        <w:rPr>
          <w:color w:val="231F20"/>
        </w:rPr>
        <w:t>with</w:t>
      </w:r>
      <w:r>
        <w:rPr>
          <w:color w:val="231F20"/>
          <w:spacing w:val="-13"/>
        </w:rPr>
        <w:t xml:space="preserve"> </w:t>
      </w:r>
      <w:r>
        <w:rPr>
          <w:color w:val="231F20"/>
        </w:rPr>
        <w:t>the</w:t>
      </w:r>
      <w:r>
        <w:rPr>
          <w:color w:val="231F20"/>
          <w:spacing w:val="-15"/>
        </w:rPr>
        <w:t xml:space="preserve"> </w:t>
      </w:r>
      <w:r>
        <w:rPr>
          <w:color w:val="231F20"/>
        </w:rPr>
        <w:t>City,</w:t>
      </w:r>
      <w:r>
        <w:rPr>
          <w:color w:val="231F20"/>
          <w:spacing w:val="-13"/>
        </w:rPr>
        <w:t xml:space="preserve"> </w:t>
      </w:r>
      <w:r>
        <w:rPr>
          <w:color w:val="231F20"/>
        </w:rPr>
        <w:t>the</w:t>
      </w:r>
      <w:r>
        <w:rPr>
          <w:color w:val="231F20"/>
          <w:spacing w:val="-13"/>
        </w:rPr>
        <w:t xml:space="preserve"> </w:t>
      </w:r>
      <w:r>
        <w:rPr>
          <w:color w:val="231F20"/>
        </w:rPr>
        <w:t>Subcontractor</w:t>
      </w:r>
      <w:r>
        <w:rPr>
          <w:color w:val="231F20"/>
          <w:spacing w:val="-13"/>
        </w:rPr>
        <w:t xml:space="preserve"> </w:t>
      </w:r>
      <w:r>
        <w:rPr>
          <w:color w:val="231F20"/>
        </w:rPr>
        <w:t>that provides</w:t>
      </w:r>
      <w:r>
        <w:rPr>
          <w:color w:val="231F20"/>
          <w:spacing w:val="-15"/>
        </w:rPr>
        <w:t xml:space="preserve"> </w:t>
      </w:r>
      <w:r>
        <w:rPr>
          <w:color w:val="231F20"/>
        </w:rPr>
        <w:t>human</w:t>
      </w:r>
      <w:r>
        <w:rPr>
          <w:color w:val="231F20"/>
          <w:spacing w:val="-15"/>
        </w:rPr>
        <w:t xml:space="preserve"> </w:t>
      </w:r>
      <w:r>
        <w:rPr>
          <w:color w:val="231F20"/>
        </w:rPr>
        <w:t>services</w:t>
      </w:r>
      <w:r>
        <w:rPr>
          <w:color w:val="231F20"/>
          <w:spacing w:val="-15"/>
        </w:rPr>
        <w:t xml:space="preserve"> </w:t>
      </w:r>
      <w:r>
        <w:rPr>
          <w:color w:val="231F20"/>
        </w:rPr>
        <w:t>or</w:t>
      </w:r>
      <w:r>
        <w:rPr>
          <w:color w:val="231F20"/>
          <w:spacing w:val="-15"/>
        </w:rPr>
        <w:t xml:space="preserve"> </w:t>
      </w:r>
      <w:r>
        <w:rPr>
          <w:color w:val="231F20"/>
        </w:rPr>
        <w:t>other</w:t>
      </w:r>
      <w:r>
        <w:rPr>
          <w:color w:val="231F20"/>
          <w:spacing w:val="-15"/>
        </w:rPr>
        <w:t xml:space="preserve"> </w:t>
      </w:r>
      <w:r>
        <w:rPr>
          <w:color w:val="231F20"/>
        </w:rPr>
        <w:t>services</w:t>
      </w:r>
      <w:r>
        <w:rPr>
          <w:color w:val="231F20"/>
          <w:spacing w:val="-15"/>
        </w:rPr>
        <w:t xml:space="preserve"> </w:t>
      </w:r>
      <w:r>
        <w:rPr>
          <w:color w:val="231F20"/>
        </w:rPr>
        <w:t>designated</w:t>
      </w:r>
      <w:r>
        <w:rPr>
          <w:color w:val="231F20"/>
          <w:spacing w:val="-15"/>
        </w:rPr>
        <w:t xml:space="preserve"> </w:t>
      </w:r>
      <w:r>
        <w:rPr>
          <w:color w:val="231F20"/>
        </w:rPr>
        <w:t>by</w:t>
      </w:r>
      <w:r>
        <w:rPr>
          <w:color w:val="231F20"/>
          <w:spacing w:val="-15"/>
        </w:rPr>
        <w:t xml:space="preserve"> </w:t>
      </w:r>
      <w:r>
        <w:rPr>
          <w:color w:val="231F20"/>
        </w:rPr>
        <w:t>the</w:t>
      </w:r>
      <w:r>
        <w:rPr>
          <w:color w:val="231F20"/>
          <w:spacing w:val="-15"/>
        </w:rPr>
        <w:t xml:space="preserve"> </w:t>
      </w:r>
      <w:r>
        <w:rPr>
          <w:color w:val="231F20"/>
        </w:rPr>
        <w:t>City</w:t>
      </w:r>
      <w:r>
        <w:rPr>
          <w:color w:val="231F20"/>
          <w:spacing w:val="-15"/>
        </w:rPr>
        <w:t xml:space="preserve"> </w:t>
      </w:r>
      <w:r>
        <w:rPr>
          <w:color w:val="231F20"/>
        </w:rPr>
        <w:t>Chief</w:t>
      </w:r>
      <w:r>
        <w:rPr>
          <w:color w:val="231F20"/>
          <w:spacing w:val="-15"/>
        </w:rPr>
        <w:t xml:space="preserve"> </w:t>
      </w:r>
      <w:r>
        <w:rPr>
          <w:color w:val="231F20"/>
        </w:rPr>
        <w:t>Privacy Officer, and any other category of information designated by the City Chief Privacy Officer.</w:t>
      </w:r>
    </w:p>
    <w:p w14:paraId="4B83100A" w14:textId="77777777" w:rsidR="00792D63" w:rsidRDefault="00792D63">
      <w:pPr>
        <w:pStyle w:val="BodyText"/>
        <w:spacing w:before="2"/>
      </w:pPr>
    </w:p>
    <w:p w14:paraId="7E0B2D4A" w14:textId="77777777" w:rsidR="00792D63" w:rsidRDefault="003B3EE6">
      <w:pPr>
        <w:ind w:left="640"/>
        <w:jc w:val="both"/>
        <w:rPr>
          <w:b/>
          <w:sz w:val="24"/>
        </w:rPr>
      </w:pPr>
      <w:r>
        <w:rPr>
          <w:b/>
          <w:color w:val="231F20"/>
          <w:sz w:val="24"/>
        </w:rPr>
        <w:t>Section</w:t>
      </w:r>
      <w:r>
        <w:rPr>
          <w:b/>
          <w:color w:val="231F20"/>
          <w:spacing w:val="-4"/>
          <w:sz w:val="24"/>
        </w:rPr>
        <w:t xml:space="preserve"> </w:t>
      </w:r>
      <w:r>
        <w:rPr>
          <w:b/>
          <w:color w:val="231F20"/>
          <w:sz w:val="24"/>
        </w:rPr>
        <w:t>1.03</w:t>
      </w:r>
      <w:r>
        <w:rPr>
          <w:b/>
          <w:color w:val="231F20"/>
          <w:spacing w:val="-3"/>
          <w:sz w:val="24"/>
        </w:rPr>
        <w:t xml:space="preserve"> </w:t>
      </w:r>
      <w:r>
        <w:rPr>
          <w:b/>
          <w:color w:val="231F20"/>
          <w:spacing w:val="-2"/>
          <w:sz w:val="24"/>
        </w:rPr>
        <w:t>Collection.</w:t>
      </w:r>
    </w:p>
    <w:p w14:paraId="0DD57209" w14:textId="77777777" w:rsidR="00792D63" w:rsidRDefault="00792D63">
      <w:pPr>
        <w:pStyle w:val="BodyText"/>
        <w:rPr>
          <w:b/>
        </w:rPr>
      </w:pPr>
    </w:p>
    <w:p w14:paraId="50848A60" w14:textId="77777777" w:rsidR="00792D63" w:rsidRDefault="003B3EE6">
      <w:pPr>
        <w:pStyle w:val="BodyText"/>
        <w:ind w:left="640" w:right="1295"/>
        <w:jc w:val="both"/>
      </w:pPr>
      <w:r>
        <w:rPr>
          <w:color w:val="231F20"/>
        </w:rPr>
        <w:t>Absent Exigent Circumstances, Subcontractor shall not collect Identifying Information unless such collection (a) has been approved by the Agency Privacy Officer or the City Chief Privacy</w:t>
      </w:r>
      <w:r>
        <w:rPr>
          <w:color w:val="231F20"/>
          <w:spacing w:val="-1"/>
        </w:rPr>
        <w:t xml:space="preserve"> </w:t>
      </w:r>
      <w:r>
        <w:rPr>
          <w:color w:val="231F20"/>
        </w:rPr>
        <w:t>Officer and the collection of such Identifying Information is in furtherance of Subcontractor’s obligations under this Subcontract; (b) is required by</w:t>
      </w:r>
      <w:r>
        <w:rPr>
          <w:color w:val="231F20"/>
          <w:spacing w:val="-3"/>
        </w:rPr>
        <w:t xml:space="preserve"> </w:t>
      </w:r>
      <w:r>
        <w:rPr>
          <w:color w:val="231F20"/>
        </w:rPr>
        <w:t>law or treaty; (c) is required by the New York City Police Department in connection with a criminal investigation;</w:t>
      </w:r>
      <w:r>
        <w:rPr>
          <w:color w:val="231F20"/>
          <w:spacing w:val="-6"/>
        </w:rPr>
        <w:t xml:space="preserve"> </w:t>
      </w:r>
      <w:r>
        <w:rPr>
          <w:color w:val="231F20"/>
        </w:rPr>
        <w:t>or</w:t>
      </w:r>
      <w:r>
        <w:rPr>
          <w:color w:val="231F20"/>
          <w:spacing w:val="-5"/>
        </w:rPr>
        <w:t xml:space="preserve"> </w:t>
      </w:r>
      <w:r>
        <w:rPr>
          <w:color w:val="231F20"/>
        </w:rPr>
        <w:t>(d)</w:t>
      </w:r>
      <w:r>
        <w:rPr>
          <w:color w:val="231F20"/>
          <w:spacing w:val="-8"/>
        </w:rPr>
        <w:t xml:space="preserve"> </w:t>
      </w:r>
      <w:r>
        <w:rPr>
          <w:color w:val="231F20"/>
        </w:rPr>
        <w:t>is</w:t>
      </w:r>
      <w:r>
        <w:rPr>
          <w:color w:val="231F20"/>
          <w:spacing w:val="-3"/>
        </w:rPr>
        <w:t xml:space="preserve"> </w:t>
      </w:r>
      <w:r>
        <w:rPr>
          <w:color w:val="231F20"/>
        </w:rPr>
        <w:t>required</w:t>
      </w:r>
      <w:r>
        <w:rPr>
          <w:color w:val="231F20"/>
          <w:spacing w:val="-6"/>
        </w:rPr>
        <w:t xml:space="preserve"> </w:t>
      </w:r>
      <w:r>
        <w:rPr>
          <w:color w:val="231F20"/>
        </w:rPr>
        <w:t>by</w:t>
      </w:r>
      <w:r>
        <w:rPr>
          <w:color w:val="231F20"/>
          <w:spacing w:val="-9"/>
        </w:rPr>
        <w:t xml:space="preserve"> </w:t>
      </w:r>
      <w:r>
        <w:rPr>
          <w:color w:val="231F20"/>
        </w:rPr>
        <w:t>a</w:t>
      </w:r>
      <w:r>
        <w:rPr>
          <w:color w:val="231F20"/>
          <w:spacing w:val="-6"/>
        </w:rPr>
        <w:t xml:space="preserve"> </w:t>
      </w:r>
      <w:r>
        <w:rPr>
          <w:color w:val="231F20"/>
        </w:rPr>
        <w:t>City</w:t>
      </w:r>
      <w:r>
        <w:rPr>
          <w:color w:val="231F20"/>
          <w:spacing w:val="-9"/>
        </w:rPr>
        <w:t xml:space="preserve"> </w:t>
      </w:r>
      <w:r>
        <w:rPr>
          <w:color w:val="231F20"/>
        </w:rPr>
        <w:t>agency</w:t>
      </w:r>
      <w:r>
        <w:rPr>
          <w:color w:val="231F20"/>
          <w:spacing w:val="-11"/>
        </w:rPr>
        <w:t xml:space="preserve"> </w:t>
      </w:r>
      <w:r>
        <w:rPr>
          <w:color w:val="231F20"/>
        </w:rPr>
        <w:t>in</w:t>
      </w:r>
      <w:r>
        <w:rPr>
          <w:color w:val="231F20"/>
          <w:spacing w:val="-6"/>
        </w:rPr>
        <w:t xml:space="preserve"> </w:t>
      </w:r>
      <w:r>
        <w:rPr>
          <w:color w:val="231F20"/>
        </w:rPr>
        <w:t>connection</w:t>
      </w:r>
      <w:r>
        <w:rPr>
          <w:color w:val="231F20"/>
          <w:spacing w:val="-6"/>
        </w:rPr>
        <w:t xml:space="preserve"> </w:t>
      </w:r>
      <w:r>
        <w:rPr>
          <w:color w:val="231F20"/>
        </w:rPr>
        <w:t>with</w:t>
      </w:r>
      <w:r>
        <w:rPr>
          <w:color w:val="231F20"/>
          <w:spacing w:val="-6"/>
        </w:rPr>
        <w:t xml:space="preserve"> </w:t>
      </w:r>
      <w:r>
        <w:rPr>
          <w:color w:val="231F20"/>
        </w:rPr>
        <w:t>the</w:t>
      </w:r>
      <w:r>
        <w:rPr>
          <w:color w:val="231F20"/>
          <w:spacing w:val="-6"/>
        </w:rPr>
        <w:t xml:space="preserve"> </w:t>
      </w:r>
      <w:r>
        <w:rPr>
          <w:color w:val="231F20"/>
        </w:rPr>
        <w:t>welfare</w:t>
      </w:r>
      <w:r>
        <w:rPr>
          <w:color w:val="231F20"/>
          <w:spacing w:val="-6"/>
        </w:rPr>
        <w:t xml:space="preserve"> </w:t>
      </w:r>
      <w:r>
        <w:rPr>
          <w:color w:val="231F20"/>
        </w:rPr>
        <w:t>of</w:t>
      </w:r>
      <w:r>
        <w:rPr>
          <w:color w:val="231F20"/>
          <w:spacing w:val="-5"/>
        </w:rPr>
        <w:t xml:space="preserve"> </w:t>
      </w:r>
      <w:r>
        <w:rPr>
          <w:color w:val="231F20"/>
        </w:rPr>
        <w:t>a</w:t>
      </w:r>
      <w:r>
        <w:rPr>
          <w:color w:val="231F20"/>
          <w:spacing w:val="-6"/>
        </w:rPr>
        <w:t xml:space="preserve"> </w:t>
      </w:r>
      <w:r>
        <w:rPr>
          <w:color w:val="231F20"/>
        </w:rPr>
        <w:t>minor or other individual who is not legally competent.</w:t>
      </w:r>
    </w:p>
    <w:p w14:paraId="07BD6D2E" w14:textId="77777777" w:rsidR="00792D63" w:rsidRDefault="00792D63">
      <w:pPr>
        <w:pStyle w:val="BodyText"/>
      </w:pPr>
    </w:p>
    <w:p w14:paraId="09122B32" w14:textId="77777777" w:rsidR="00792D63" w:rsidRDefault="003B3EE6">
      <w:pPr>
        <w:ind w:left="640"/>
        <w:jc w:val="both"/>
        <w:rPr>
          <w:b/>
          <w:sz w:val="24"/>
        </w:rPr>
      </w:pPr>
      <w:r>
        <w:rPr>
          <w:b/>
          <w:color w:val="231F20"/>
          <w:sz w:val="24"/>
        </w:rPr>
        <w:t>Section</w:t>
      </w:r>
      <w:r>
        <w:rPr>
          <w:b/>
          <w:color w:val="231F20"/>
          <w:spacing w:val="-6"/>
          <w:sz w:val="24"/>
        </w:rPr>
        <w:t xml:space="preserve"> </w:t>
      </w:r>
      <w:r>
        <w:rPr>
          <w:b/>
          <w:color w:val="231F20"/>
          <w:sz w:val="24"/>
        </w:rPr>
        <w:t>1.04</w:t>
      </w:r>
      <w:r>
        <w:rPr>
          <w:b/>
          <w:color w:val="231F20"/>
          <w:spacing w:val="-5"/>
          <w:sz w:val="24"/>
        </w:rPr>
        <w:t xml:space="preserve"> </w:t>
      </w:r>
      <w:r>
        <w:rPr>
          <w:b/>
          <w:color w:val="231F20"/>
          <w:spacing w:val="-2"/>
          <w:sz w:val="24"/>
        </w:rPr>
        <w:t>Disclosure.</w:t>
      </w:r>
    </w:p>
    <w:p w14:paraId="190FDA75" w14:textId="77777777" w:rsidR="00792D63" w:rsidRDefault="00792D63">
      <w:pPr>
        <w:pStyle w:val="BodyText"/>
        <w:rPr>
          <w:b/>
        </w:rPr>
      </w:pPr>
    </w:p>
    <w:p w14:paraId="103C8450" w14:textId="77777777" w:rsidR="00792D63" w:rsidRDefault="003B3EE6">
      <w:pPr>
        <w:pStyle w:val="ListParagraph"/>
        <w:numPr>
          <w:ilvl w:val="0"/>
          <w:numId w:val="5"/>
        </w:numPr>
        <w:tabs>
          <w:tab w:val="left" w:pos="2081"/>
        </w:tabs>
        <w:ind w:right="1294" w:firstLine="720"/>
        <w:rPr>
          <w:sz w:val="24"/>
        </w:rPr>
      </w:pPr>
      <w:r>
        <w:rPr>
          <w:color w:val="231F20"/>
          <w:sz w:val="24"/>
        </w:rPr>
        <w:t>Absent</w:t>
      </w:r>
      <w:r>
        <w:rPr>
          <w:color w:val="231F20"/>
          <w:spacing w:val="-15"/>
          <w:sz w:val="24"/>
        </w:rPr>
        <w:t xml:space="preserve"> </w:t>
      </w:r>
      <w:r>
        <w:rPr>
          <w:color w:val="231F20"/>
          <w:sz w:val="24"/>
        </w:rPr>
        <w:t>Exigent</w:t>
      </w:r>
      <w:r>
        <w:rPr>
          <w:color w:val="231F20"/>
          <w:spacing w:val="-15"/>
          <w:sz w:val="24"/>
        </w:rPr>
        <w:t xml:space="preserve"> </w:t>
      </w:r>
      <w:r>
        <w:rPr>
          <w:color w:val="231F20"/>
          <w:sz w:val="24"/>
        </w:rPr>
        <w:t>Circumstances,</w:t>
      </w:r>
      <w:r>
        <w:rPr>
          <w:color w:val="231F20"/>
          <w:spacing w:val="-15"/>
          <w:sz w:val="24"/>
        </w:rPr>
        <w:t xml:space="preserve"> </w:t>
      </w:r>
      <w:r>
        <w:rPr>
          <w:color w:val="231F20"/>
          <w:sz w:val="24"/>
        </w:rPr>
        <w:t>Subcontractor</w:t>
      </w:r>
      <w:r>
        <w:rPr>
          <w:color w:val="231F20"/>
          <w:spacing w:val="-15"/>
          <w:sz w:val="24"/>
        </w:rPr>
        <w:t xml:space="preserve"> </w:t>
      </w:r>
      <w:r>
        <w:rPr>
          <w:color w:val="231F20"/>
          <w:sz w:val="24"/>
        </w:rPr>
        <w:t>shall</w:t>
      </w:r>
      <w:r>
        <w:rPr>
          <w:color w:val="231F20"/>
          <w:spacing w:val="-15"/>
          <w:sz w:val="24"/>
        </w:rPr>
        <w:t xml:space="preserve"> </w:t>
      </w:r>
      <w:r>
        <w:rPr>
          <w:color w:val="231F20"/>
          <w:sz w:val="24"/>
        </w:rPr>
        <w:t>not</w:t>
      </w:r>
      <w:r>
        <w:rPr>
          <w:color w:val="231F20"/>
          <w:spacing w:val="-13"/>
          <w:sz w:val="24"/>
        </w:rPr>
        <w:t xml:space="preserve"> </w:t>
      </w:r>
      <w:r>
        <w:rPr>
          <w:color w:val="231F20"/>
          <w:sz w:val="24"/>
        </w:rPr>
        <w:t>disclose</w:t>
      </w:r>
      <w:r>
        <w:rPr>
          <w:color w:val="231F20"/>
          <w:spacing w:val="-14"/>
          <w:sz w:val="24"/>
        </w:rPr>
        <w:t xml:space="preserve"> </w:t>
      </w:r>
      <w:r>
        <w:rPr>
          <w:color w:val="231F20"/>
          <w:sz w:val="24"/>
        </w:rPr>
        <w:t>Identifying Information</w:t>
      </w:r>
      <w:r>
        <w:rPr>
          <w:color w:val="231F20"/>
          <w:spacing w:val="-6"/>
          <w:sz w:val="24"/>
        </w:rPr>
        <w:t xml:space="preserve"> </w:t>
      </w:r>
      <w:r>
        <w:rPr>
          <w:color w:val="231F20"/>
          <w:sz w:val="24"/>
        </w:rPr>
        <w:t>unless</w:t>
      </w:r>
      <w:r>
        <w:rPr>
          <w:color w:val="231F20"/>
          <w:spacing w:val="-6"/>
          <w:sz w:val="24"/>
        </w:rPr>
        <w:t xml:space="preserve"> </w:t>
      </w:r>
      <w:r>
        <w:rPr>
          <w:color w:val="231F20"/>
          <w:sz w:val="24"/>
        </w:rPr>
        <w:t>such</w:t>
      </w:r>
      <w:r>
        <w:rPr>
          <w:color w:val="231F20"/>
          <w:spacing w:val="-6"/>
          <w:sz w:val="24"/>
        </w:rPr>
        <w:t xml:space="preserve"> </w:t>
      </w:r>
      <w:r>
        <w:rPr>
          <w:color w:val="231F20"/>
          <w:sz w:val="24"/>
        </w:rPr>
        <w:t>disclosure</w:t>
      </w:r>
      <w:r>
        <w:rPr>
          <w:color w:val="231F20"/>
          <w:spacing w:val="-6"/>
          <w:sz w:val="24"/>
        </w:rPr>
        <w:t xml:space="preserve"> </w:t>
      </w:r>
      <w:r>
        <w:rPr>
          <w:color w:val="231F20"/>
          <w:sz w:val="24"/>
        </w:rPr>
        <w:t>(a)</w:t>
      </w:r>
      <w:r>
        <w:rPr>
          <w:color w:val="231F20"/>
          <w:spacing w:val="-6"/>
          <w:sz w:val="24"/>
        </w:rPr>
        <w:t xml:space="preserve"> </w:t>
      </w:r>
      <w:r>
        <w:rPr>
          <w:color w:val="231F20"/>
          <w:sz w:val="24"/>
        </w:rPr>
        <w:t>has</w:t>
      </w:r>
      <w:r>
        <w:rPr>
          <w:color w:val="231F20"/>
          <w:spacing w:val="-6"/>
          <w:sz w:val="24"/>
        </w:rPr>
        <w:t xml:space="preserve"> </w:t>
      </w:r>
      <w:r>
        <w:rPr>
          <w:color w:val="231F20"/>
          <w:sz w:val="24"/>
        </w:rPr>
        <w:t>been</w:t>
      </w:r>
      <w:r>
        <w:rPr>
          <w:color w:val="231F20"/>
          <w:spacing w:val="-6"/>
          <w:sz w:val="24"/>
        </w:rPr>
        <w:t xml:space="preserve"> </w:t>
      </w:r>
      <w:r>
        <w:rPr>
          <w:color w:val="231F20"/>
          <w:sz w:val="24"/>
        </w:rPr>
        <w:t>authorized</w:t>
      </w:r>
      <w:r>
        <w:rPr>
          <w:color w:val="231F20"/>
          <w:spacing w:val="-6"/>
          <w:sz w:val="24"/>
        </w:rPr>
        <w:t xml:space="preserve"> </w:t>
      </w:r>
      <w:r>
        <w:rPr>
          <w:color w:val="231F20"/>
          <w:sz w:val="24"/>
        </w:rPr>
        <w:t>in</w:t>
      </w:r>
      <w:r>
        <w:rPr>
          <w:color w:val="231F20"/>
          <w:spacing w:val="-6"/>
          <w:sz w:val="24"/>
        </w:rPr>
        <w:t xml:space="preserve"> </w:t>
      </w:r>
      <w:r>
        <w:rPr>
          <w:color w:val="231F20"/>
          <w:sz w:val="24"/>
        </w:rPr>
        <w:t>writing</w:t>
      </w:r>
      <w:r>
        <w:rPr>
          <w:color w:val="231F20"/>
          <w:spacing w:val="-8"/>
          <w:sz w:val="24"/>
        </w:rPr>
        <w:t xml:space="preserve"> </w:t>
      </w:r>
      <w:r>
        <w:rPr>
          <w:color w:val="231F20"/>
          <w:sz w:val="24"/>
        </w:rPr>
        <w:t>by</w:t>
      </w:r>
      <w:r>
        <w:rPr>
          <w:color w:val="231F20"/>
          <w:spacing w:val="-13"/>
          <w:sz w:val="24"/>
        </w:rPr>
        <w:t xml:space="preserve"> </w:t>
      </w:r>
      <w:r>
        <w:rPr>
          <w:color w:val="231F20"/>
          <w:sz w:val="24"/>
        </w:rPr>
        <w:t>the</w:t>
      </w:r>
      <w:r>
        <w:rPr>
          <w:color w:val="231F20"/>
          <w:spacing w:val="-6"/>
          <w:sz w:val="24"/>
        </w:rPr>
        <w:t xml:space="preserve"> </w:t>
      </w:r>
      <w:r>
        <w:rPr>
          <w:color w:val="231F20"/>
          <w:sz w:val="24"/>
        </w:rPr>
        <w:t>individual to</w:t>
      </w:r>
      <w:r>
        <w:rPr>
          <w:color w:val="231F20"/>
          <w:spacing w:val="-3"/>
          <w:sz w:val="24"/>
        </w:rPr>
        <w:t xml:space="preserve"> </w:t>
      </w:r>
      <w:r>
        <w:rPr>
          <w:color w:val="231F20"/>
          <w:sz w:val="24"/>
        </w:rPr>
        <w:t>whom</w:t>
      </w:r>
      <w:r>
        <w:rPr>
          <w:color w:val="231F20"/>
          <w:spacing w:val="-3"/>
          <w:sz w:val="24"/>
        </w:rPr>
        <w:t xml:space="preserve"> </w:t>
      </w:r>
      <w:r>
        <w:rPr>
          <w:color w:val="231F20"/>
          <w:sz w:val="24"/>
        </w:rPr>
        <w:t>such</w:t>
      </w:r>
      <w:r>
        <w:rPr>
          <w:color w:val="231F20"/>
          <w:spacing w:val="-3"/>
          <w:sz w:val="24"/>
        </w:rPr>
        <w:t xml:space="preserve"> </w:t>
      </w:r>
      <w:r>
        <w:rPr>
          <w:color w:val="231F20"/>
          <w:sz w:val="24"/>
        </w:rPr>
        <w:t>information</w:t>
      </w:r>
      <w:r>
        <w:rPr>
          <w:color w:val="231F20"/>
          <w:spacing w:val="-3"/>
          <w:sz w:val="24"/>
        </w:rPr>
        <w:t xml:space="preserve"> </w:t>
      </w:r>
      <w:r>
        <w:rPr>
          <w:color w:val="231F20"/>
          <w:sz w:val="24"/>
        </w:rPr>
        <w:t>pertains</w:t>
      </w:r>
      <w:r>
        <w:rPr>
          <w:color w:val="231F20"/>
          <w:spacing w:val="-3"/>
          <w:sz w:val="24"/>
        </w:rPr>
        <w:t xml:space="preserve"> </w:t>
      </w:r>
      <w:r>
        <w:rPr>
          <w:color w:val="231F20"/>
          <w:sz w:val="24"/>
        </w:rPr>
        <w:t>or,</w:t>
      </w:r>
      <w:r>
        <w:rPr>
          <w:color w:val="231F20"/>
          <w:spacing w:val="-3"/>
          <w:sz w:val="24"/>
        </w:rPr>
        <w:t xml:space="preserve"> </w:t>
      </w:r>
      <w:r>
        <w:rPr>
          <w:color w:val="231F20"/>
          <w:sz w:val="24"/>
        </w:rPr>
        <w:t>if</w:t>
      </w:r>
      <w:r>
        <w:rPr>
          <w:color w:val="231F20"/>
          <w:spacing w:val="-3"/>
          <w:sz w:val="24"/>
        </w:rPr>
        <w:t xml:space="preserve"> </w:t>
      </w:r>
      <w:r>
        <w:rPr>
          <w:color w:val="231F20"/>
          <w:sz w:val="24"/>
        </w:rPr>
        <w:t>such</w:t>
      </w:r>
      <w:r>
        <w:rPr>
          <w:color w:val="231F20"/>
          <w:spacing w:val="-3"/>
          <w:sz w:val="24"/>
        </w:rPr>
        <w:t xml:space="preserve"> </w:t>
      </w:r>
      <w:r>
        <w:rPr>
          <w:color w:val="231F20"/>
          <w:sz w:val="24"/>
        </w:rPr>
        <w:t>individual</w:t>
      </w:r>
      <w:r>
        <w:rPr>
          <w:color w:val="231F20"/>
          <w:spacing w:val="-3"/>
          <w:sz w:val="24"/>
        </w:rPr>
        <w:t xml:space="preserve"> </w:t>
      </w:r>
      <w:r>
        <w:rPr>
          <w:color w:val="231F20"/>
          <w:sz w:val="24"/>
        </w:rPr>
        <w:t>is</w:t>
      </w:r>
      <w:r>
        <w:rPr>
          <w:color w:val="231F20"/>
          <w:spacing w:val="-3"/>
          <w:sz w:val="24"/>
        </w:rPr>
        <w:t xml:space="preserve"> </w:t>
      </w:r>
      <w:r>
        <w:rPr>
          <w:color w:val="231F20"/>
          <w:sz w:val="24"/>
        </w:rPr>
        <w:t>a</w:t>
      </w:r>
      <w:r>
        <w:rPr>
          <w:color w:val="231F20"/>
          <w:spacing w:val="-3"/>
          <w:sz w:val="24"/>
        </w:rPr>
        <w:t xml:space="preserve"> </w:t>
      </w:r>
      <w:r>
        <w:rPr>
          <w:color w:val="231F20"/>
          <w:sz w:val="24"/>
        </w:rPr>
        <w:t>minor</w:t>
      </w:r>
      <w:r>
        <w:rPr>
          <w:color w:val="231F20"/>
          <w:spacing w:val="-3"/>
          <w:sz w:val="24"/>
        </w:rPr>
        <w:t xml:space="preserve"> </w:t>
      </w:r>
      <w:r>
        <w:rPr>
          <w:color w:val="231F20"/>
          <w:sz w:val="24"/>
        </w:rPr>
        <w:t>or</w:t>
      </w:r>
      <w:r>
        <w:rPr>
          <w:color w:val="231F20"/>
          <w:spacing w:val="-3"/>
          <w:sz w:val="24"/>
        </w:rPr>
        <w:t xml:space="preserve"> </w:t>
      </w:r>
      <w:r>
        <w:rPr>
          <w:color w:val="231F20"/>
          <w:sz w:val="24"/>
        </w:rPr>
        <w:t>is</w:t>
      </w:r>
      <w:r>
        <w:rPr>
          <w:color w:val="231F20"/>
          <w:spacing w:val="-3"/>
          <w:sz w:val="24"/>
        </w:rPr>
        <w:t xml:space="preserve"> </w:t>
      </w:r>
      <w:r>
        <w:rPr>
          <w:color w:val="231F20"/>
          <w:sz w:val="24"/>
        </w:rPr>
        <w:t>otherwise</w:t>
      </w:r>
      <w:r>
        <w:rPr>
          <w:color w:val="231F20"/>
          <w:spacing w:val="-3"/>
          <w:sz w:val="24"/>
        </w:rPr>
        <w:t xml:space="preserve"> </w:t>
      </w:r>
      <w:r>
        <w:rPr>
          <w:color w:val="231F20"/>
          <w:sz w:val="24"/>
        </w:rPr>
        <w:t>not legally competent, by such individual’s parent, legal guardian, or other person with legal authority to consent on behalf of the individual; (b) has been approved by the Agency Privacy Officer or the City Chief Privacy Officer and the disclosure of such Identifying Information is in furtherance of Subcontractor’s obligations under this Subcontract; (c) is required by law or treaty; (d) is required by the New York City Police Department in connection with a criminal investigation; or (e) is required by a City agency in connection with the welfare of a minor or other individual who is not legally competent.</w:t>
      </w:r>
    </w:p>
    <w:p w14:paraId="7CACA150" w14:textId="77777777" w:rsidR="00792D63" w:rsidRDefault="00792D63">
      <w:pPr>
        <w:pStyle w:val="BodyText"/>
        <w:spacing w:before="1"/>
      </w:pPr>
    </w:p>
    <w:p w14:paraId="05B5795F" w14:textId="77777777" w:rsidR="00792D63" w:rsidRDefault="003B3EE6">
      <w:pPr>
        <w:pStyle w:val="ListParagraph"/>
        <w:numPr>
          <w:ilvl w:val="0"/>
          <w:numId w:val="5"/>
        </w:numPr>
        <w:tabs>
          <w:tab w:val="left" w:pos="2081"/>
        </w:tabs>
        <w:ind w:right="1297" w:firstLine="720"/>
        <w:rPr>
          <w:sz w:val="24"/>
        </w:rPr>
      </w:pPr>
      <w:r>
        <w:rPr>
          <w:color w:val="231F20"/>
          <w:sz w:val="24"/>
        </w:rPr>
        <w:t>If Subcontractor discloses an individual’s Identifying Information in violation of this Rider, Subcontractor shall notify the Agency Privacy Officer. In addition, if such disclosure requires notification to the affected individual(s) pursuant to</w:t>
      </w:r>
      <w:r>
        <w:rPr>
          <w:color w:val="231F20"/>
          <w:spacing w:val="34"/>
          <w:sz w:val="24"/>
        </w:rPr>
        <w:t xml:space="preserve"> </w:t>
      </w:r>
      <w:r>
        <w:rPr>
          <w:color w:val="231F20"/>
          <w:sz w:val="24"/>
        </w:rPr>
        <w:t>the</w:t>
      </w:r>
      <w:r>
        <w:rPr>
          <w:color w:val="231F20"/>
          <w:spacing w:val="34"/>
          <w:sz w:val="24"/>
        </w:rPr>
        <w:t xml:space="preserve"> </w:t>
      </w:r>
      <w:r>
        <w:rPr>
          <w:color w:val="231F20"/>
          <w:sz w:val="24"/>
        </w:rPr>
        <w:t>policies</w:t>
      </w:r>
      <w:r>
        <w:rPr>
          <w:color w:val="231F20"/>
          <w:spacing w:val="34"/>
          <w:sz w:val="24"/>
        </w:rPr>
        <w:t xml:space="preserve"> </w:t>
      </w:r>
      <w:r>
        <w:rPr>
          <w:color w:val="231F20"/>
          <w:sz w:val="24"/>
        </w:rPr>
        <w:t>and</w:t>
      </w:r>
      <w:r>
        <w:rPr>
          <w:color w:val="231F20"/>
          <w:spacing w:val="34"/>
          <w:sz w:val="24"/>
        </w:rPr>
        <w:t xml:space="preserve"> </w:t>
      </w:r>
      <w:r>
        <w:rPr>
          <w:color w:val="231F20"/>
          <w:sz w:val="24"/>
        </w:rPr>
        <w:t>protocols</w:t>
      </w:r>
      <w:r>
        <w:rPr>
          <w:color w:val="231F20"/>
          <w:spacing w:val="34"/>
          <w:sz w:val="24"/>
        </w:rPr>
        <w:t xml:space="preserve"> </w:t>
      </w:r>
      <w:r>
        <w:rPr>
          <w:color w:val="231F20"/>
          <w:sz w:val="24"/>
        </w:rPr>
        <w:t>promulgated</w:t>
      </w:r>
      <w:r>
        <w:rPr>
          <w:color w:val="231F20"/>
          <w:spacing w:val="34"/>
          <w:sz w:val="24"/>
        </w:rPr>
        <w:t xml:space="preserve"> </w:t>
      </w:r>
      <w:r>
        <w:rPr>
          <w:color w:val="231F20"/>
          <w:sz w:val="24"/>
        </w:rPr>
        <w:t>by</w:t>
      </w:r>
      <w:r>
        <w:rPr>
          <w:color w:val="231F20"/>
          <w:spacing w:val="28"/>
          <w:sz w:val="24"/>
        </w:rPr>
        <w:t xml:space="preserve"> </w:t>
      </w:r>
      <w:r>
        <w:rPr>
          <w:color w:val="231F20"/>
          <w:sz w:val="24"/>
        </w:rPr>
        <w:t>the</w:t>
      </w:r>
      <w:r>
        <w:rPr>
          <w:color w:val="231F20"/>
          <w:spacing w:val="34"/>
          <w:sz w:val="24"/>
        </w:rPr>
        <w:t xml:space="preserve"> </w:t>
      </w:r>
      <w:r>
        <w:rPr>
          <w:color w:val="231F20"/>
          <w:sz w:val="24"/>
        </w:rPr>
        <w:t>City</w:t>
      </w:r>
      <w:r>
        <w:rPr>
          <w:color w:val="231F20"/>
          <w:spacing w:val="27"/>
          <w:sz w:val="24"/>
        </w:rPr>
        <w:t xml:space="preserve"> </w:t>
      </w:r>
      <w:r>
        <w:rPr>
          <w:color w:val="231F20"/>
          <w:sz w:val="24"/>
        </w:rPr>
        <w:t>Chief</w:t>
      </w:r>
      <w:r>
        <w:rPr>
          <w:color w:val="231F20"/>
          <w:spacing w:val="34"/>
          <w:sz w:val="24"/>
        </w:rPr>
        <w:t xml:space="preserve"> </w:t>
      </w:r>
      <w:r>
        <w:rPr>
          <w:color w:val="231F20"/>
          <w:sz w:val="24"/>
        </w:rPr>
        <w:t>Privacy</w:t>
      </w:r>
      <w:r>
        <w:rPr>
          <w:color w:val="231F20"/>
          <w:spacing w:val="29"/>
          <w:sz w:val="24"/>
        </w:rPr>
        <w:t xml:space="preserve"> </w:t>
      </w:r>
      <w:r>
        <w:rPr>
          <w:color w:val="231F20"/>
          <w:sz w:val="24"/>
        </w:rPr>
        <w:t>Officer</w:t>
      </w:r>
      <w:r>
        <w:rPr>
          <w:color w:val="231F20"/>
          <w:spacing w:val="34"/>
          <w:sz w:val="24"/>
        </w:rPr>
        <w:t xml:space="preserve"> </w:t>
      </w:r>
      <w:r>
        <w:rPr>
          <w:color w:val="231F20"/>
          <w:sz w:val="24"/>
        </w:rPr>
        <w:t>under</w:t>
      </w:r>
    </w:p>
    <w:p w14:paraId="1DFDD601" w14:textId="77777777" w:rsidR="00792D63" w:rsidRDefault="00792D63">
      <w:pPr>
        <w:jc w:val="both"/>
        <w:rPr>
          <w:sz w:val="24"/>
        </w:rPr>
        <w:sectPr w:rsidR="00792D63">
          <w:pgSz w:w="12240" w:h="15840"/>
          <w:pgMar w:top="1340" w:right="500" w:bottom="280" w:left="1160" w:header="730" w:footer="0" w:gutter="0"/>
          <w:cols w:space="720"/>
        </w:sectPr>
      </w:pPr>
    </w:p>
    <w:p w14:paraId="2E07A973" w14:textId="77777777" w:rsidR="00792D63" w:rsidRDefault="003B3EE6">
      <w:pPr>
        <w:pStyle w:val="BodyText"/>
        <w:spacing w:before="90"/>
        <w:ind w:left="1000" w:right="1293"/>
        <w:jc w:val="both"/>
      </w:pPr>
      <w:r>
        <w:rPr>
          <w:color w:val="231F20"/>
        </w:rPr>
        <w:lastRenderedPageBreak/>
        <w:t>subdivision 6 of Section 23-1203, in the discretion of the Agency Privacy Officer Subcontractor shall either (</w:t>
      </w:r>
      <w:proofErr w:type="spellStart"/>
      <w:r>
        <w:rPr>
          <w:color w:val="231F20"/>
        </w:rPr>
        <w:t>i</w:t>
      </w:r>
      <w:proofErr w:type="spellEnd"/>
      <w:r>
        <w:rPr>
          <w:color w:val="231F20"/>
        </w:rPr>
        <w:t>) make reasonable efforts to notify such individual(s) in writing</w:t>
      </w:r>
      <w:r>
        <w:rPr>
          <w:color w:val="231F20"/>
          <w:spacing w:val="-3"/>
        </w:rPr>
        <w:t xml:space="preserve"> </w:t>
      </w:r>
      <w:r>
        <w:rPr>
          <w:color w:val="231F20"/>
        </w:rPr>
        <w:t>of</w:t>
      </w:r>
      <w:r>
        <w:rPr>
          <w:color w:val="231F20"/>
          <w:spacing w:val="-2"/>
        </w:rPr>
        <w:t xml:space="preserve"> </w:t>
      </w:r>
      <w:r>
        <w:rPr>
          <w:color w:val="231F20"/>
        </w:rPr>
        <w:t>the Identifying Information</w:t>
      </w:r>
      <w:r>
        <w:rPr>
          <w:color w:val="231F20"/>
          <w:spacing w:val="-2"/>
        </w:rPr>
        <w:t xml:space="preserve"> </w:t>
      </w:r>
      <w:r>
        <w:rPr>
          <w:color w:val="231F20"/>
        </w:rPr>
        <w:t>disclosed</w:t>
      </w:r>
      <w:r>
        <w:rPr>
          <w:color w:val="231F20"/>
          <w:spacing w:val="-2"/>
        </w:rPr>
        <w:t xml:space="preserve"> </w:t>
      </w:r>
      <w:r>
        <w:rPr>
          <w:color w:val="231F20"/>
        </w:rPr>
        <w:t>and</w:t>
      </w:r>
      <w:r>
        <w:rPr>
          <w:color w:val="231F20"/>
          <w:spacing w:val="-2"/>
        </w:rPr>
        <w:t xml:space="preserve"> </w:t>
      </w:r>
      <w:r>
        <w:rPr>
          <w:color w:val="231F20"/>
        </w:rPr>
        <w:t>to</w:t>
      </w:r>
      <w:r>
        <w:rPr>
          <w:color w:val="231F20"/>
          <w:spacing w:val="-2"/>
        </w:rPr>
        <w:t xml:space="preserve"> </w:t>
      </w:r>
      <w:r>
        <w:rPr>
          <w:color w:val="231F20"/>
        </w:rPr>
        <w:t>whom</w:t>
      </w:r>
      <w:r>
        <w:rPr>
          <w:color w:val="231F20"/>
          <w:spacing w:val="-2"/>
        </w:rPr>
        <w:t xml:space="preserve"> </w:t>
      </w:r>
      <w:r>
        <w:rPr>
          <w:color w:val="231F20"/>
        </w:rPr>
        <w:t>it</w:t>
      </w:r>
      <w:r>
        <w:rPr>
          <w:color w:val="231F20"/>
          <w:spacing w:val="-2"/>
        </w:rPr>
        <w:t xml:space="preserve"> </w:t>
      </w:r>
      <w:r>
        <w:rPr>
          <w:color w:val="231F20"/>
        </w:rPr>
        <w:t>was</w:t>
      </w:r>
      <w:r>
        <w:rPr>
          <w:color w:val="231F20"/>
          <w:spacing w:val="-2"/>
        </w:rPr>
        <w:t xml:space="preserve"> </w:t>
      </w:r>
      <w:r>
        <w:rPr>
          <w:color w:val="231F20"/>
        </w:rPr>
        <w:t>disclosed</w:t>
      </w:r>
      <w:r>
        <w:rPr>
          <w:color w:val="231F20"/>
          <w:spacing w:val="-2"/>
        </w:rPr>
        <w:t xml:space="preserve"> </w:t>
      </w:r>
      <w:r>
        <w:rPr>
          <w:color w:val="231F20"/>
        </w:rPr>
        <w:t>as</w:t>
      </w:r>
      <w:r>
        <w:rPr>
          <w:color w:val="231F20"/>
          <w:spacing w:val="-2"/>
        </w:rPr>
        <w:t xml:space="preserve"> </w:t>
      </w:r>
      <w:r>
        <w:rPr>
          <w:color w:val="231F20"/>
        </w:rPr>
        <w:t>soon as</w:t>
      </w:r>
      <w:r>
        <w:rPr>
          <w:color w:val="231F20"/>
          <w:spacing w:val="-8"/>
        </w:rPr>
        <w:t xml:space="preserve"> </w:t>
      </w:r>
      <w:r>
        <w:rPr>
          <w:color w:val="231F20"/>
        </w:rPr>
        <w:t>practicable</w:t>
      </w:r>
      <w:r>
        <w:rPr>
          <w:color w:val="231F20"/>
          <w:spacing w:val="-8"/>
        </w:rPr>
        <w:t xml:space="preserve"> </w:t>
      </w:r>
      <w:r>
        <w:rPr>
          <w:color w:val="231F20"/>
        </w:rPr>
        <w:t>or</w:t>
      </w:r>
      <w:r>
        <w:rPr>
          <w:color w:val="231F20"/>
          <w:spacing w:val="-8"/>
        </w:rPr>
        <w:t xml:space="preserve"> </w:t>
      </w:r>
      <w:r>
        <w:rPr>
          <w:color w:val="231F20"/>
        </w:rPr>
        <w:t>(ii)</w:t>
      </w:r>
      <w:r>
        <w:rPr>
          <w:color w:val="231F20"/>
          <w:spacing w:val="-8"/>
        </w:rPr>
        <w:t xml:space="preserve"> </w:t>
      </w:r>
      <w:r>
        <w:rPr>
          <w:color w:val="231F20"/>
        </w:rPr>
        <w:t>cooperate</w:t>
      </w:r>
      <w:r>
        <w:rPr>
          <w:color w:val="231F20"/>
          <w:spacing w:val="-5"/>
        </w:rPr>
        <w:t xml:space="preserve"> </w:t>
      </w:r>
      <w:r>
        <w:rPr>
          <w:color w:val="231F20"/>
        </w:rPr>
        <w:t>with</w:t>
      </w:r>
      <w:r>
        <w:rPr>
          <w:color w:val="231F20"/>
          <w:spacing w:val="-8"/>
        </w:rPr>
        <w:t xml:space="preserve"> </w:t>
      </w:r>
      <w:r>
        <w:rPr>
          <w:color w:val="231F20"/>
        </w:rPr>
        <w:t>the</w:t>
      </w:r>
      <w:r>
        <w:rPr>
          <w:color w:val="231F20"/>
          <w:spacing w:val="-8"/>
        </w:rPr>
        <w:t xml:space="preserve"> </w:t>
      </w:r>
      <w:r>
        <w:rPr>
          <w:color w:val="231F20"/>
        </w:rPr>
        <w:t>Agency’s</w:t>
      </w:r>
      <w:r>
        <w:rPr>
          <w:color w:val="231F20"/>
          <w:spacing w:val="-5"/>
        </w:rPr>
        <w:t xml:space="preserve"> </w:t>
      </w:r>
      <w:r>
        <w:rPr>
          <w:color w:val="231F20"/>
        </w:rPr>
        <w:t>efforts</w:t>
      </w:r>
      <w:r>
        <w:rPr>
          <w:color w:val="231F20"/>
          <w:spacing w:val="-7"/>
        </w:rPr>
        <w:t xml:space="preserve"> </w:t>
      </w:r>
      <w:r>
        <w:rPr>
          <w:color w:val="231F20"/>
        </w:rPr>
        <w:t>to</w:t>
      </w:r>
      <w:r>
        <w:rPr>
          <w:color w:val="231F20"/>
          <w:spacing w:val="-7"/>
        </w:rPr>
        <w:t xml:space="preserve"> </w:t>
      </w:r>
      <w:r>
        <w:rPr>
          <w:color w:val="231F20"/>
        </w:rPr>
        <w:t>notify</w:t>
      </w:r>
      <w:r>
        <w:rPr>
          <w:color w:val="231F20"/>
          <w:spacing w:val="-12"/>
        </w:rPr>
        <w:t xml:space="preserve"> </w:t>
      </w:r>
      <w:r>
        <w:rPr>
          <w:color w:val="231F20"/>
        </w:rPr>
        <w:t>such</w:t>
      </w:r>
      <w:r>
        <w:rPr>
          <w:color w:val="231F20"/>
          <w:spacing w:val="-7"/>
        </w:rPr>
        <w:t xml:space="preserve"> </w:t>
      </w:r>
      <w:r>
        <w:rPr>
          <w:color w:val="231F20"/>
        </w:rPr>
        <w:t>individual(s)</w:t>
      </w:r>
      <w:r>
        <w:rPr>
          <w:color w:val="231F20"/>
          <w:spacing w:val="-7"/>
        </w:rPr>
        <w:t xml:space="preserve"> </w:t>
      </w:r>
      <w:r>
        <w:rPr>
          <w:color w:val="231F20"/>
        </w:rPr>
        <w:t>in writing. The City shall have the right to direct the Contractor to withhold further payments under this Subcontract for the purpose of set-off in sufficient sums to cover the costs of notifications and/or other actions mandated by any law, administrative or judicial</w:t>
      </w:r>
      <w:r>
        <w:rPr>
          <w:color w:val="231F20"/>
          <w:spacing w:val="-15"/>
        </w:rPr>
        <w:t xml:space="preserve"> </w:t>
      </w:r>
      <w:r>
        <w:rPr>
          <w:color w:val="231F20"/>
        </w:rPr>
        <w:t>order,</w:t>
      </w:r>
      <w:r>
        <w:rPr>
          <w:color w:val="231F20"/>
          <w:spacing w:val="-15"/>
        </w:rPr>
        <w:t xml:space="preserve"> </w:t>
      </w:r>
      <w:r>
        <w:rPr>
          <w:color w:val="231F20"/>
        </w:rPr>
        <w:t>or</w:t>
      </w:r>
      <w:r>
        <w:rPr>
          <w:color w:val="231F20"/>
          <w:spacing w:val="-12"/>
        </w:rPr>
        <w:t xml:space="preserve"> </w:t>
      </w:r>
      <w:r>
        <w:rPr>
          <w:color w:val="231F20"/>
        </w:rPr>
        <w:t>the</w:t>
      </w:r>
      <w:r>
        <w:rPr>
          <w:color w:val="231F20"/>
          <w:spacing w:val="-13"/>
        </w:rPr>
        <w:t xml:space="preserve"> </w:t>
      </w:r>
      <w:r>
        <w:rPr>
          <w:color w:val="231F20"/>
        </w:rPr>
        <w:t>City</w:t>
      </w:r>
      <w:r>
        <w:rPr>
          <w:color w:val="231F20"/>
          <w:spacing w:val="-15"/>
        </w:rPr>
        <w:t xml:space="preserve"> </w:t>
      </w:r>
      <w:r>
        <w:rPr>
          <w:color w:val="231F20"/>
        </w:rPr>
        <w:t>Chief</w:t>
      </w:r>
      <w:r>
        <w:rPr>
          <w:color w:val="231F20"/>
          <w:spacing w:val="-15"/>
        </w:rPr>
        <w:t xml:space="preserve"> </w:t>
      </w:r>
      <w:r>
        <w:rPr>
          <w:color w:val="231F20"/>
        </w:rPr>
        <w:t>Privacy</w:t>
      </w:r>
      <w:r>
        <w:rPr>
          <w:color w:val="231F20"/>
          <w:spacing w:val="-15"/>
        </w:rPr>
        <w:t xml:space="preserve"> </w:t>
      </w:r>
      <w:r>
        <w:rPr>
          <w:color w:val="231F20"/>
        </w:rPr>
        <w:t>Officer</w:t>
      </w:r>
      <w:r>
        <w:rPr>
          <w:color w:val="231F20"/>
          <w:spacing w:val="-13"/>
        </w:rPr>
        <w:t xml:space="preserve"> </w:t>
      </w:r>
      <w:r>
        <w:rPr>
          <w:color w:val="231F20"/>
        </w:rPr>
        <w:t>to</w:t>
      </w:r>
      <w:r>
        <w:rPr>
          <w:color w:val="231F20"/>
          <w:spacing w:val="-10"/>
        </w:rPr>
        <w:t xml:space="preserve"> </w:t>
      </w:r>
      <w:r>
        <w:rPr>
          <w:color w:val="231F20"/>
        </w:rPr>
        <w:t>address</w:t>
      </w:r>
      <w:r>
        <w:rPr>
          <w:color w:val="231F20"/>
          <w:spacing w:val="-13"/>
        </w:rPr>
        <w:t xml:space="preserve"> </w:t>
      </w:r>
      <w:r>
        <w:rPr>
          <w:color w:val="231F20"/>
        </w:rPr>
        <w:t>the</w:t>
      </w:r>
      <w:r>
        <w:rPr>
          <w:color w:val="231F20"/>
          <w:spacing w:val="-13"/>
        </w:rPr>
        <w:t xml:space="preserve"> </w:t>
      </w:r>
      <w:r>
        <w:rPr>
          <w:color w:val="231F20"/>
        </w:rPr>
        <w:t>disclosure,</w:t>
      </w:r>
      <w:r>
        <w:rPr>
          <w:color w:val="231F20"/>
          <w:spacing w:val="-13"/>
        </w:rPr>
        <w:t xml:space="preserve"> </w:t>
      </w:r>
      <w:r>
        <w:rPr>
          <w:color w:val="231F20"/>
        </w:rPr>
        <w:t>and</w:t>
      </w:r>
      <w:r>
        <w:rPr>
          <w:color w:val="231F20"/>
          <w:spacing w:val="-13"/>
        </w:rPr>
        <w:t xml:space="preserve"> </w:t>
      </w:r>
      <w:r>
        <w:rPr>
          <w:color w:val="231F20"/>
        </w:rPr>
        <w:t>including any fines or disallowances imposed by the State or federal government as a result of the disclosure. The City shall also have the right to direct the Contractor to withhold further</w:t>
      </w:r>
      <w:r>
        <w:rPr>
          <w:color w:val="231F20"/>
          <w:spacing w:val="-6"/>
        </w:rPr>
        <w:t xml:space="preserve"> </w:t>
      </w:r>
      <w:r>
        <w:rPr>
          <w:color w:val="231F20"/>
        </w:rPr>
        <w:t>payments</w:t>
      </w:r>
      <w:r>
        <w:rPr>
          <w:color w:val="231F20"/>
          <w:spacing w:val="-6"/>
        </w:rPr>
        <w:t xml:space="preserve"> </w:t>
      </w:r>
      <w:r>
        <w:rPr>
          <w:color w:val="231F20"/>
        </w:rPr>
        <w:t>under</w:t>
      </w:r>
      <w:r>
        <w:rPr>
          <w:color w:val="231F20"/>
          <w:spacing w:val="-6"/>
        </w:rPr>
        <w:t xml:space="preserve"> </w:t>
      </w:r>
      <w:r>
        <w:rPr>
          <w:color w:val="231F20"/>
        </w:rPr>
        <w:t>this</w:t>
      </w:r>
      <w:r>
        <w:rPr>
          <w:color w:val="231F20"/>
          <w:spacing w:val="-6"/>
        </w:rPr>
        <w:t xml:space="preserve"> </w:t>
      </w:r>
      <w:r>
        <w:rPr>
          <w:color w:val="231F20"/>
        </w:rPr>
        <w:t>Subcontract</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purpose</w:t>
      </w:r>
      <w:r>
        <w:rPr>
          <w:color w:val="231F20"/>
          <w:spacing w:val="-7"/>
        </w:rPr>
        <w:t xml:space="preserve"> </w:t>
      </w:r>
      <w:r>
        <w:rPr>
          <w:color w:val="231F20"/>
        </w:rPr>
        <w:t>of</w:t>
      </w:r>
      <w:r>
        <w:rPr>
          <w:color w:val="231F20"/>
          <w:spacing w:val="-6"/>
        </w:rPr>
        <w:t xml:space="preserve"> </w:t>
      </w:r>
      <w:proofErr w:type="gramStart"/>
      <w:r>
        <w:rPr>
          <w:color w:val="231F20"/>
        </w:rPr>
        <w:t>set-off</w:t>
      </w:r>
      <w:proofErr w:type="gramEnd"/>
      <w:r>
        <w:rPr>
          <w:color w:val="231F20"/>
          <w:spacing w:val="-7"/>
        </w:rPr>
        <w:t xml:space="preserve"> </w:t>
      </w:r>
      <w:r>
        <w:rPr>
          <w:color w:val="231F20"/>
        </w:rPr>
        <w:t>in</w:t>
      </w:r>
      <w:r>
        <w:rPr>
          <w:color w:val="231F20"/>
          <w:spacing w:val="-6"/>
        </w:rPr>
        <w:t xml:space="preserve"> </w:t>
      </w:r>
      <w:r>
        <w:rPr>
          <w:color w:val="231F20"/>
        </w:rPr>
        <w:t>sufficient</w:t>
      </w:r>
      <w:r>
        <w:rPr>
          <w:color w:val="231F20"/>
          <w:spacing w:val="-6"/>
        </w:rPr>
        <w:t xml:space="preserve"> </w:t>
      </w:r>
      <w:r>
        <w:rPr>
          <w:color w:val="231F20"/>
        </w:rPr>
        <w:t>sums</w:t>
      </w:r>
      <w:r>
        <w:rPr>
          <w:color w:val="231F20"/>
          <w:spacing w:val="-6"/>
        </w:rPr>
        <w:t xml:space="preserve"> </w:t>
      </w:r>
      <w:r>
        <w:rPr>
          <w:color w:val="231F20"/>
        </w:rPr>
        <w:t>to cover the costs of credit monitoring services for the victims of such a disclosure by a national</w:t>
      </w:r>
      <w:r>
        <w:rPr>
          <w:color w:val="231F20"/>
          <w:spacing w:val="-5"/>
        </w:rPr>
        <w:t xml:space="preserve"> </w:t>
      </w:r>
      <w:r>
        <w:rPr>
          <w:color w:val="231F20"/>
        </w:rPr>
        <w:t>credit</w:t>
      </w:r>
      <w:r>
        <w:rPr>
          <w:color w:val="231F20"/>
          <w:spacing w:val="-5"/>
        </w:rPr>
        <w:t xml:space="preserve"> </w:t>
      </w:r>
      <w:r>
        <w:rPr>
          <w:color w:val="231F20"/>
        </w:rPr>
        <w:t>reporting</w:t>
      </w:r>
      <w:r>
        <w:rPr>
          <w:color w:val="231F20"/>
          <w:spacing w:val="-5"/>
        </w:rPr>
        <w:t xml:space="preserve"> </w:t>
      </w:r>
      <w:r>
        <w:rPr>
          <w:color w:val="231F20"/>
        </w:rPr>
        <w:t>agency,</w:t>
      </w:r>
      <w:r>
        <w:rPr>
          <w:color w:val="231F20"/>
          <w:spacing w:val="-5"/>
        </w:rPr>
        <w:t xml:space="preserve"> </w:t>
      </w:r>
      <w:r>
        <w:rPr>
          <w:color w:val="231F20"/>
        </w:rPr>
        <w:t>and/or</w:t>
      </w:r>
      <w:r>
        <w:rPr>
          <w:color w:val="231F20"/>
          <w:spacing w:val="-5"/>
        </w:rPr>
        <w:t xml:space="preserve"> </w:t>
      </w:r>
      <w:r>
        <w:rPr>
          <w:color w:val="231F20"/>
        </w:rPr>
        <w:t>any</w:t>
      </w:r>
      <w:r>
        <w:rPr>
          <w:color w:val="231F20"/>
          <w:spacing w:val="-9"/>
        </w:rPr>
        <w:t xml:space="preserve"> </w:t>
      </w:r>
      <w:r>
        <w:rPr>
          <w:color w:val="231F20"/>
        </w:rPr>
        <w:t>other</w:t>
      </w:r>
      <w:r>
        <w:rPr>
          <w:color w:val="231F20"/>
          <w:spacing w:val="-4"/>
        </w:rPr>
        <w:t xml:space="preserve"> </w:t>
      </w:r>
      <w:r>
        <w:rPr>
          <w:color w:val="231F20"/>
        </w:rPr>
        <w:t>commercially</w:t>
      </w:r>
      <w:r>
        <w:rPr>
          <w:color w:val="231F20"/>
          <w:spacing w:val="-9"/>
        </w:rPr>
        <w:t xml:space="preserve"> </w:t>
      </w:r>
      <w:r>
        <w:rPr>
          <w:color w:val="231F20"/>
        </w:rPr>
        <w:t>reasonable</w:t>
      </w:r>
      <w:r>
        <w:rPr>
          <w:color w:val="231F20"/>
          <w:spacing w:val="-3"/>
        </w:rPr>
        <w:t xml:space="preserve"> </w:t>
      </w:r>
      <w:r>
        <w:rPr>
          <w:color w:val="231F20"/>
        </w:rPr>
        <w:t>preventive measure. The Agency shall provide Subcontractor with written notice and an opportunity to comment on such measures prior to implementation. Alternatively, at the</w:t>
      </w:r>
      <w:r>
        <w:rPr>
          <w:color w:val="231F20"/>
          <w:spacing w:val="-15"/>
        </w:rPr>
        <w:t xml:space="preserve"> </w:t>
      </w:r>
      <w:r>
        <w:rPr>
          <w:color w:val="231F20"/>
        </w:rPr>
        <w:t>City’s</w:t>
      </w:r>
      <w:r>
        <w:rPr>
          <w:color w:val="231F20"/>
          <w:spacing w:val="-15"/>
        </w:rPr>
        <w:t xml:space="preserve"> </w:t>
      </w:r>
      <w:r>
        <w:rPr>
          <w:color w:val="231F20"/>
        </w:rPr>
        <w:t>discretion,</w:t>
      </w:r>
      <w:r>
        <w:rPr>
          <w:color w:val="231F20"/>
          <w:spacing w:val="-15"/>
        </w:rPr>
        <w:t xml:space="preserve"> </w:t>
      </w:r>
      <w:r>
        <w:rPr>
          <w:color w:val="231F20"/>
        </w:rPr>
        <w:t>or</w:t>
      </w:r>
      <w:r>
        <w:rPr>
          <w:color w:val="231F20"/>
          <w:spacing w:val="-15"/>
        </w:rPr>
        <w:t xml:space="preserve"> </w:t>
      </w:r>
      <w:r>
        <w:rPr>
          <w:color w:val="231F20"/>
        </w:rPr>
        <w:t>if</w:t>
      </w:r>
      <w:r>
        <w:rPr>
          <w:color w:val="231F20"/>
          <w:spacing w:val="-13"/>
        </w:rPr>
        <w:t xml:space="preserve"> </w:t>
      </w:r>
      <w:r>
        <w:rPr>
          <w:color w:val="231F20"/>
        </w:rPr>
        <w:t>monies</w:t>
      </w:r>
      <w:r>
        <w:rPr>
          <w:color w:val="231F20"/>
          <w:spacing w:val="-15"/>
        </w:rPr>
        <w:t xml:space="preserve"> </w:t>
      </w:r>
      <w:r>
        <w:rPr>
          <w:color w:val="231F20"/>
        </w:rPr>
        <w:t>remaining</w:t>
      </w:r>
      <w:r>
        <w:rPr>
          <w:color w:val="231F20"/>
          <w:spacing w:val="-15"/>
        </w:rPr>
        <w:t xml:space="preserve"> </w:t>
      </w:r>
      <w:r>
        <w:rPr>
          <w:color w:val="231F20"/>
        </w:rPr>
        <w:t>to</w:t>
      </w:r>
      <w:r>
        <w:rPr>
          <w:color w:val="231F20"/>
          <w:spacing w:val="-15"/>
        </w:rPr>
        <w:t xml:space="preserve"> </w:t>
      </w:r>
      <w:r>
        <w:rPr>
          <w:color w:val="231F20"/>
        </w:rPr>
        <w:t>be</w:t>
      </w:r>
      <w:r>
        <w:rPr>
          <w:color w:val="231F20"/>
          <w:spacing w:val="-15"/>
        </w:rPr>
        <w:t xml:space="preserve"> </w:t>
      </w:r>
      <w:r>
        <w:rPr>
          <w:color w:val="231F20"/>
        </w:rPr>
        <w:t>earned</w:t>
      </w:r>
      <w:r>
        <w:rPr>
          <w:color w:val="231F20"/>
          <w:spacing w:val="-15"/>
        </w:rPr>
        <w:t xml:space="preserve"> </w:t>
      </w:r>
      <w:r>
        <w:rPr>
          <w:color w:val="231F20"/>
        </w:rPr>
        <w:t>or</w:t>
      </w:r>
      <w:r>
        <w:rPr>
          <w:color w:val="231F20"/>
          <w:spacing w:val="-13"/>
        </w:rPr>
        <w:t xml:space="preserve"> </w:t>
      </w:r>
      <w:r>
        <w:rPr>
          <w:color w:val="231F20"/>
        </w:rPr>
        <w:t>paid</w:t>
      </w:r>
      <w:r>
        <w:rPr>
          <w:color w:val="231F20"/>
          <w:spacing w:val="-15"/>
        </w:rPr>
        <w:t xml:space="preserve"> </w:t>
      </w:r>
      <w:r>
        <w:rPr>
          <w:color w:val="231F20"/>
        </w:rPr>
        <w:t>under</w:t>
      </w:r>
      <w:r>
        <w:rPr>
          <w:color w:val="231F20"/>
          <w:spacing w:val="-15"/>
        </w:rPr>
        <w:t xml:space="preserve"> </w:t>
      </w:r>
      <w:r>
        <w:rPr>
          <w:color w:val="231F20"/>
        </w:rPr>
        <w:t>this</w:t>
      </w:r>
      <w:r>
        <w:rPr>
          <w:color w:val="231F20"/>
          <w:spacing w:val="-14"/>
        </w:rPr>
        <w:t xml:space="preserve"> </w:t>
      </w:r>
      <w:r>
        <w:rPr>
          <w:color w:val="231F20"/>
        </w:rPr>
        <w:t xml:space="preserve">Subcontract are insufficient to cover the costs detailed above, Subcontractor shall pay directly for the </w:t>
      </w:r>
      <w:proofErr w:type="gramStart"/>
      <w:r>
        <w:rPr>
          <w:color w:val="231F20"/>
        </w:rPr>
        <w:t>costs,</w:t>
      </w:r>
      <w:proofErr w:type="gramEnd"/>
      <w:r>
        <w:rPr>
          <w:color w:val="231F20"/>
        </w:rPr>
        <w:t xml:space="preserve"> detailed above, if any.</w:t>
      </w:r>
    </w:p>
    <w:p w14:paraId="76FC6662" w14:textId="77777777" w:rsidR="00792D63" w:rsidRDefault="00792D63">
      <w:pPr>
        <w:pStyle w:val="BodyText"/>
        <w:spacing w:before="2"/>
      </w:pPr>
    </w:p>
    <w:p w14:paraId="4BF0B3FD" w14:textId="77777777" w:rsidR="00792D63" w:rsidRDefault="003B3EE6">
      <w:pPr>
        <w:pStyle w:val="ListParagraph"/>
        <w:numPr>
          <w:ilvl w:val="0"/>
          <w:numId w:val="5"/>
        </w:numPr>
        <w:tabs>
          <w:tab w:val="left" w:pos="2141"/>
        </w:tabs>
        <w:ind w:right="1299" w:firstLine="720"/>
        <w:rPr>
          <w:sz w:val="24"/>
        </w:rPr>
      </w:pPr>
      <w:r>
        <w:rPr>
          <w:color w:val="231F20"/>
          <w:sz w:val="24"/>
        </w:rPr>
        <w:t>1.04(B) shall not require any notification that would violate any law or interfere with an investigation or otherwise compromise public safety pursuant to subdivision e of Section 23-1204.</w:t>
      </w:r>
    </w:p>
    <w:p w14:paraId="6C35CA72" w14:textId="77777777" w:rsidR="00792D63" w:rsidRDefault="00792D63">
      <w:pPr>
        <w:pStyle w:val="BodyText"/>
      </w:pPr>
    </w:p>
    <w:p w14:paraId="66A479F0" w14:textId="77777777" w:rsidR="00792D63" w:rsidRDefault="003B3EE6">
      <w:pPr>
        <w:ind w:left="640"/>
        <w:jc w:val="both"/>
        <w:rPr>
          <w:b/>
          <w:sz w:val="24"/>
        </w:rPr>
      </w:pPr>
      <w:r>
        <w:rPr>
          <w:b/>
          <w:color w:val="231F20"/>
          <w:sz w:val="24"/>
        </w:rPr>
        <w:t>Section</w:t>
      </w:r>
      <w:r>
        <w:rPr>
          <w:b/>
          <w:color w:val="231F20"/>
          <w:spacing w:val="-6"/>
          <w:sz w:val="24"/>
        </w:rPr>
        <w:t xml:space="preserve"> </w:t>
      </w:r>
      <w:r>
        <w:rPr>
          <w:b/>
          <w:color w:val="231F20"/>
          <w:sz w:val="24"/>
        </w:rPr>
        <w:t>1.05</w:t>
      </w:r>
      <w:r>
        <w:rPr>
          <w:b/>
          <w:color w:val="231F20"/>
          <w:spacing w:val="-6"/>
          <w:sz w:val="24"/>
        </w:rPr>
        <w:t xml:space="preserve"> </w:t>
      </w:r>
      <w:r>
        <w:rPr>
          <w:b/>
          <w:color w:val="231F20"/>
          <w:sz w:val="24"/>
        </w:rPr>
        <w:t>Exigent</w:t>
      </w:r>
      <w:r>
        <w:rPr>
          <w:b/>
          <w:color w:val="231F20"/>
          <w:spacing w:val="-6"/>
          <w:sz w:val="24"/>
        </w:rPr>
        <w:t xml:space="preserve"> </w:t>
      </w:r>
      <w:r>
        <w:rPr>
          <w:b/>
          <w:color w:val="231F20"/>
          <w:spacing w:val="-2"/>
          <w:sz w:val="24"/>
        </w:rPr>
        <w:t>Circumstances.</w:t>
      </w:r>
    </w:p>
    <w:p w14:paraId="4EE6D636" w14:textId="77777777" w:rsidR="00792D63" w:rsidRDefault="00792D63">
      <w:pPr>
        <w:pStyle w:val="BodyText"/>
        <w:rPr>
          <w:b/>
        </w:rPr>
      </w:pPr>
    </w:p>
    <w:p w14:paraId="08B4B049" w14:textId="77777777" w:rsidR="00792D63" w:rsidRDefault="003B3EE6">
      <w:pPr>
        <w:pStyle w:val="BodyText"/>
        <w:ind w:left="640" w:right="1290"/>
        <w:jc w:val="both"/>
      </w:pPr>
      <w:r>
        <w:rPr>
          <w:color w:val="231F20"/>
        </w:rPr>
        <w:t>In the event Subcontractor collects or discloses Identifying Information due to Exigent Circumstances,</w:t>
      </w:r>
      <w:r>
        <w:rPr>
          <w:color w:val="231F20"/>
          <w:spacing w:val="-9"/>
        </w:rPr>
        <w:t xml:space="preserve"> </w:t>
      </w:r>
      <w:r>
        <w:rPr>
          <w:color w:val="231F20"/>
        </w:rPr>
        <w:t>with</w:t>
      </w:r>
      <w:r>
        <w:rPr>
          <w:color w:val="231F20"/>
          <w:spacing w:val="-6"/>
        </w:rPr>
        <w:t xml:space="preserve"> </w:t>
      </w:r>
      <w:r>
        <w:rPr>
          <w:color w:val="231F20"/>
        </w:rPr>
        <w:t>no</w:t>
      </w:r>
      <w:r>
        <w:rPr>
          <w:color w:val="231F20"/>
          <w:spacing w:val="-9"/>
        </w:rPr>
        <w:t xml:space="preserve"> </w:t>
      </w:r>
      <w:r>
        <w:rPr>
          <w:color w:val="231F20"/>
        </w:rPr>
        <w:t>other</w:t>
      </w:r>
      <w:r>
        <w:rPr>
          <w:color w:val="231F20"/>
          <w:spacing w:val="-9"/>
        </w:rPr>
        <w:t xml:space="preserve"> </w:t>
      </w:r>
      <w:r>
        <w:rPr>
          <w:color w:val="231F20"/>
        </w:rPr>
        <w:t>basis</w:t>
      </w:r>
      <w:r>
        <w:rPr>
          <w:color w:val="231F20"/>
          <w:spacing w:val="-6"/>
        </w:rPr>
        <w:t xml:space="preserve"> </w:t>
      </w:r>
      <w:r>
        <w:rPr>
          <w:color w:val="231F20"/>
        </w:rPr>
        <w:t>for</w:t>
      </w:r>
      <w:r>
        <w:rPr>
          <w:color w:val="231F20"/>
          <w:spacing w:val="-9"/>
        </w:rPr>
        <w:t xml:space="preserve"> </w:t>
      </w:r>
      <w:r>
        <w:rPr>
          <w:color w:val="231F20"/>
        </w:rPr>
        <w:t>collection</w:t>
      </w:r>
      <w:r>
        <w:rPr>
          <w:color w:val="231F20"/>
          <w:spacing w:val="-9"/>
        </w:rPr>
        <w:t xml:space="preserve"> </w:t>
      </w:r>
      <w:r>
        <w:rPr>
          <w:color w:val="231F20"/>
        </w:rPr>
        <w:t>or</w:t>
      </w:r>
      <w:r>
        <w:rPr>
          <w:color w:val="231F20"/>
          <w:spacing w:val="-9"/>
        </w:rPr>
        <w:t xml:space="preserve"> </w:t>
      </w:r>
      <w:r>
        <w:rPr>
          <w:color w:val="231F20"/>
        </w:rPr>
        <w:t>disclosure</w:t>
      </w:r>
      <w:r>
        <w:rPr>
          <w:color w:val="231F20"/>
          <w:spacing w:val="-9"/>
        </w:rPr>
        <w:t xml:space="preserve"> </w:t>
      </w:r>
      <w:r>
        <w:rPr>
          <w:color w:val="231F20"/>
        </w:rPr>
        <w:t>under</w:t>
      </w:r>
      <w:r>
        <w:rPr>
          <w:color w:val="231F20"/>
          <w:spacing w:val="-7"/>
        </w:rPr>
        <w:t xml:space="preserve"> </w:t>
      </w:r>
      <w:r>
        <w:rPr>
          <w:color w:val="231F20"/>
        </w:rPr>
        <w:t>subdivisions</w:t>
      </w:r>
      <w:r>
        <w:rPr>
          <w:color w:val="231F20"/>
          <w:spacing w:val="-9"/>
        </w:rPr>
        <w:t xml:space="preserve"> </w:t>
      </w:r>
      <w:r>
        <w:rPr>
          <w:color w:val="231F20"/>
        </w:rPr>
        <w:t>b</w:t>
      </w:r>
      <w:r>
        <w:rPr>
          <w:color w:val="231F20"/>
          <w:spacing w:val="-9"/>
        </w:rPr>
        <w:t xml:space="preserve"> </w:t>
      </w:r>
      <w:r>
        <w:rPr>
          <w:color w:val="231F20"/>
        </w:rPr>
        <w:t>or</w:t>
      </w:r>
      <w:r>
        <w:rPr>
          <w:color w:val="231F20"/>
          <w:spacing w:val="-7"/>
        </w:rPr>
        <w:t xml:space="preserve"> </w:t>
      </w:r>
      <w:r>
        <w:rPr>
          <w:color w:val="231F20"/>
        </w:rPr>
        <w:t>c</w:t>
      </w:r>
      <w:r>
        <w:rPr>
          <w:color w:val="231F20"/>
          <w:spacing w:val="-9"/>
        </w:rPr>
        <w:t xml:space="preserve"> </w:t>
      </w:r>
      <w:r>
        <w:rPr>
          <w:color w:val="231F20"/>
        </w:rPr>
        <w:t>of Section</w:t>
      </w:r>
      <w:r>
        <w:rPr>
          <w:color w:val="231F20"/>
          <w:spacing w:val="-15"/>
        </w:rPr>
        <w:t xml:space="preserve"> </w:t>
      </w:r>
      <w:r>
        <w:rPr>
          <w:color w:val="231F20"/>
        </w:rPr>
        <w:t>23-1202,</w:t>
      </w:r>
      <w:r>
        <w:rPr>
          <w:color w:val="231F20"/>
          <w:spacing w:val="-15"/>
        </w:rPr>
        <w:t xml:space="preserve"> </w:t>
      </w:r>
      <w:r>
        <w:rPr>
          <w:color w:val="231F20"/>
        </w:rPr>
        <w:t>Subcontractor</w:t>
      </w:r>
      <w:r>
        <w:rPr>
          <w:color w:val="231F20"/>
          <w:spacing w:val="-15"/>
        </w:rPr>
        <w:t xml:space="preserve"> </w:t>
      </w:r>
      <w:r>
        <w:rPr>
          <w:color w:val="231F20"/>
        </w:rPr>
        <w:t>shall</w:t>
      </w:r>
      <w:r>
        <w:rPr>
          <w:color w:val="231F20"/>
          <w:spacing w:val="-15"/>
        </w:rPr>
        <w:t xml:space="preserve"> </w:t>
      </w:r>
      <w:r>
        <w:rPr>
          <w:color w:val="231F20"/>
        </w:rPr>
        <w:t>send</w:t>
      </w:r>
      <w:r>
        <w:rPr>
          <w:color w:val="231F20"/>
          <w:spacing w:val="-15"/>
        </w:rPr>
        <w:t xml:space="preserve"> </w:t>
      </w:r>
      <w:r>
        <w:rPr>
          <w:color w:val="231F20"/>
        </w:rPr>
        <w:t>to</w:t>
      </w:r>
      <w:r>
        <w:rPr>
          <w:color w:val="231F20"/>
          <w:spacing w:val="-15"/>
        </w:rPr>
        <w:t xml:space="preserve"> </w:t>
      </w:r>
      <w:r>
        <w:rPr>
          <w:color w:val="231F20"/>
        </w:rPr>
        <w:t>the</w:t>
      </w:r>
      <w:r>
        <w:rPr>
          <w:color w:val="231F20"/>
          <w:spacing w:val="-15"/>
        </w:rPr>
        <w:t xml:space="preserve"> </w:t>
      </w:r>
      <w:r>
        <w:rPr>
          <w:color w:val="231F20"/>
        </w:rPr>
        <w:t>Agency</w:t>
      </w:r>
      <w:r>
        <w:rPr>
          <w:color w:val="231F20"/>
          <w:spacing w:val="-15"/>
        </w:rPr>
        <w:t xml:space="preserve"> </w:t>
      </w:r>
      <w:r>
        <w:rPr>
          <w:color w:val="231F20"/>
        </w:rPr>
        <w:t>Privacy</w:t>
      </w:r>
      <w:r>
        <w:rPr>
          <w:color w:val="231F20"/>
          <w:spacing w:val="-15"/>
        </w:rPr>
        <w:t xml:space="preserve"> </w:t>
      </w:r>
      <w:r>
        <w:rPr>
          <w:color w:val="231F20"/>
        </w:rPr>
        <w:t>Officer</w:t>
      </w:r>
      <w:r>
        <w:rPr>
          <w:color w:val="231F20"/>
          <w:spacing w:val="-15"/>
        </w:rPr>
        <w:t xml:space="preserve"> </w:t>
      </w:r>
      <w:r>
        <w:rPr>
          <w:color w:val="231F20"/>
        </w:rPr>
        <w:t>information</w:t>
      </w:r>
      <w:r>
        <w:rPr>
          <w:color w:val="231F20"/>
          <w:spacing w:val="-15"/>
        </w:rPr>
        <w:t xml:space="preserve"> </w:t>
      </w:r>
      <w:r>
        <w:rPr>
          <w:color w:val="231F20"/>
        </w:rPr>
        <w:t>about such collection or request and disclosure, along with an explanation of why such Exigent Circumstances existed, as soon as practicable after such collection or disclosure. This section shall not require any such notification for collection or disclosure of Identifying Information that: (a) is required by the New York City Police Department in connection with</w:t>
      </w:r>
      <w:r>
        <w:rPr>
          <w:color w:val="231F20"/>
          <w:spacing w:val="-6"/>
        </w:rPr>
        <w:t xml:space="preserve"> </w:t>
      </w:r>
      <w:r>
        <w:rPr>
          <w:color w:val="231F20"/>
        </w:rPr>
        <w:t>an</w:t>
      </w:r>
      <w:r>
        <w:rPr>
          <w:color w:val="231F20"/>
          <w:spacing w:val="-6"/>
        </w:rPr>
        <w:t xml:space="preserve"> </w:t>
      </w:r>
      <w:r>
        <w:rPr>
          <w:color w:val="231F20"/>
        </w:rPr>
        <w:t>open</w:t>
      </w:r>
      <w:r>
        <w:rPr>
          <w:color w:val="231F20"/>
          <w:spacing w:val="-4"/>
        </w:rPr>
        <w:t xml:space="preserve"> </w:t>
      </w:r>
      <w:r>
        <w:rPr>
          <w:color w:val="231F20"/>
        </w:rPr>
        <w:t>criminal</w:t>
      </w:r>
      <w:r>
        <w:rPr>
          <w:color w:val="231F20"/>
          <w:spacing w:val="-6"/>
        </w:rPr>
        <w:t xml:space="preserve"> </w:t>
      </w:r>
      <w:r>
        <w:rPr>
          <w:color w:val="231F20"/>
        </w:rPr>
        <w:t>investigation;</w:t>
      </w:r>
      <w:r>
        <w:rPr>
          <w:color w:val="231F20"/>
          <w:spacing w:val="-6"/>
        </w:rPr>
        <w:t xml:space="preserve"> </w:t>
      </w:r>
      <w:r>
        <w:rPr>
          <w:color w:val="231F20"/>
        </w:rPr>
        <w:t>(b)</w:t>
      </w:r>
      <w:r>
        <w:rPr>
          <w:color w:val="231F20"/>
          <w:spacing w:val="-6"/>
        </w:rPr>
        <w:t xml:space="preserve"> </w:t>
      </w:r>
      <w:r>
        <w:rPr>
          <w:color w:val="231F20"/>
        </w:rPr>
        <w:t>is</w:t>
      </w:r>
      <w:r>
        <w:rPr>
          <w:color w:val="231F20"/>
          <w:spacing w:val="-6"/>
        </w:rPr>
        <w:t xml:space="preserve"> </w:t>
      </w:r>
      <w:r>
        <w:rPr>
          <w:color w:val="231F20"/>
        </w:rPr>
        <w:t>required</w:t>
      </w:r>
      <w:r>
        <w:rPr>
          <w:color w:val="231F20"/>
          <w:spacing w:val="-4"/>
        </w:rPr>
        <w:t xml:space="preserve"> </w:t>
      </w:r>
      <w:r>
        <w:rPr>
          <w:color w:val="231F20"/>
        </w:rPr>
        <w:t>by</w:t>
      </w:r>
      <w:r>
        <w:rPr>
          <w:color w:val="231F20"/>
          <w:spacing w:val="-9"/>
        </w:rPr>
        <w:t xml:space="preserve"> </w:t>
      </w:r>
      <w:r>
        <w:rPr>
          <w:color w:val="231F20"/>
        </w:rPr>
        <w:t>a</w:t>
      </w:r>
      <w:r>
        <w:rPr>
          <w:color w:val="231F20"/>
          <w:spacing w:val="-5"/>
        </w:rPr>
        <w:t xml:space="preserve"> </w:t>
      </w:r>
      <w:r>
        <w:rPr>
          <w:color w:val="231F20"/>
        </w:rPr>
        <w:t>City</w:t>
      </w:r>
      <w:r>
        <w:rPr>
          <w:color w:val="231F20"/>
          <w:spacing w:val="-9"/>
        </w:rPr>
        <w:t xml:space="preserve"> </w:t>
      </w:r>
      <w:r>
        <w:rPr>
          <w:color w:val="231F20"/>
        </w:rPr>
        <w:t>agency</w:t>
      </w:r>
      <w:r>
        <w:rPr>
          <w:color w:val="231F20"/>
          <w:spacing w:val="-9"/>
        </w:rPr>
        <w:t xml:space="preserve"> </w:t>
      </w:r>
      <w:r>
        <w:rPr>
          <w:color w:val="231F20"/>
        </w:rPr>
        <w:t>in</w:t>
      </w:r>
      <w:r>
        <w:rPr>
          <w:color w:val="231F20"/>
          <w:spacing w:val="-6"/>
        </w:rPr>
        <w:t xml:space="preserve"> </w:t>
      </w:r>
      <w:r>
        <w:rPr>
          <w:color w:val="231F20"/>
        </w:rPr>
        <w:t>connection</w:t>
      </w:r>
      <w:r>
        <w:rPr>
          <w:color w:val="231F20"/>
          <w:spacing w:val="-6"/>
        </w:rPr>
        <w:t xml:space="preserve"> </w:t>
      </w:r>
      <w:r>
        <w:rPr>
          <w:color w:val="231F20"/>
        </w:rPr>
        <w:t>with</w:t>
      </w:r>
      <w:r>
        <w:rPr>
          <w:color w:val="231F20"/>
          <w:spacing w:val="-2"/>
        </w:rPr>
        <w:t xml:space="preserve"> </w:t>
      </w:r>
      <w:r>
        <w:rPr>
          <w:color w:val="231F20"/>
        </w:rPr>
        <w:t>an open</w:t>
      </w:r>
      <w:r>
        <w:rPr>
          <w:color w:val="231F20"/>
          <w:spacing w:val="-7"/>
        </w:rPr>
        <w:t xml:space="preserve"> </w:t>
      </w:r>
      <w:r>
        <w:rPr>
          <w:color w:val="231F20"/>
        </w:rPr>
        <w:t>investigation</w:t>
      </w:r>
      <w:r>
        <w:rPr>
          <w:color w:val="231F20"/>
          <w:spacing w:val="-7"/>
        </w:rPr>
        <w:t xml:space="preserve"> </w:t>
      </w:r>
      <w:r>
        <w:rPr>
          <w:color w:val="231F20"/>
        </w:rPr>
        <w:t>concerning</w:t>
      </w:r>
      <w:r>
        <w:rPr>
          <w:color w:val="231F20"/>
          <w:spacing w:val="-10"/>
        </w:rPr>
        <w:t xml:space="preserve"> </w:t>
      </w:r>
      <w:r>
        <w:rPr>
          <w:color w:val="231F20"/>
        </w:rPr>
        <w:t>the</w:t>
      </w:r>
      <w:r>
        <w:rPr>
          <w:color w:val="231F20"/>
          <w:spacing w:val="-5"/>
        </w:rPr>
        <w:t xml:space="preserve"> </w:t>
      </w:r>
      <w:r>
        <w:rPr>
          <w:color w:val="231F20"/>
        </w:rPr>
        <w:t>welfare</w:t>
      </w:r>
      <w:r>
        <w:rPr>
          <w:color w:val="231F20"/>
          <w:spacing w:val="-9"/>
        </w:rPr>
        <w:t xml:space="preserve"> </w:t>
      </w:r>
      <w:r>
        <w:rPr>
          <w:color w:val="231F20"/>
        </w:rPr>
        <w:t>of</w:t>
      </w:r>
      <w:r>
        <w:rPr>
          <w:color w:val="231F20"/>
          <w:spacing w:val="-9"/>
        </w:rPr>
        <w:t xml:space="preserve"> </w:t>
      </w:r>
      <w:r>
        <w:rPr>
          <w:color w:val="231F20"/>
        </w:rPr>
        <w:t>a</w:t>
      </w:r>
      <w:r>
        <w:rPr>
          <w:color w:val="231F20"/>
          <w:spacing w:val="-7"/>
        </w:rPr>
        <w:t xml:space="preserve"> </w:t>
      </w:r>
      <w:r>
        <w:rPr>
          <w:color w:val="231F20"/>
        </w:rPr>
        <w:t>minor</w:t>
      </w:r>
      <w:r>
        <w:rPr>
          <w:color w:val="231F20"/>
          <w:spacing w:val="-7"/>
        </w:rPr>
        <w:t xml:space="preserve"> </w:t>
      </w:r>
      <w:r>
        <w:rPr>
          <w:color w:val="231F20"/>
        </w:rPr>
        <w:t>or</w:t>
      </w:r>
      <w:r>
        <w:rPr>
          <w:color w:val="231F20"/>
          <w:spacing w:val="-7"/>
        </w:rPr>
        <w:t xml:space="preserve"> </w:t>
      </w:r>
      <w:r>
        <w:rPr>
          <w:color w:val="231F20"/>
        </w:rPr>
        <w:t>other</w:t>
      </w:r>
      <w:r>
        <w:rPr>
          <w:color w:val="231F20"/>
          <w:spacing w:val="-7"/>
        </w:rPr>
        <w:t xml:space="preserve"> </w:t>
      </w:r>
      <w:r>
        <w:rPr>
          <w:color w:val="231F20"/>
        </w:rPr>
        <w:t>individual</w:t>
      </w:r>
      <w:r>
        <w:rPr>
          <w:color w:val="231F20"/>
          <w:spacing w:val="-7"/>
        </w:rPr>
        <w:t xml:space="preserve"> </w:t>
      </w:r>
      <w:r>
        <w:rPr>
          <w:color w:val="231F20"/>
        </w:rPr>
        <w:t>who</w:t>
      </w:r>
      <w:r>
        <w:rPr>
          <w:color w:val="231F20"/>
          <w:spacing w:val="-7"/>
        </w:rPr>
        <w:t xml:space="preserve"> </w:t>
      </w:r>
      <w:r>
        <w:rPr>
          <w:color w:val="231F20"/>
        </w:rPr>
        <w:t>is</w:t>
      </w:r>
      <w:r>
        <w:rPr>
          <w:color w:val="231F20"/>
          <w:spacing w:val="-7"/>
        </w:rPr>
        <w:t xml:space="preserve"> </w:t>
      </w:r>
      <w:r>
        <w:rPr>
          <w:color w:val="231F20"/>
        </w:rPr>
        <w:t>not</w:t>
      </w:r>
      <w:r>
        <w:rPr>
          <w:color w:val="231F20"/>
          <w:spacing w:val="-7"/>
        </w:rPr>
        <w:t xml:space="preserve"> </w:t>
      </w:r>
      <w:r>
        <w:rPr>
          <w:color w:val="231F20"/>
        </w:rPr>
        <w:t>legally competent; or (c) occurs in the normal course of performing Subcontractor’s obligations under this Subcontract and is in furtherance of law enforcement or public health or safety powers of the Agency under Exigent Circumstances.</w:t>
      </w:r>
    </w:p>
    <w:p w14:paraId="16DB8BC2" w14:textId="77777777" w:rsidR="00792D63" w:rsidRDefault="00792D63">
      <w:pPr>
        <w:pStyle w:val="BodyText"/>
        <w:spacing w:before="1"/>
      </w:pPr>
    </w:p>
    <w:p w14:paraId="7F8D3D88" w14:textId="77777777" w:rsidR="00792D63" w:rsidRDefault="003B3EE6">
      <w:pPr>
        <w:ind w:left="640"/>
        <w:jc w:val="both"/>
        <w:rPr>
          <w:b/>
          <w:sz w:val="24"/>
        </w:rPr>
      </w:pPr>
      <w:r>
        <w:rPr>
          <w:b/>
          <w:color w:val="231F20"/>
          <w:sz w:val="24"/>
        </w:rPr>
        <w:t>Section</w:t>
      </w:r>
      <w:r>
        <w:rPr>
          <w:b/>
          <w:color w:val="231F20"/>
          <w:spacing w:val="-3"/>
          <w:sz w:val="24"/>
        </w:rPr>
        <w:t xml:space="preserve"> </w:t>
      </w:r>
      <w:r>
        <w:rPr>
          <w:b/>
          <w:color w:val="231F20"/>
          <w:sz w:val="24"/>
        </w:rPr>
        <w:t>1.06</w:t>
      </w:r>
      <w:r>
        <w:rPr>
          <w:b/>
          <w:color w:val="231F20"/>
          <w:spacing w:val="-3"/>
          <w:sz w:val="24"/>
        </w:rPr>
        <w:t xml:space="preserve"> </w:t>
      </w:r>
      <w:r>
        <w:rPr>
          <w:b/>
          <w:color w:val="231F20"/>
          <w:spacing w:val="-2"/>
          <w:sz w:val="24"/>
        </w:rPr>
        <w:t>Retention.</w:t>
      </w:r>
    </w:p>
    <w:p w14:paraId="687E831D" w14:textId="77777777" w:rsidR="00792D63" w:rsidRDefault="00792D63">
      <w:pPr>
        <w:pStyle w:val="BodyText"/>
        <w:rPr>
          <w:b/>
        </w:rPr>
      </w:pPr>
    </w:p>
    <w:p w14:paraId="5878E15A" w14:textId="77777777" w:rsidR="00792D63" w:rsidRDefault="003B3EE6">
      <w:pPr>
        <w:pStyle w:val="BodyText"/>
        <w:ind w:left="640" w:right="1294"/>
        <w:jc w:val="both"/>
      </w:pPr>
      <w:r>
        <w:rPr>
          <w:color w:val="231F20"/>
        </w:rPr>
        <w:t>Subcontractor shall retain Identifying Information as required by law or as otherwise necessary in furtherance of this Subcontract, or as otherwise approved by the Agency Privacy Officer or the City Chief Privacy Officer.</w:t>
      </w:r>
    </w:p>
    <w:p w14:paraId="306A102A" w14:textId="77777777" w:rsidR="00792D63" w:rsidRDefault="00792D63">
      <w:pPr>
        <w:pStyle w:val="BodyText"/>
      </w:pPr>
    </w:p>
    <w:p w14:paraId="6FFAE642" w14:textId="77777777" w:rsidR="00792D63" w:rsidRDefault="003B3EE6">
      <w:pPr>
        <w:spacing w:before="1"/>
        <w:ind w:left="640"/>
        <w:jc w:val="both"/>
        <w:rPr>
          <w:b/>
          <w:sz w:val="24"/>
        </w:rPr>
      </w:pPr>
      <w:r>
        <w:rPr>
          <w:b/>
          <w:color w:val="231F20"/>
          <w:sz w:val="24"/>
        </w:rPr>
        <w:t>Section</w:t>
      </w:r>
      <w:r>
        <w:rPr>
          <w:b/>
          <w:color w:val="231F20"/>
          <w:spacing w:val="-4"/>
          <w:sz w:val="24"/>
        </w:rPr>
        <w:t xml:space="preserve"> </w:t>
      </w:r>
      <w:r>
        <w:rPr>
          <w:b/>
          <w:color w:val="231F20"/>
          <w:sz w:val="24"/>
        </w:rPr>
        <w:t>1.07</w:t>
      </w:r>
      <w:r>
        <w:rPr>
          <w:b/>
          <w:color w:val="231F20"/>
          <w:spacing w:val="-3"/>
          <w:sz w:val="24"/>
        </w:rPr>
        <w:t xml:space="preserve"> </w:t>
      </w:r>
      <w:r>
        <w:rPr>
          <w:b/>
          <w:color w:val="231F20"/>
          <w:spacing w:val="-2"/>
          <w:sz w:val="24"/>
        </w:rPr>
        <w:t>Reporting.</w:t>
      </w:r>
    </w:p>
    <w:p w14:paraId="07606B5D" w14:textId="77777777" w:rsidR="00792D63" w:rsidRDefault="00792D63">
      <w:pPr>
        <w:jc w:val="both"/>
        <w:rPr>
          <w:sz w:val="24"/>
        </w:rPr>
        <w:sectPr w:rsidR="00792D63">
          <w:pgSz w:w="12240" w:h="15840"/>
          <w:pgMar w:top="1340" w:right="500" w:bottom="280" w:left="1160" w:header="730" w:footer="0" w:gutter="0"/>
          <w:cols w:space="720"/>
        </w:sectPr>
      </w:pPr>
    </w:p>
    <w:p w14:paraId="19038C27" w14:textId="77777777" w:rsidR="00792D63" w:rsidRDefault="003B3EE6">
      <w:pPr>
        <w:pStyle w:val="BodyText"/>
        <w:spacing w:before="90"/>
        <w:ind w:left="640" w:right="1292"/>
        <w:jc w:val="both"/>
      </w:pPr>
      <w:r>
        <w:rPr>
          <w:color w:val="231F20"/>
        </w:rPr>
        <w:lastRenderedPageBreak/>
        <w:t>Subcontractor shall provide the Agency with reports as requested by the Contractor, Agency Privacy Officer or City Chief Privacy Officer regarding the collection, retention, and</w:t>
      </w:r>
      <w:r>
        <w:rPr>
          <w:color w:val="231F20"/>
          <w:spacing w:val="-8"/>
        </w:rPr>
        <w:t xml:space="preserve"> </w:t>
      </w:r>
      <w:r>
        <w:rPr>
          <w:color w:val="231F20"/>
        </w:rPr>
        <w:t>disclosure</w:t>
      </w:r>
      <w:r>
        <w:rPr>
          <w:color w:val="231F20"/>
          <w:spacing w:val="-8"/>
        </w:rPr>
        <w:t xml:space="preserve"> </w:t>
      </w:r>
      <w:r>
        <w:rPr>
          <w:color w:val="231F20"/>
        </w:rPr>
        <w:t>of</w:t>
      </w:r>
      <w:r>
        <w:rPr>
          <w:color w:val="231F20"/>
          <w:spacing w:val="-8"/>
        </w:rPr>
        <w:t xml:space="preserve"> </w:t>
      </w:r>
      <w:r>
        <w:rPr>
          <w:color w:val="231F20"/>
        </w:rPr>
        <w:t>Identifying</w:t>
      </w:r>
      <w:r>
        <w:rPr>
          <w:color w:val="231F20"/>
          <w:spacing w:val="-8"/>
        </w:rPr>
        <w:t xml:space="preserve"> </w:t>
      </w:r>
      <w:r>
        <w:rPr>
          <w:color w:val="231F20"/>
        </w:rPr>
        <w:t>Information</w:t>
      </w:r>
      <w:r>
        <w:rPr>
          <w:color w:val="231F20"/>
          <w:spacing w:val="-8"/>
        </w:rPr>
        <w:t xml:space="preserve"> </w:t>
      </w:r>
      <w:r>
        <w:rPr>
          <w:color w:val="231F20"/>
        </w:rPr>
        <w:t>by</w:t>
      </w:r>
      <w:r>
        <w:rPr>
          <w:color w:val="231F20"/>
          <w:spacing w:val="-13"/>
        </w:rPr>
        <w:t xml:space="preserve"> </w:t>
      </w:r>
      <w:r>
        <w:rPr>
          <w:color w:val="231F20"/>
        </w:rPr>
        <w:t>Subcontractor.</w:t>
      </w:r>
      <w:r>
        <w:rPr>
          <w:color w:val="231F20"/>
          <w:spacing w:val="-8"/>
        </w:rPr>
        <w:t xml:space="preserve"> </w:t>
      </w:r>
      <w:r>
        <w:rPr>
          <w:color w:val="231F20"/>
        </w:rPr>
        <w:t>Each</w:t>
      </w:r>
      <w:r>
        <w:rPr>
          <w:color w:val="231F20"/>
          <w:spacing w:val="-8"/>
        </w:rPr>
        <w:t xml:space="preserve"> </w:t>
      </w:r>
      <w:r>
        <w:rPr>
          <w:color w:val="231F20"/>
        </w:rPr>
        <w:t>such</w:t>
      </w:r>
      <w:r>
        <w:rPr>
          <w:color w:val="231F20"/>
          <w:spacing w:val="-6"/>
        </w:rPr>
        <w:t xml:space="preserve"> </w:t>
      </w:r>
      <w:r>
        <w:rPr>
          <w:color w:val="231F20"/>
        </w:rPr>
        <w:t>report</w:t>
      </w:r>
      <w:r>
        <w:rPr>
          <w:color w:val="231F20"/>
          <w:spacing w:val="-8"/>
        </w:rPr>
        <w:t xml:space="preserve"> </w:t>
      </w:r>
      <w:r>
        <w:rPr>
          <w:color w:val="231F20"/>
        </w:rPr>
        <w:t>shall</w:t>
      </w:r>
      <w:r>
        <w:rPr>
          <w:color w:val="231F20"/>
          <w:spacing w:val="-8"/>
        </w:rPr>
        <w:t xml:space="preserve"> </w:t>
      </w:r>
      <w:r>
        <w:rPr>
          <w:color w:val="231F20"/>
        </w:rPr>
        <w:t>include information concerning Identifying Information collected, retained, and disclosed, including:</w:t>
      </w:r>
      <w:r>
        <w:rPr>
          <w:color w:val="231F20"/>
          <w:spacing w:val="-6"/>
        </w:rPr>
        <w:t xml:space="preserve"> </w:t>
      </w:r>
      <w:r>
        <w:rPr>
          <w:color w:val="231F20"/>
        </w:rPr>
        <w:t>(a)</w:t>
      </w:r>
      <w:r>
        <w:rPr>
          <w:color w:val="231F20"/>
          <w:spacing w:val="-6"/>
        </w:rPr>
        <w:t xml:space="preserve"> </w:t>
      </w:r>
      <w:r>
        <w:rPr>
          <w:color w:val="231F20"/>
        </w:rPr>
        <w:t>the</w:t>
      </w:r>
      <w:r>
        <w:rPr>
          <w:color w:val="231F20"/>
          <w:spacing w:val="-6"/>
        </w:rPr>
        <w:t xml:space="preserve"> </w:t>
      </w:r>
      <w:r>
        <w:rPr>
          <w:color w:val="231F20"/>
        </w:rPr>
        <w:t>types</w:t>
      </w:r>
      <w:r>
        <w:rPr>
          <w:color w:val="231F20"/>
          <w:spacing w:val="-4"/>
        </w:rPr>
        <w:t xml:space="preserve"> </w:t>
      </w:r>
      <w:r>
        <w:rPr>
          <w:color w:val="231F20"/>
        </w:rPr>
        <w:t>of</w:t>
      </w:r>
      <w:r>
        <w:rPr>
          <w:color w:val="231F20"/>
          <w:spacing w:val="-6"/>
        </w:rPr>
        <w:t xml:space="preserve"> </w:t>
      </w:r>
      <w:r>
        <w:rPr>
          <w:color w:val="231F20"/>
        </w:rPr>
        <w:t>Identifying</w:t>
      </w:r>
      <w:r>
        <w:rPr>
          <w:color w:val="231F20"/>
          <w:spacing w:val="-7"/>
        </w:rPr>
        <w:t xml:space="preserve"> </w:t>
      </w:r>
      <w:r>
        <w:rPr>
          <w:color w:val="231F20"/>
        </w:rPr>
        <w:t>Information</w:t>
      </w:r>
      <w:r>
        <w:rPr>
          <w:color w:val="231F20"/>
          <w:spacing w:val="-3"/>
        </w:rPr>
        <w:t xml:space="preserve"> </w:t>
      </w:r>
      <w:r>
        <w:rPr>
          <w:color w:val="231F20"/>
        </w:rPr>
        <w:t>collected,</w:t>
      </w:r>
      <w:r>
        <w:rPr>
          <w:color w:val="231F20"/>
          <w:spacing w:val="-6"/>
        </w:rPr>
        <w:t xml:space="preserve"> </w:t>
      </w:r>
      <w:r>
        <w:rPr>
          <w:color w:val="231F20"/>
        </w:rPr>
        <w:t>retained,</w:t>
      </w:r>
      <w:r>
        <w:rPr>
          <w:color w:val="231F20"/>
          <w:spacing w:val="-6"/>
        </w:rPr>
        <w:t xml:space="preserve"> </w:t>
      </w:r>
      <w:r>
        <w:rPr>
          <w:color w:val="231F20"/>
        </w:rPr>
        <w:t>or</w:t>
      </w:r>
      <w:r>
        <w:rPr>
          <w:color w:val="231F20"/>
          <w:spacing w:val="-3"/>
        </w:rPr>
        <w:t xml:space="preserve"> </w:t>
      </w:r>
      <w:r>
        <w:rPr>
          <w:color w:val="231F20"/>
        </w:rPr>
        <w:t>disclosed;</w:t>
      </w:r>
      <w:r>
        <w:rPr>
          <w:color w:val="231F20"/>
          <w:spacing w:val="-6"/>
        </w:rPr>
        <w:t xml:space="preserve"> </w:t>
      </w:r>
      <w:r>
        <w:rPr>
          <w:color w:val="231F20"/>
        </w:rPr>
        <w:t>(b)</w:t>
      </w:r>
      <w:r>
        <w:rPr>
          <w:color w:val="231F20"/>
          <w:spacing w:val="-7"/>
        </w:rPr>
        <w:t xml:space="preserve"> </w:t>
      </w:r>
      <w:r>
        <w:rPr>
          <w:color w:val="231F20"/>
        </w:rPr>
        <w:t>the types of collections and disclosures classified as “routine” and any collections or disclosures</w:t>
      </w:r>
      <w:r>
        <w:rPr>
          <w:color w:val="231F20"/>
          <w:spacing w:val="-6"/>
        </w:rPr>
        <w:t xml:space="preserve"> </w:t>
      </w:r>
      <w:r>
        <w:rPr>
          <w:color w:val="231F20"/>
        </w:rPr>
        <w:t>approved</w:t>
      </w:r>
      <w:r>
        <w:rPr>
          <w:color w:val="231F20"/>
          <w:spacing w:val="-6"/>
        </w:rPr>
        <w:t xml:space="preserve"> </w:t>
      </w:r>
      <w:r>
        <w:rPr>
          <w:color w:val="231F20"/>
        </w:rPr>
        <w:t>by</w:t>
      </w:r>
      <w:r>
        <w:rPr>
          <w:color w:val="231F20"/>
          <w:spacing w:val="-11"/>
        </w:rPr>
        <w:t xml:space="preserve"> </w:t>
      </w:r>
      <w:r>
        <w:rPr>
          <w:color w:val="231F20"/>
        </w:rPr>
        <w:t>the</w:t>
      </w:r>
      <w:r>
        <w:rPr>
          <w:color w:val="231F20"/>
          <w:spacing w:val="-6"/>
        </w:rPr>
        <w:t xml:space="preserve"> </w:t>
      </w:r>
      <w:r>
        <w:rPr>
          <w:color w:val="231F20"/>
        </w:rPr>
        <w:t>Agency</w:t>
      </w:r>
      <w:r>
        <w:rPr>
          <w:color w:val="231F20"/>
          <w:spacing w:val="-11"/>
        </w:rPr>
        <w:t xml:space="preserve"> </w:t>
      </w:r>
      <w:r>
        <w:rPr>
          <w:color w:val="231F20"/>
        </w:rPr>
        <w:t>Privacy</w:t>
      </w:r>
      <w:r>
        <w:rPr>
          <w:color w:val="231F20"/>
          <w:spacing w:val="-9"/>
        </w:rPr>
        <w:t xml:space="preserve"> </w:t>
      </w:r>
      <w:r>
        <w:rPr>
          <w:color w:val="231F20"/>
        </w:rPr>
        <w:t>Officer</w:t>
      </w:r>
      <w:r>
        <w:rPr>
          <w:color w:val="231F20"/>
          <w:spacing w:val="-7"/>
        </w:rPr>
        <w:t xml:space="preserve"> </w:t>
      </w:r>
      <w:r>
        <w:rPr>
          <w:color w:val="231F20"/>
        </w:rPr>
        <w:t>or</w:t>
      </w:r>
      <w:r>
        <w:rPr>
          <w:color w:val="231F20"/>
          <w:spacing w:val="-7"/>
        </w:rPr>
        <w:t xml:space="preserve"> </w:t>
      </w:r>
      <w:r>
        <w:rPr>
          <w:color w:val="231F20"/>
        </w:rPr>
        <w:t>City</w:t>
      </w:r>
      <w:r>
        <w:rPr>
          <w:color w:val="231F20"/>
          <w:spacing w:val="-11"/>
        </w:rPr>
        <w:t xml:space="preserve"> </w:t>
      </w:r>
      <w:r>
        <w:rPr>
          <w:color w:val="231F20"/>
        </w:rPr>
        <w:t>Chief</w:t>
      </w:r>
      <w:r>
        <w:rPr>
          <w:color w:val="231F20"/>
          <w:spacing w:val="-7"/>
        </w:rPr>
        <w:t xml:space="preserve"> </w:t>
      </w:r>
      <w:r>
        <w:rPr>
          <w:color w:val="231F20"/>
        </w:rPr>
        <w:t>Privacy</w:t>
      </w:r>
      <w:r>
        <w:rPr>
          <w:color w:val="231F20"/>
          <w:spacing w:val="-9"/>
        </w:rPr>
        <w:t xml:space="preserve"> </w:t>
      </w:r>
      <w:r>
        <w:rPr>
          <w:color w:val="231F20"/>
        </w:rPr>
        <w:t>Officer;</w:t>
      </w:r>
      <w:r>
        <w:rPr>
          <w:color w:val="231F20"/>
          <w:spacing w:val="-7"/>
        </w:rPr>
        <w:t xml:space="preserve"> </w:t>
      </w:r>
      <w:r>
        <w:rPr>
          <w:color w:val="231F20"/>
        </w:rPr>
        <w:t>and</w:t>
      </w:r>
      <w:r>
        <w:rPr>
          <w:color w:val="231F20"/>
          <w:spacing w:val="-4"/>
        </w:rPr>
        <w:t xml:space="preserve"> </w:t>
      </w:r>
      <w:r>
        <w:rPr>
          <w:color w:val="231F20"/>
        </w:rPr>
        <w:t>(c) any other related information that may be reasonably required by the Agency Privacy Officer or City Chief Privacy Officer.</w:t>
      </w:r>
    </w:p>
    <w:p w14:paraId="382484F1" w14:textId="77777777" w:rsidR="00792D63" w:rsidRDefault="00792D63">
      <w:pPr>
        <w:pStyle w:val="BodyText"/>
        <w:spacing w:before="1"/>
      </w:pPr>
    </w:p>
    <w:p w14:paraId="6C0CE40B" w14:textId="77777777" w:rsidR="00792D63" w:rsidRDefault="003B3EE6">
      <w:pPr>
        <w:ind w:left="640"/>
        <w:jc w:val="both"/>
        <w:rPr>
          <w:b/>
          <w:sz w:val="24"/>
        </w:rPr>
      </w:pPr>
      <w:r>
        <w:rPr>
          <w:b/>
          <w:color w:val="231F20"/>
          <w:sz w:val="24"/>
        </w:rPr>
        <w:t>Section</w:t>
      </w:r>
      <w:r>
        <w:rPr>
          <w:b/>
          <w:color w:val="231F20"/>
          <w:spacing w:val="-5"/>
          <w:sz w:val="24"/>
        </w:rPr>
        <w:t xml:space="preserve"> </w:t>
      </w:r>
      <w:r>
        <w:rPr>
          <w:b/>
          <w:color w:val="231F20"/>
          <w:sz w:val="24"/>
        </w:rPr>
        <w:t>1.08</w:t>
      </w:r>
      <w:r>
        <w:rPr>
          <w:b/>
          <w:color w:val="231F20"/>
          <w:spacing w:val="-4"/>
          <w:sz w:val="24"/>
        </w:rPr>
        <w:t xml:space="preserve"> </w:t>
      </w:r>
      <w:r>
        <w:rPr>
          <w:b/>
          <w:color w:val="231F20"/>
          <w:sz w:val="24"/>
        </w:rPr>
        <w:t>Coordination</w:t>
      </w:r>
      <w:r>
        <w:rPr>
          <w:b/>
          <w:color w:val="231F20"/>
          <w:spacing w:val="-5"/>
          <w:sz w:val="24"/>
        </w:rPr>
        <w:t xml:space="preserve"> </w:t>
      </w:r>
      <w:r>
        <w:rPr>
          <w:b/>
          <w:color w:val="231F20"/>
          <w:sz w:val="24"/>
        </w:rPr>
        <w:t>with</w:t>
      </w:r>
      <w:r>
        <w:rPr>
          <w:b/>
          <w:color w:val="231F20"/>
          <w:spacing w:val="-4"/>
          <w:sz w:val="24"/>
        </w:rPr>
        <w:t xml:space="preserve"> </w:t>
      </w:r>
      <w:r>
        <w:rPr>
          <w:b/>
          <w:color w:val="231F20"/>
          <w:sz w:val="24"/>
        </w:rPr>
        <w:t>Agency</w:t>
      </w:r>
      <w:r>
        <w:rPr>
          <w:b/>
          <w:color w:val="231F20"/>
          <w:spacing w:val="-4"/>
          <w:sz w:val="24"/>
        </w:rPr>
        <w:t xml:space="preserve"> </w:t>
      </w:r>
      <w:r>
        <w:rPr>
          <w:b/>
          <w:color w:val="231F20"/>
          <w:sz w:val="24"/>
        </w:rPr>
        <w:t>Privacy</w:t>
      </w:r>
      <w:r>
        <w:rPr>
          <w:b/>
          <w:color w:val="231F20"/>
          <w:spacing w:val="-3"/>
          <w:sz w:val="24"/>
        </w:rPr>
        <w:t xml:space="preserve"> </w:t>
      </w:r>
      <w:r>
        <w:rPr>
          <w:b/>
          <w:color w:val="231F20"/>
          <w:spacing w:val="-2"/>
          <w:sz w:val="24"/>
        </w:rPr>
        <w:t>Officer.</w:t>
      </w:r>
    </w:p>
    <w:p w14:paraId="459579AD" w14:textId="77777777" w:rsidR="00792D63" w:rsidRDefault="00792D63">
      <w:pPr>
        <w:pStyle w:val="BodyText"/>
        <w:rPr>
          <w:b/>
        </w:rPr>
      </w:pPr>
    </w:p>
    <w:p w14:paraId="1269A91C" w14:textId="77777777" w:rsidR="00792D63" w:rsidRDefault="003B3EE6">
      <w:pPr>
        <w:pStyle w:val="BodyText"/>
        <w:ind w:left="640" w:right="1300"/>
        <w:jc w:val="both"/>
      </w:pPr>
      <w:r>
        <w:rPr>
          <w:color w:val="231F20"/>
        </w:rPr>
        <w:t>The</w:t>
      </w:r>
      <w:r>
        <w:rPr>
          <w:color w:val="231F20"/>
          <w:spacing w:val="-10"/>
        </w:rPr>
        <w:t xml:space="preserve"> </w:t>
      </w:r>
      <w:r>
        <w:rPr>
          <w:color w:val="231F20"/>
        </w:rPr>
        <w:t>Agency</w:t>
      </w:r>
      <w:r>
        <w:rPr>
          <w:color w:val="231F20"/>
          <w:spacing w:val="-15"/>
        </w:rPr>
        <w:t xml:space="preserve"> </w:t>
      </w:r>
      <w:r>
        <w:rPr>
          <w:color w:val="231F20"/>
        </w:rPr>
        <w:t>may</w:t>
      </w:r>
      <w:r>
        <w:rPr>
          <w:color w:val="231F20"/>
          <w:spacing w:val="-12"/>
        </w:rPr>
        <w:t xml:space="preserve"> </w:t>
      </w:r>
      <w:r>
        <w:rPr>
          <w:color w:val="231F20"/>
        </w:rPr>
        <w:t>assign</w:t>
      </w:r>
      <w:r>
        <w:rPr>
          <w:color w:val="231F20"/>
          <w:spacing w:val="-7"/>
        </w:rPr>
        <w:t xml:space="preserve"> </w:t>
      </w:r>
      <w:r>
        <w:rPr>
          <w:color w:val="231F20"/>
        </w:rPr>
        <w:t>powers</w:t>
      </w:r>
      <w:r>
        <w:rPr>
          <w:color w:val="231F20"/>
          <w:spacing w:val="-10"/>
        </w:rPr>
        <w:t xml:space="preserve"> </w:t>
      </w:r>
      <w:r>
        <w:rPr>
          <w:color w:val="231F20"/>
        </w:rPr>
        <w:t>and</w:t>
      </w:r>
      <w:r>
        <w:rPr>
          <w:color w:val="231F20"/>
          <w:spacing w:val="-10"/>
        </w:rPr>
        <w:t xml:space="preserve"> </w:t>
      </w:r>
      <w:r>
        <w:rPr>
          <w:color w:val="231F20"/>
        </w:rPr>
        <w:t>duties</w:t>
      </w:r>
      <w:r>
        <w:rPr>
          <w:color w:val="231F20"/>
          <w:spacing w:val="-10"/>
        </w:rPr>
        <w:t xml:space="preserve"> </w:t>
      </w:r>
      <w:r>
        <w:rPr>
          <w:color w:val="231F20"/>
        </w:rPr>
        <w:t>of</w:t>
      </w:r>
      <w:r>
        <w:rPr>
          <w:color w:val="231F20"/>
          <w:spacing w:val="-10"/>
        </w:rPr>
        <w:t xml:space="preserve"> </w:t>
      </w:r>
      <w:r>
        <w:rPr>
          <w:color w:val="231F20"/>
        </w:rPr>
        <w:t>the</w:t>
      </w:r>
      <w:r>
        <w:rPr>
          <w:color w:val="231F20"/>
          <w:spacing w:val="-8"/>
        </w:rPr>
        <w:t xml:space="preserve"> </w:t>
      </w:r>
      <w:r>
        <w:rPr>
          <w:color w:val="231F20"/>
        </w:rPr>
        <w:t>Agency</w:t>
      </w:r>
      <w:r>
        <w:rPr>
          <w:color w:val="231F20"/>
          <w:spacing w:val="-15"/>
        </w:rPr>
        <w:t xml:space="preserve"> </w:t>
      </w:r>
      <w:r>
        <w:rPr>
          <w:color w:val="231F20"/>
        </w:rPr>
        <w:t>Privacy</w:t>
      </w:r>
      <w:r>
        <w:rPr>
          <w:color w:val="231F20"/>
          <w:spacing w:val="-12"/>
        </w:rPr>
        <w:t xml:space="preserve"> </w:t>
      </w:r>
      <w:r>
        <w:rPr>
          <w:color w:val="231F20"/>
        </w:rPr>
        <w:t>Officer</w:t>
      </w:r>
      <w:r>
        <w:rPr>
          <w:color w:val="231F20"/>
          <w:spacing w:val="-10"/>
        </w:rPr>
        <w:t xml:space="preserve"> </w:t>
      </w:r>
      <w:r>
        <w:rPr>
          <w:color w:val="231F20"/>
        </w:rPr>
        <w:t>to</w:t>
      </w:r>
      <w:r>
        <w:rPr>
          <w:color w:val="231F20"/>
          <w:spacing w:val="-9"/>
        </w:rPr>
        <w:t xml:space="preserve"> </w:t>
      </w:r>
      <w:r>
        <w:rPr>
          <w:color w:val="231F20"/>
        </w:rPr>
        <w:t>Contractor</w:t>
      </w:r>
      <w:r>
        <w:rPr>
          <w:color w:val="231F20"/>
          <w:spacing w:val="-10"/>
        </w:rPr>
        <w:t xml:space="preserve"> </w:t>
      </w:r>
      <w:r>
        <w:rPr>
          <w:color w:val="231F20"/>
        </w:rPr>
        <w:t>for purposes of the City Contract.</w:t>
      </w:r>
    </w:p>
    <w:p w14:paraId="7A8940AE" w14:textId="77777777" w:rsidR="00792D63" w:rsidRDefault="00792D63">
      <w:pPr>
        <w:pStyle w:val="BodyText"/>
      </w:pPr>
    </w:p>
    <w:p w14:paraId="7E83452C" w14:textId="77777777" w:rsidR="00792D63" w:rsidRDefault="003B3EE6">
      <w:pPr>
        <w:spacing w:before="1"/>
        <w:ind w:left="640" w:right="1303"/>
        <w:jc w:val="both"/>
        <w:rPr>
          <w:b/>
          <w:sz w:val="24"/>
        </w:rPr>
      </w:pPr>
      <w:r>
        <w:rPr>
          <w:b/>
          <w:color w:val="231F20"/>
          <w:sz w:val="24"/>
        </w:rPr>
        <w:t xml:space="preserve">Section 1.09 Conflicts with Provisions Governing Records, Audits, Reports and </w:t>
      </w:r>
      <w:r>
        <w:rPr>
          <w:b/>
          <w:color w:val="231F20"/>
          <w:spacing w:val="-2"/>
          <w:sz w:val="24"/>
        </w:rPr>
        <w:t>Investigations.</w:t>
      </w:r>
    </w:p>
    <w:p w14:paraId="0D01B3D4" w14:textId="77777777" w:rsidR="00792D63" w:rsidRDefault="00792D63">
      <w:pPr>
        <w:pStyle w:val="BodyText"/>
        <w:spacing w:before="11"/>
        <w:rPr>
          <w:b/>
          <w:sz w:val="23"/>
        </w:rPr>
      </w:pPr>
    </w:p>
    <w:p w14:paraId="155C95D3" w14:textId="77777777" w:rsidR="00792D63" w:rsidRDefault="003B3EE6">
      <w:pPr>
        <w:pStyle w:val="BodyText"/>
        <w:ind w:left="640" w:right="1297"/>
        <w:jc w:val="both"/>
      </w:pPr>
      <w:r>
        <w:rPr>
          <w:color w:val="231F20"/>
        </w:rPr>
        <w:t>To</w:t>
      </w:r>
      <w:r>
        <w:rPr>
          <w:color w:val="231F20"/>
          <w:spacing w:val="-6"/>
        </w:rPr>
        <w:t xml:space="preserve"> </w:t>
      </w:r>
      <w:r>
        <w:rPr>
          <w:color w:val="231F20"/>
        </w:rPr>
        <w:t>the</w:t>
      </w:r>
      <w:r>
        <w:rPr>
          <w:color w:val="231F20"/>
          <w:spacing w:val="-6"/>
        </w:rPr>
        <w:t xml:space="preserve"> </w:t>
      </w:r>
      <w:r>
        <w:rPr>
          <w:color w:val="231F20"/>
        </w:rPr>
        <w:t>extent</w:t>
      </w:r>
      <w:r>
        <w:rPr>
          <w:color w:val="231F20"/>
          <w:spacing w:val="-6"/>
        </w:rPr>
        <w:t xml:space="preserve"> </w:t>
      </w:r>
      <w:r>
        <w:rPr>
          <w:color w:val="231F20"/>
        </w:rPr>
        <w:t>allowed</w:t>
      </w:r>
      <w:r>
        <w:rPr>
          <w:color w:val="231F20"/>
          <w:spacing w:val="-5"/>
        </w:rPr>
        <w:t xml:space="preserve"> </w:t>
      </w:r>
      <w:r>
        <w:rPr>
          <w:color w:val="231F20"/>
        </w:rPr>
        <w:t>by</w:t>
      </w:r>
      <w:r>
        <w:rPr>
          <w:color w:val="231F20"/>
          <w:spacing w:val="-9"/>
        </w:rPr>
        <w:t xml:space="preserve"> </w:t>
      </w:r>
      <w:r>
        <w:rPr>
          <w:color w:val="231F20"/>
        </w:rPr>
        <w:t>law,</w:t>
      </w:r>
      <w:r>
        <w:rPr>
          <w:color w:val="231F20"/>
          <w:spacing w:val="-6"/>
        </w:rPr>
        <w:t xml:space="preserve"> </w:t>
      </w:r>
      <w:r>
        <w:rPr>
          <w:color w:val="231F20"/>
        </w:rPr>
        <w:t>the</w:t>
      </w:r>
      <w:r>
        <w:rPr>
          <w:color w:val="231F20"/>
          <w:spacing w:val="-6"/>
        </w:rPr>
        <w:t xml:space="preserve"> </w:t>
      </w:r>
      <w:r>
        <w:rPr>
          <w:color w:val="231F20"/>
        </w:rPr>
        <w:t>provisions</w:t>
      </w:r>
      <w:r>
        <w:rPr>
          <w:color w:val="231F20"/>
          <w:spacing w:val="-7"/>
        </w:rPr>
        <w:t xml:space="preserve"> </w:t>
      </w:r>
      <w:r>
        <w:rPr>
          <w:color w:val="231F20"/>
        </w:rPr>
        <w:t>of</w:t>
      </w:r>
      <w:r>
        <w:rPr>
          <w:color w:val="231F20"/>
          <w:spacing w:val="-7"/>
        </w:rPr>
        <w:t xml:space="preserve"> </w:t>
      </w:r>
      <w:r>
        <w:rPr>
          <w:color w:val="231F20"/>
        </w:rPr>
        <w:t>this</w:t>
      </w:r>
      <w:r>
        <w:rPr>
          <w:color w:val="231F20"/>
          <w:spacing w:val="-7"/>
        </w:rPr>
        <w:t xml:space="preserve"> </w:t>
      </w:r>
      <w:r>
        <w:rPr>
          <w:color w:val="231F20"/>
        </w:rPr>
        <w:t>Rider</w:t>
      </w:r>
      <w:r>
        <w:rPr>
          <w:color w:val="231F20"/>
          <w:spacing w:val="-7"/>
        </w:rPr>
        <w:t xml:space="preserve"> </w:t>
      </w:r>
      <w:r>
        <w:rPr>
          <w:color w:val="231F20"/>
        </w:rPr>
        <w:t>shall</w:t>
      </w:r>
      <w:r>
        <w:rPr>
          <w:color w:val="231F20"/>
          <w:spacing w:val="-4"/>
        </w:rPr>
        <w:t xml:space="preserve"> </w:t>
      </w:r>
      <w:r>
        <w:rPr>
          <w:color w:val="231F20"/>
        </w:rPr>
        <w:t>control</w:t>
      </w:r>
      <w:r>
        <w:rPr>
          <w:color w:val="231F20"/>
          <w:spacing w:val="-6"/>
        </w:rPr>
        <w:t xml:space="preserve"> </w:t>
      </w:r>
      <w:r>
        <w:rPr>
          <w:color w:val="231F20"/>
        </w:rPr>
        <w:t>if</w:t>
      </w:r>
      <w:r>
        <w:rPr>
          <w:color w:val="231F20"/>
          <w:spacing w:val="-6"/>
        </w:rPr>
        <w:t xml:space="preserve"> </w:t>
      </w:r>
      <w:r>
        <w:rPr>
          <w:color w:val="231F20"/>
        </w:rPr>
        <w:t>there</w:t>
      </w:r>
      <w:r>
        <w:rPr>
          <w:color w:val="231F20"/>
          <w:spacing w:val="-8"/>
        </w:rPr>
        <w:t xml:space="preserve"> </w:t>
      </w:r>
      <w:r>
        <w:rPr>
          <w:color w:val="231F20"/>
        </w:rPr>
        <w:t>is</w:t>
      </w:r>
      <w:r>
        <w:rPr>
          <w:color w:val="231F20"/>
          <w:spacing w:val="-4"/>
        </w:rPr>
        <w:t xml:space="preserve"> </w:t>
      </w:r>
      <w:r>
        <w:rPr>
          <w:color w:val="231F20"/>
        </w:rPr>
        <w:t>a</w:t>
      </w:r>
      <w:r>
        <w:rPr>
          <w:color w:val="231F20"/>
          <w:spacing w:val="-4"/>
        </w:rPr>
        <w:t xml:space="preserve"> </w:t>
      </w:r>
      <w:r>
        <w:rPr>
          <w:color w:val="231F20"/>
        </w:rPr>
        <w:t>conflict between any of the provisions of this Rider and other provisions concerning records retention,</w:t>
      </w:r>
      <w:r>
        <w:rPr>
          <w:color w:val="231F20"/>
          <w:spacing w:val="-4"/>
        </w:rPr>
        <w:t xml:space="preserve"> </w:t>
      </w:r>
      <w:r>
        <w:rPr>
          <w:color w:val="231F20"/>
        </w:rPr>
        <w:t>inspections,</w:t>
      </w:r>
      <w:r>
        <w:rPr>
          <w:color w:val="231F20"/>
          <w:spacing w:val="-4"/>
        </w:rPr>
        <w:t xml:space="preserve"> </w:t>
      </w:r>
      <w:r>
        <w:rPr>
          <w:color w:val="231F20"/>
        </w:rPr>
        <w:t>audits,</w:t>
      </w:r>
      <w:r>
        <w:rPr>
          <w:color w:val="231F20"/>
          <w:spacing w:val="-4"/>
        </w:rPr>
        <w:t xml:space="preserve"> </w:t>
      </w:r>
      <w:r>
        <w:rPr>
          <w:color w:val="231F20"/>
        </w:rPr>
        <w:t>and</w:t>
      </w:r>
      <w:r>
        <w:rPr>
          <w:color w:val="231F20"/>
          <w:spacing w:val="-4"/>
        </w:rPr>
        <w:t xml:space="preserve"> </w:t>
      </w:r>
      <w:r>
        <w:rPr>
          <w:color w:val="231F20"/>
        </w:rPr>
        <w:t>reports</w:t>
      </w:r>
      <w:r>
        <w:rPr>
          <w:color w:val="231F20"/>
          <w:spacing w:val="-5"/>
        </w:rPr>
        <w:t xml:space="preserve"> </w:t>
      </w:r>
      <w:r>
        <w:rPr>
          <w:color w:val="231F20"/>
        </w:rPr>
        <w:t>designated</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Subcontract.</w:t>
      </w:r>
      <w:r>
        <w:rPr>
          <w:color w:val="231F20"/>
          <w:spacing w:val="-4"/>
        </w:rPr>
        <w:t xml:space="preserve"> </w:t>
      </w:r>
      <w:r>
        <w:rPr>
          <w:color w:val="231F20"/>
        </w:rPr>
        <w:t>The</w:t>
      </w:r>
      <w:r>
        <w:rPr>
          <w:color w:val="231F20"/>
          <w:spacing w:val="-4"/>
        </w:rPr>
        <w:t xml:space="preserve"> </w:t>
      </w:r>
      <w:r>
        <w:rPr>
          <w:color w:val="231F20"/>
        </w:rPr>
        <w:t>provisions</w:t>
      </w:r>
      <w:r>
        <w:rPr>
          <w:color w:val="231F20"/>
          <w:spacing w:val="-5"/>
        </w:rPr>
        <w:t xml:space="preserve"> </w:t>
      </w:r>
      <w:r>
        <w:rPr>
          <w:color w:val="231F20"/>
        </w:rPr>
        <w:t>of this Rider do not replace or supersede any other obligations or requirements of the Subcontract or City Contract.</w:t>
      </w:r>
    </w:p>
    <w:p w14:paraId="1BEC6FE9" w14:textId="77777777" w:rsidR="00792D63" w:rsidRDefault="00792D63">
      <w:pPr>
        <w:pStyle w:val="BodyText"/>
      </w:pPr>
    </w:p>
    <w:p w14:paraId="588DF038" w14:textId="77777777" w:rsidR="00792D63" w:rsidRDefault="003B3EE6">
      <w:pPr>
        <w:ind w:left="640"/>
        <w:jc w:val="both"/>
        <w:rPr>
          <w:b/>
          <w:sz w:val="24"/>
        </w:rPr>
      </w:pPr>
      <w:r>
        <w:rPr>
          <w:b/>
          <w:color w:val="231F20"/>
          <w:sz w:val="24"/>
        </w:rPr>
        <w:t>Section</w:t>
      </w:r>
      <w:r>
        <w:rPr>
          <w:b/>
          <w:color w:val="231F20"/>
          <w:spacing w:val="-4"/>
          <w:sz w:val="24"/>
        </w:rPr>
        <w:t xml:space="preserve"> </w:t>
      </w:r>
      <w:r>
        <w:rPr>
          <w:b/>
          <w:color w:val="231F20"/>
          <w:sz w:val="24"/>
        </w:rPr>
        <w:t>1.10</w:t>
      </w:r>
      <w:r>
        <w:rPr>
          <w:b/>
          <w:color w:val="231F20"/>
          <w:spacing w:val="-4"/>
          <w:sz w:val="24"/>
        </w:rPr>
        <w:t xml:space="preserve"> </w:t>
      </w:r>
      <w:r>
        <w:rPr>
          <w:b/>
          <w:color w:val="231F20"/>
          <w:sz w:val="24"/>
        </w:rPr>
        <w:t>[Not</w:t>
      </w:r>
      <w:r>
        <w:rPr>
          <w:b/>
          <w:color w:val="231F20"/>
          <w:spacing w:val="-4"/>
          <w:sz w:val="24"/>
        </w:rPr>
        <w:t xml:space="preserve"> </w:t>
      </w:r>
      <w:r>
        <w:rPr>
          <w:b/>
          <w:color w:val="231F20"/>
          <w:spacing w:val="-2"/>
          <w:sz w:val="24"/>
        </w:rPr>
        <w:t>used.]</w:t>
      </w:r>
    </w:p>
    <w:p w14:paraId="5845857C" w14:textId="77777777" w:rsidR="00792D63" w:rsidRDefault="00792D63">
      <w:pPr>
        <w:pStyle w:val="BodyText"/>
        <w:rPr>
          <w:b/>
        </w:rPr>
      </w:pPr>
    </w:p>
    <w:p w14:paraId="7E1ECA86" w14:textId="77777777" w:rsidR="00792D63" w:rsidRDefault="003B3EE6">
      <w:pPr>
        <w:spacing w:before="1"/>
        <w:ind w:left="640"/>
        <w:jc w:val="both"/>
        <w:rPr>
          <w:b/>
          <w:sz w:val="24"/>
        </w:rPr>
      </w:pPr>
      <w:r>
        <w:rPr>
          <w:b/>
          <w:color w:val="231F20"/>
          <w:sz w:val="24"/>
        </w:rPr>
        <w:t>Section</w:t>
      </w:r>
      <w:r>
        <w:rPr>
          <w:b/>
          <w:color w:val="231F20"/>
          <w:spacing w:val="-5"/>
          <w:sz w:val="24"/>
        </w:rPr>
        <w:t xml:space="preserve"> </w:t>
      </w:r>
      <w:r>
        <w:rPr>
          <w:b/>
          <w:color w:val="231F20"/>
          <w:sz w:val="24"/>
        </w:rPr>
        <w:t>1.11</w:t>
      </w:r>
      <w:r>
        <w:rPr>
          <w:b/>
          <w:color w:val="231F20"/>
          <w:spacing w:val="-4"/>
          <w:sz w:val="24"/>
        </w:rPr>
        <w:t xml:space="preserve"> </w:t>
      </w:r>
      <w:r>
        <w:rPr>
          <w:b/>
          <w:color w:val="231F20"/>
          <w:sz w:val="24"/>
        </w:rPr>
        <w:t>Disclosures</w:t>
      </w:r>
      <w:r>
        <w:rPr>
          <w:b/>
          <w:color w:val="231F20"/>
          <w:spacing w:val="-4"/>
          <w:sz w:val="24"/>
        </w:rPr>
        <w:t xml:space="preserve"> </w:t>
      </w:r>
      <w:r>
        <w:rPr>
          <w:b/>
          <w:color w:val="231F20"/>
          <w:sz w:val="24"/>
        </w:rPr>
        <w:t>of</w:t>
      </w:r>
      <w:r>
        <w:rPr>
          <w:b/>
          <w:color w:val="231F20"/>
          <w:spacing w:val="-2"/>
          <w:sz w:val="24"/>
        </w:rPr>
        <w:t xml:space="preserve"> </w:t>
      </w:r>
      <w:r>
        <w:rPr>
          <w:b/>
          <w:color w:val="231F20"/>
          <w:sz w:val="24"/>
        </w:rPr>
        <w:t>Identifying</w:t>
      </w:r>
      <w:r>
        <w:rPr>
          <w:b/>
          <w:color w:val="231F20"/>
          <w:spacing w:val="-4"/>
          <w:sz w:val="24"/>
        </w:rPr>
        <w:t xml:space="preserve"> </w:t>
      </w:r>
      <w:r>
        <w:rPr>
          <w:b/>
          <w:color w:val="231F20"/>
          <w:sz w:val="24"/>
        </w:rPr>
        <w:t>Information</w:t>
      </w:r>
      <w:r>
        <w:rPr>
          <w:b/>
          <w:color w:val="231F20"/>
          <w:spacing w:val="-3"/>
          <w:sz w:val="24"/>
        </w:rPr>
        <w:t xml:space="preserve"> </w:t>
      </w:r>
      <w:r>
        <w:rPr>
          <w:b/>
          <w:color w:val="231F20"/>
          <w:sz w:val="24"/>
        </w:rPr>
        <w:t>to</w:t>
      </w:r>
      <w:r>
        <w:rPr>
          <w:b/>
          <w:color w:val="231F20"/>
          <w:spacing w:val="-4"/>
          <w:sz w:val="24"/>
        </w:rPr>
        <w:t xml:space="preserve"> </w:t>
      </w:r>
      <w:r>
        <w:rPr>
          <w:b/>
          <w:color w:val="231F20"/>
          <w:sz w:val="24"/>
        </w:rPr>
        <w:t>Third</w:t>
      </w:r>
      <w:r>
        <w:rPr>
          <w:b/>
          <w:color w:val="231F20"/>
          <w:spacing w:val="-3"/>
          <w:sz w:val="24"/>
        </w:rPr>
        <w:t xml:space="preserve"> </w:t>
      </w:r>
      <w:r>
        <w:rPr>
          <w:b/>
          <w:color w:val="231F20"/>
          <w:spacing w:val="-2"/>
          <w:sz w:val="24"/>
        </w:rPr>
        <w:t>Parties.</w:t>
      </w:r>
    </w:p>
    <w:p w14:paraId="7E4C66C5" w14:textId="77777777" w:rsidR="00792D63" w:rsidRDefault="003B3EE6">
      <w:pPr>
        <w:pStyle w:val="BodyText"/>
        <w:ind w:left="640" w:right="1299"/>
        <w:jc w:val="both"/>
      </w:pPr>
      <w:r>
        <w:rPr>
          <w:color w:val="231F20"/>
        </w:rPr>
        <w:t>Subcontractor shall comply with the City Chief Privacy Officer’s policies and protocols concerning requirements for a written agreement governing the disclosure of Identifying Information to a third party.</w:t>
      </w:r>
    </w:p>
    <w:p w14:paraId="540F8994" w14:textId="77777777" w:rsidR="00792D63" w:rsidRDefault="00792D63">
      <w:pPr>
        <w:jc w:val="both"/>
        <w:sectPr w:rsidR="00792D63">
          <w:pgSz w:w="12240" w:h="15840"/>
          <w:pgMar w:top="1340" w:right="500" w:bottom="280" w:left="1160" w:header="730" w:footer="0" w:gutter="0"/>
          <w:cols w:space="720"/>
        </w:sectPr>
      </w:pPr>
    </w:p>
    <w:p w14:paraId="731DCFE6" w14:textId="77777777" w:rsidR="00792D63" w:rsidRDefault="003B3EE6">
      <w:pPr>
        <w:pStyle w:val="Heading2"/>
        <w:spacing w:line="376" w:lineRule="auto"/>
        <w:ind w:left="3840" w:right="4502"/>
      </w:pPr>
      <w:r>
        <w:rPr>
          <w:color w:val="231F20"/>
          <w:spacing w:val="-2"/>
        </w:rPr>
        <w:lastRenderedPageBreak/>
        <w:t xml:space="preserve">SUBCONTRACT </w:t>
      </w:r>
      <w:r>
        <w:rPr>
          <w:color w:val="231F20"/>
        </w:rPr>
        <w:t>ANNEX E</w:t>
      </w:r>
    </w:p>
    <w:p w14:paraId="59BDA24A" w14:textId="77777777" w:rsidR="00792D63" w:rsidRDefault="003B3EE6">
      <w:pPr>
        <w:pStyle w:val="BodyText"/>
        <w:spacing w:before="138"/>
        <w:ind w:left="852" w:right="1508"/>
        <w:jc w:val="center"/>
      </w:pPr>
      <w:r>
        <w:rPr>
          <w:color w:val="231F20"/>
        </w:rPr>
        <w:t>(Applicable</w:t>
      </w:r>
      <w:r>
        <w:rPr>
          <w:color w:val="231F20"/>
          <w:spacing w:val="-6"/>
        </w:rPr>
        <w:t xml:space="preserve"> </w:t>
      </w:r>
      <w:r>
        <w:rPr>
          <w:color w:val="231F20"/>
        </w:rPr>
        <w:t>if</w:t>
      </w:r>
      <w:r>
        <w:rPr>
          <w:color w:val="231F20"/>
          <w:spacing w:val="-6"/>
        </w:rPr>
        <w:t xml:space="preserve"> </w:t>
      </w:r>
      <w:r>
        <w:rPr>
          <w:color w:val="231F20"/>
        </w:rPr>
        <w:t>the</w:t>
      </w:r>
      <w:r>
        <w:rPr>
          <w:color w:val="231F20"/>
          <w:spacing w:val="-6"/>
        </w:rPr>
        <w:t xml:space="preserve"> </w:t>
      </w:r>
      <w:r>
        <w:rPr>
          <w:color w:val="231F20"/>
        </w:rPr>
        <w:t>Subcontract</w:t>
      </w:r>
      <w:r>
        <w:rPr>
          <w:color w:val="231F20"/>
          <w:spacing w:val="-6"/>
        </w:rPr>
        <w:t xml:space="preserve"> </w:t>
      </w:r>
      <w:r>
        <w:rPr>
          <w:color w:val="231F20"/>
        </w:rPr>
        <w:t>exceeds</w:t>
      </w:r>
      <w:r>
        <w:rPr>
          <w:color w:val="231F20"/>
          <w:spacing w:val="-5"/>
        </w:rPr>
        <w:t xml:space="preserve"> </w:t>
      </w:r>
      <w:r>
        <w:rPr>
          <w:color w:val="231F20"/>
          <w:spacing w:val="-2"/>
        </w:rPr>
        <w:t>$100,000)</w:t>
      </w:r>
    </w:p>
    <w:p w14:paraId="5B07D4E9" w14:textId="77777777" w:rsidR="00792D63" w:rsidRDefault="00792D63">
      <w:pPr>
        <w:pStyle w:val="BodyText"/>
        <w:spacing w:before="1"/>
      </w:pPr>
    </w:p>
    <w:p w14:paraId="567FDB4A" w14:textId="77777777" w:rsidR="00792D63" w:rsidRDefault="003B3EE6">
      <w:pPr>
        <w:pStyle w:val="Heading2"/>
        <w:spacing w:before="0"/>
        <w:ind w:right="1507"/>
      </w:pPr>
      <w:r>
        <w:rPr>
          <w:color w:val="231F20"/>
        </w:rPr>
        <w:t>EXECUTIVE</w:t>
      </w:r>
      <w:r>
        <w:rPr>
          <w:color w:val="231F20"/>
          <w:spacing w:val="-8"/>
        </w:rPr>
        <w:t xml:space="preserve"> </w:t>
      </w:r>
      <w:r>
        <w:rPr>
          <w:color w:val="231F20"/>
        </w:rPr>
        <w:t>ORDER</w:t>
      </w:r>
      <w:r>
        <w:rPr>
          <w:color w:val="231F20"/>
          <w:spacing w:val="-8"/>
        </w:rPr>
        <w:t xml:space="preserve"> </w:t>
      </w:r>
      <w:r>
        <w:rPr>
          <w:color w:val="231F20"/>
          <w:spacing w:val="-5"/>
        </w:rPr>
        <w:t>50</w:t>
      </w:r>
    </w:p>
    <w:p w14:paraId="020C8E43" w14:textId="77777777" w:rsidR="00792D63" w:rsidRDefault="003B3EE6">
      <w:pPr>
        <w:pStyle w:val="BodyText"/>
        <w:spacing w:before="253"/>
        <w:ind w:left="640" w:right="1295"/>
        <w:jc w:val="both"/>
      </w:pPr>
      <w:r>
        <w:rPr>
          <w:color w:val="231F20"/>
        </w:rPr>
        <w:t>This</w:t>
      </w:r>
      <w:r>
        <w:rPr>
          <w:color w:val="231F20"/>
          <w:spacing w:val="-10"/>
        </w:rPr>
        <w:t xml:space="preserve"> </w:t>
      </w:r>
      <w:r>
        <w:rPr>
          <w:color w:val="231F20"/>
        </w:rPr>
        <w:t>Subcontract</w:t>
      </w:r>
      <w:r>
        <w:rPr>
          <w:color w:val="231F20"/>
          <w:spacing w:val="-11"/>
        </w:rPr>
        <w:t xml:space="preserve"> </w:t>
      </w:r>
      <w:r>
        <w:rPr>
          <w:color w:val="231F20"/>
        </w:rPr>
        <w:t>is</w:t>
      </w:r>
      <w:r>
        <w:rPr>
          <w:color w:val="231F20"/>
          <w:spacing w:val="-10"/>
        </w:rPr>
        <w:t xml:space="preserve"> </w:t>
      </w:r>
      <w:r>
        <w:rPr>
          <w:color w:val="231F20"/>
        </w:rPr>
        <w:t>subject</w:t>
      </w:r>
      <w:r>
        <w:rPr>
          <w:color w:val="231F20"/>
          <w:spacing w:val="-11"/>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requirements</w:t>
      </w:r>
      <w:r>
        <w:rPr>
          <w:color w:val="231F20"/>
          <w:spacing w:val="-11"/>
        </w:rPr>
        <w:t xml:space="preserve"> </w:t>
      </w:r>
      <w:r>
        <w:rPr>
          <w:color w:val="231F20"/>
        </w:rPr>
        <w:t>of</w:t>
      </w:r>
      <w:r>
        <w:rPr>
          <w:color w:val="231F20"/>
          <w:spacing w:val="-9"/>
        </w:rPr>
        <w:t xml:space="preserve"> </w:t>
      </w:r>
      <w:r>
        <w:rPr>
          <w:color w:val="231F20"/>
        </w:rPr>
        <w:t>Executive</w:t>
      </w:r>
      <w:r>
        <w:rPr>
          <w:color w:val="231F20"/>
          <w:spacing w:val="-11"/>
        </w:rPr>
        <w:t xml:space="preserve"> </w:t>
      </w:r>
      <w:r>
        <w:rPr>
          <w:color w:val="231F20"/>
        </w:rPr>
        <w:t>Order</w:t>
      </w:r>
      <w:r>
        <w:rPr>
          <w:color w:val="231F20"/>
          <w:spacing w:val="-11"/>
        </w:rPr>
        <w:t xml:space="preserve"> </w:t>
      </w:r>
      <w:r>
        <w:rPr>
          <w:color w:val="231F20"/>
        </w:rPr>
        <w:t>No.</w:t>
      </w:r>
      <w:r>
        <w:rPr>
          <w:color w:val="231F20"/>
          <w:spacing w:val="-11"/>
        </w:rPr>
        <w:t xml:space="preserve"> </w:t>
      </w:r>
      <w:r>
        <w:rPr>
          <w:color w:val="231F20"/>
        </w:rPr>
        <w:t>50</w:t>
      </w:r>
      <w:r>
        <w:rPr>
          <w:color w:val="231F20"/>
          <w:spacing w:val="-11"/>
        </w:rPr>
        <w:t xml:space="preserve"> </w:t>
      </w:r>
      <w:r>
        <w:rPr>
          <w:color w:val="231F20"/>
        </w:rPr>
        <w:t>(April</w:t>
      </w:r>
      <w:r>
        <w:rPr>
          <w:color w:val="231F20"/>
          <w:spacing w:val="-11"/>
        </w:rPr>
        <w:t xml:space="preserve"> </w:t>
      </w:r>
      <w:r>
        <w:rPr>
          <w:color w:val="231F20"/>
        </w:rPr>
        <w:t>25,</w:t>
      </w:r>
      <w:r>
        <w:rPr>
          <w:color w:val="231F20"/>
          <w:spacing w:val="-11"/>
        </w:rPr>
        <w:t xml:space="preserve"> </w:t>
      </w:r>
      <w:r>
        <w:rPr>
          <w:color w:val="231F20"/>
        </w:rPr>
        <w:t>1980) (66</w:t>
      </w:r>
      <w:r>
        <w:rPr>
          <w:color w:val="231F20"/>
          <w:spacing w:val="-9"/>
        </w:rPr>
        <w:t xml:space="preserve"> </w:t>
      </w:r>
      <w:r>
        <w:rPr>
          <w:color w:val="231F20"/>
        </w:rPr>
        <w:t>RCNY</w:t>
      </w:r>
      <w:r>
        <w:rPr>
          <w:color w:val="231F20"/>
          <w:spacing w:val="-9"/>
        </w:rPr>
        <w:t xml:space="preserve"> </w:t>
      </w:r>
      <w:r>
        <w:rPr>
          <w:color w:val="231F20"/>
        </w:rPr>
        <w:t>§</w:t>
      </w:r>
      <w:r>
        <w:rPr>
          <w:color w:val="231F20"/>
          <w:spacing w:val="-9"/>
        </w:rPr>
        <w:t xml:space="preserve"> </w:t>
      </w:r>
      <w:r>
        <w:rPr>
          <w:color w:val="231F20"/>
        </w:rPr>
        <w:t>10-14)</w:t>
      </w:r>
      <w:r>
        <w:rPr>
          <w:color w:val="231F20"/>
          <w:spacing w:val="-7"/>
        </w:rPr>
        <w:t xml:space="preserve"> </w:t>
      </w:r>
      <w:r>
        <w:rPr>
          <w:color w:val="231F20"/>
        </w:rPr>
        <w:t>(“E.O.</w:t>
      </w:r>
      <w:r>
        <w:rPr>
          <w:color w:val="231F20"/>
          <w:spacing w:val="-9"/>
        </w:rPr>
        <w:t xml:space="preserve"> </w:t>
      </w:r>
      <w:r>
        <w:rPr>
          <w:color w:val="231F20"/>
        </w:rPr>
        <w:t>50”)</w:t>
      </w:r>
      <w:r>
        <w:rPr>
          <w:color w:val="231F20"/>
          <w:spacing w:val="-7"/>
        </w:rPr>
        <w:t xml:space="preserve"> </w:t>
      </w:r>
      <w:r>
        <w:rPr>
          <w:color w:val="231F20"/>
        </w:rPr>
        <w:t>and</w:t>
      </w:r>
      <w:r>
        <w:rPr>
          <w:color w:val="231F20"/>
          <w:spacing w:val="-8"/>
        </w:rPr>
        <w:t xml:space="preserve"> </w:t>
      </w:r>
      <w:r>
        <w:rPr>
          <w:color w:val="231F20"/>
        </w:rPr>
        <w:t>the</w:t>
      </w:r>
      <w:r>
        <w:rPr>
          <w:color w:val="231F20"/>
          <w:spacing w:val="-8"/>
        </w:rPr>
        <w:t xml:space="preserve"> </w:t>
      </w:r>
      <w:r>
        <w:rPr>
          <w:color w:val="231F20"/>
        </w:rPr>
        <w:t>rules</w:t>
      </w:r>
      <w:r>
        <w:rPr>
          <w:color w:val="231F20"/>
          <w:spacing w:val="-6"/>
        </w:rPr>
        <w:t xml:space="preserve"> </w:t>
      </w:r>
      <w:r>
        <w:rPr>
          <w:color w:val="231F20"/>
        </w:rPr>
        <w:t>and</w:t>
      </w:r>
      <w:r>
        <w:rPr>
          <w:color w:val="231F20"/>
          <w:spacing w:val="-4"/>
        </w:rPr>
        <w:t xml:space="preserve"> </w:t>
      </w:r>
      <w:r>
        <w:rPr>
          <w:color w:val="231F20"/>
        </w:rPr>
        <w:t>regulations</w:t>
      </w:r>
      <w:r>
        <w:rPr>
          <w:color w:val="231F20"/>
          <w:spacing w:val="-5"/>
        </w:rPr>
        <w:t xml:space="preserve"> </w:t>
      </w:r>
      <w:r>
        <w:rPr>
          <w:color w:val="231F20"/>
        </w:rPr>
        <w:t>promulgated</w:t>
      </w:r>
      <w:r>
        <w:rPr>
          <w:color w:val="231F20"/>
          <w:spacing w:val="-4"/>
        </w:rPr>
        <w:t xml:space="preserve"> </w:t>
      </w:r>
      <w:r>
        <w:rPr>
          <w:color w:val="231F20"/>
        </w:rPr>
        <w:t>thereunder.</w:t>
      </w:r>
      <w:r>
        <w:rPr>
          <w:color w:val="231F20"/>
          <w:spacing w:val="-9"/>
        </w:rPr>
        <w:t xml:space="preserve"> </w:t>
      </w:r>
      <w:r>
        <w:rPr>
          <w:color w:val="231F20"/>
        </w:rPr>
        <w:t>No contract will be awarded unless and until these requirements have been complied with in their entirety. By signing this Subcontract, Subcontractor agrees that it:</w:t>
      </w:r>
    </w:p>
    <w:p w14:paraId="36BA54CA" w14:textId="77777777" w:rsidR="00792D63" w:rsidRDefault="00792D63">
      <w:pPr>
        <w:pStyle w:val="BodyText"/>
        <w:spacing w:before="1"/>
      </w:pPr>
    </w:p>
    <w:p w14:paraId="2553A8EC" w14:textId="77777777" w:rsidR="00792D63" w:rsidRDefault="003B3EE6">
      <w:pPr>
        <w:pStyle w:val="ListParagraph"/>
        <w:numPr>
          <w:ilvl w:val="0"/>
          <w:numId w:val="4"/>
        </w:numPr>
        <w:tabs>
          <w:tab w:val="left" w:pos="1361"/>
        </w:tabs>
        <w:ind w:right="1292"/>
        <w:rPr>
          <w:sz w:val="24"/>
        </w:rPr>
      </w:pPr>
      <w:r>
        <w:rPr>
          <w:color w:val="231F20"/>
          <w:sz w:val="24"/>
        </w:rPr>
        <w:t>will</w:t>
      </w:r>
      <w:r>
        <w:rPr>
          <w:color w:val="231F20"/>
          <w:spacing w:val="-15"/>
          <w:sz w:val="24"/>
        </w:rPr>
        <w:t xml:space="preserve"> </w:t>
      </w:r>
      <w:r>
        <w:rPr>
          <w:color w:val="231F20"/>
          <w:sz w:val="24"/>
        </w:rPr>
        <w:t>not</w:t>
      </w:r>
      <w:r>
        <w:rPr>
          <w:color w:val="231F20"/>
          <w:spacing w:val="-15"/>
          <w:sz w:val="24"/>
        </w:rPr>
        <w:t xml:space="preserve"> </w:t>
      </w:r>
      <w:r>
        <w:rPr>
          <w:color w:val="231F20"/>
          <w:sz w:val="24"/>
        </w:rPr>
        <w:t>discriminate</w:t>
      </w:r>
      <w:r>
        <w:rPr>
          <w:color w:val="231F20"/>
          <w:spacing w:val="-14"/>
          <w:sz w:val="24"/>
        </w:rPr>
        <w:t xml:space="preserve"> </w:t>
      </w:r>
      <w:r>
        <w:rPr>
          <w:color w:val="231F20"/>
          <w:sz w:val="24"/>
        </w:rPr>
        <w:t>unlawfully</w:t>
      </w:r>
      <w:r>
        <w:rPr>
          <w:color w:val="231F20"/>
          <w:spacing w:val="-15"/>
          <w:sz w:val="24"/>
        </w:rPr>
        <w:t xml:space="preserve"> </w:t>
      </w:r>
      <w:r>
        <w:rPr>
          <w:color w:val="231F20"/>
          <w:sz w:val="24"/>
        </w:rPr>
        <w:t>against</w:t>
      </w:r>
      <w:r>
        <w:rPr>
          <w:color w:val="231F20"/>
          <w:spacing w:val="-13"/>
          <w:sz w:val="24"/>
        </w:rPr>
        <w:t xml:space="preserve"> </w:t>
      </w:r>
      <w:r>
        <w:rPr>
          <w:color w:val="231F20"/>
          <w:sz w:val="24"/>
        </w:rPr>
        <w:t>any</w:t>
      </w:r>
      <w:r>
        <w:rPr>
          <w:color w:val="231F20"/>
          <w:spacing w:val="-15"/>
          <w:sz w:val="24"/>
        </w:rPr>
        <w:t xml:space="preserve"> </w:t>
      </w:r>
      <w:r>
        <w:rPr>
          <w:color w:val="231F20"/>
          <w:sz w:val="24"/>
        </w:rPr>
        <w:t>employee</w:t>
      </w:r>
      <w:r>
        <w:rPr>
          <w:color w:val="231F20"/>
          <w:spacing w:val="-14"/>
          <w:sz w:val="24"/>
        </w:rPr>
        <w:t xml:space="preserve"> </w:t>
      </w:r>
      <w:r>
        <w:rPr>
          <w:color w:val="231F20"/>
          <w:sz w:val="24"/>
        </w:rPr>
        <w:t>or</w:t>
      </w:r>
      <w:r>
        <w:rPr>
          <w:color w:val="231F20"/>
          <w:spacing w:val="-10"/>
          <w:sz w:val="24"/>
        </w:rPr>
        <w:t xml:space="preserve"> </w:t>
      </w:r>
      <w:r>
        <w:rPr>
          <w:color w:val="231F20"/>
          <w:sz w:val="24"/>
        </w:rPr>
        <w:t>applicant</w:t>
      </w:r>
      <w:r>
        <w:rPr>
          <w:color w:val="231F20"/>
          <w:spacing w:val="-13"/>
          <w:sz w:val="24"/>
        </w:rPr>
        <w:t xml:space="preserve"> </w:t>
      </w:r>
      <w:r>
        <w:rPr>
          <w:color w:val="231F20"/>
          <w:sz w:val="24"/>
        </w:rPr>
        <w:t>for</w:t>
      </w:r>
      <w:r>
        <w:rPr>
          <w:color w:val="231F20"/>
          <w:spacing w:val="-14"/>
          <w:sz w:val="24"/>
        </w:rPr>
        <w:t xml:space="preserve"> </w:t>
      </w:r>
      <w:r>
        <w:rPr>
          <w:color w:val="231F20"/>
          <w:sz w:val="24"/>
        </w:rPr>
        <w:t>employment because of race, creed, color, national origin, sex, age, handicap, marital status, sexual orientation or citizenship status with respect to all employment decisions including, but not limited to recruitment, hiring, upgrading, demotion, downgrading,</w:t>
      </w:r>
      <w:r>
        <w:rPr>
          <w:color w:val="231F20"/>
          <w:spacing w:val="-15"/>
          <w:sz w:val="24"/>
        </w:rPr>
        <w:t xml:space="preserve"> </w:t>
      </w:r>
      <w:r>
        <w:rPr>
          <w:color w:val="231F20"/>
          <w:sz w:val="24"/>
        </w:rPr>
        <w:t>transfer,</w:t>
      </w:r>
      <w:r>
        <w:rPr>
          <w:color w:val="231F20"/>
          <w:spacing w:val="-15"/>
          <w:sz w:val="24"/>
        </w:rPr>
        <w:t xml:space="preserve"> </w:t>
      </w:r>
      <w:r>
        <w:rPr>
          <w:color w:val="231F20"/>
          <w:sz w:val="24"/>
        </w:rPr>
        <w:t>training,</w:t>
      </w:r>
      <w:r>
        <w:rPr>
          <w:color w:val="231F20"/>
          <w:spacing w:val="-15"/>
          <w:sz w:val="24"/>
        </w:rPr>
        <w:t xml:space="preserve"> </w:t>
      </w:r>
      <w:r>
        <w:rPr>
          <w:color w:val="231F20"/>
          <w:sz w:val="24"/>
        </w:rPr>
        <w:t>rates</w:t>
      </w:r>
      <w:r>
        <w:rPr>
          <w:color w:val="231F20"/>
          <w:spacing w:val="-15"/>
          <w:sz w:val="24"/>
        </w:rPr>
        <w:t xml:space="preserve"> </w:t>
      </w:r>
      <w:r>
        <w:rPr>
          <w:color w:val="231F20"/>
          <w:sz w:val="24"/>
        </w:rPr>
        <w:t>of</w:t>
      </w:r>
      <w:r>
        <w:rPr>
          <w:color w:val="231F20"/>
          <w:spacing w:val="-15"/>
          <w:sz w:val="24"/>
        </w:rPr>
        <w:t xml:space="preserve"> </w:t>
      </w:r>
      <w:r>
        <w:rPr>
          <w:color w:val="231F20"/>
          <w:sz w:val="24"/>
        </w:rPr>
        <w:t>pay</w:t>
      </w:r>
      <w:r>
        <w:rPr>
          <w:color w:val="231F20"/>
          <w:spacing w:val="-15"/>
          <w:sz w:val="24"/>
        </w:rPr>
        <w:t xml:space="preserve"> </w:t>
      </w:r>
      <w:r>
        <w:rPr>
          <w:color w:val="231F20"/>
          <w:sz w:val="24"/>
        </w:rPr>
        <w:t>or</w:t>
      </w:r>
      <w:r>
        <w:rPr>
          <w:color w:val="231F20"/>
          <w:spacing w:val="-15"/>
          <w:sz w:val="24"/>
        </w:rPr>
        <w:t xml:space="preserve"> </w:t>
      </w:r>
      <w:r>
        <w:rPr>
          <w:color w:val="231F20"/>
          <w:sz w:val="24"/>
        </w:rPr>
        <w:t>other</w:t>
      </w:r>
      <w:r>
        <w:rPr>
          <w:color w:val="231F20"/>
          <w:spacing w:val="-15"/>
          <w:sz w:val="24"/>
        </w:rPr>
        <w:t xml:space="preserve"> </w:t>
      </w:r>
      <w:r>
        <w:rPr>
          <w:color w:val="231F20"/>
          <w:sz w:val="24"/>
        </w:rPr>
        <w:t>forms</w:t>
      </w:r>
      <w:r>
        <w:rPr>
          <w:color w:val="231F20"/>
          <w:spacing w:val="-15"/>
          <w:sz w:val="24"/>
        </w:rPr>
        <w:t xml:space="preserve"> </w:t>
      </w:r>
      <w:r>
        <w:rPr>
          <w:color w:val="231F20"/>
          <w:sz w:val="24"/>
        </w:rPr>
        <w:t>of</w:t>
      </w:r>
      <w:r>
        <w:rPr>
          <w:color w:val="231F20"/>
          <w:spacing w:val="-15"/>
          <w:sz w:val="24"/>
        </w:rPr>
        <w:t xml:space="preserve"> </w:t>
      </w:r>
      <w:r>
        <w:rPr>
          <w:color w:val="231F20"/>
          <w:sz w:val="24"/>
        </w:rPr>
        <w:t>compensation,</w:t>
      </w:r>
      <w:r>
        <w:rPr>
          <w:color w:val="231F20"/>
          <w:spacing w:val="-15"/>
          <w:sz w:val="24"/>
        </w:rPr>
        <w:t xml:space="preserve"> </w:t>
      </w:r>
      <w:r>
        <w:rPr>
          <w:color w:val="231F20"/>
          <w:sz w:val="24"/>
        </w:rPr>
        <w:t>layoff, termination, and all other terms and conditions of employment;</w:t>
      </w:r>
    </w:p>
    <w:p w14:paraId="1584208E" w14:textId="77777777" w:rsidR="00792D63" w:rsidRDefault="00792D63">
      <w:pPr>
        <w:pStyle w:val="BodyText"/>
      </w:pPr>
    </w:p>
    <w:p w14:paraId="08E1B19E" w14:textId="77777777" w:rsidR="00792D63" w:rsidRDefault="003B3EE6">
      <w:pPr>
        <w:pStyle w:val="ListParagraph"/>
        <w:numPr>
          <w:ilvl w:val="0"/>
          <w:numId w:val="4"/>
        </w:numPr>
        <w:tabs>
          <w:tab w:val="left" w:pos="1361"/>
        </w:tabs>
        <w:ind w:right="1300"/>
        <w:rPr>
          <w:sz w:val="24"/>
        </w:rPr>
      </w:pPr>
      <w:r>
        <w:rPr>
          <w:color w:val="231F20"/>
          <w:sz w:val="24"/>
        </w:rPr>
        <w:t>will</w:t>
      </w:r>
      <w:r>
        <w:rPr>
          <w:color w:val="231F20"/>
          <w:spacing w:val="-4"/>
          <w:sz w:val="24"/>
        </w:rPr>
        <w:t xml:space="preserve"> </w:t>
      </w:r>
      <w:r>
        <w:rPr>
          <w:color w:val="231F20"/>
          <w:sz w:val="24"/>
        </w:rPr>
        <w:t>not</w:t>
      </w:r>
      <w:r>
        <w:rPr>
          <w:color w:val="231F20"/>
          <w:spacing w:val="-3"/>
          <w:sz w:val="24"/>
        </w:rPr>
        <w:t xml:space="preserve"> </w:t>
      </w:r>
      <w:r>
        <w:rPr>
          <w:color w:val="231F20"/>
          <w:sz w:val="24"/>
        </w:rPr>
        <w:t>discriminate</w:t>
      </w:r>
      <w:r>
        <w:rPr>
          <w:color w:val="231F20"/>
          <w:spacing w:val="-3"/>
          <w:sz w:val="24"/>
        </w:rPr>
        <w:t xml:space="preserve"> </w:t>
      </w:r>
      <w:r>
        <w:rPr>
          <w:color w:val="231F20"/>
          <w:sz w:val="24"/>
        </w:rPr>
        <w:t>in</w:t>
      </w:r>
      <w:r>
        <w:rPr>
          <w:color w:val="231F20"/>
          <w:spacing w:val="-3"/>
          <w:sz w:val="24"/>
        </w:rPr>
        <w:t xml:space="preserve"> </w:t>
      </w:r>
      <w:r>
        <w:rPr>
          <w:color w:val="231F20"/>
          <w:sz w:val="24"/>
        </w:rPr>
        <w:t>the</w:t>
      </w:r>
      <w:r>
        <w:rPr>
          <w:color w:val="231F20"/>
          <w:spacing w:val="-3"/>
          <w:sz w:val="24"/>
        </w:rPr>
        <w:t xml:space="preserve"> </w:t>
      </w:r>
      <w:r>
        <w:rPr>
          <w:color w:val="231F20"/>
          <w:sz w:val="24"/>
        </w:rPr>
        <w:t>selection</w:t>
      </w:r>
      <w:r>
        <w:rPr>
          <w:color w:val="231F20"/>
          <w:spacing w:val="-3"/>
          <w:sz w:val="24"/>
        </w:rPr>
        <w:t xml:space="preserve"> </w:t>
      </w:r>
      <w:r>
        <w:rPr>
          <w:color w:val="231F20"/>
          <w:sz w:val="24"/>
        </w:rPr>
        <w:t>of</w:t>
      </w:r>
      <w:r>
        <w:rPr>
          <w:color w:val="231F20"/>
          <w:spacing w:val="-3"/>
          <w:sz w:val="24"/>
        </w:rPr>
        <w:t xml:space="preserve"> </w:t>
      </w:r>
      <w:r>
        <w:rPr>
          <w:color w:val="231F20"/>
          <w:sz w:val="24"/>
        </w:rPr>
        <w:t>subcontractors</w:t>
      </w:r>
      <w:r>
        <w:rPr>
          <w:color w:val="231F20"/>
          <w:spacing w:val="-3"/>
          <w:sz w:val="24"/>
        </w:rPr>
        <w:t xml:space="preserve"> </w:t>
      </w:r>
      <w:proofErr w:type="gramStart"/>
      <w:r>
        <w:rPr>
          <w:color w:val="231F20"/>
          <w:sz w:val="24"/>
        </w:rPr>
        <w:t>on</w:t>
      </w:r>
      <w:r>
        <w:rPr>
          <w:color w:val="231F20"/>
          <w:spacing w:val="-3"/>
          <w:sz w:val="24"/>
        </w:rPr>
        <w:t xml:space="preserve"> </w:t>
      </w:r>
      <w:r>
        <w:rPr>
          <w:color w:val="231F20"/>
          <w:sz w:val="24"/>
        </w:rPr>
        <w:t>the</w:t>
      </w:r>
      <w:r>
        <w:rPr>
          <w:color w:val="231F20"/>
          <w:spacing w:val="-3"/>
          <w:sz w:val="24"/>
        </w:rPr>
        <w:t xml:space="preserve"> </w:t>
      </w:r>
      <w:r>
        <w:rPr>
          <w:color w:val="231F20"/>
          <w:sz w:val="24"/>
        </w:rPr>
        <w:t>basis</w:t>
      </w:r>
      <w:r>
        <w:rPr>
          <w:color w:val="231F20"/>
          <w:spacing w:val="-4"/>
          <w:sz w:val="24"/>
        </w:rPr>
        <w:t xml:space="preserve"> </w:t>
      </w:r>
      <w:r>
        <w:rPr>
          <w:color w:val="231F20"/>
          <w:sz w:val="24"/>
        </w:rPr>
        <w:t>of</w:t>
      </w:r>
      <w:proofErr w:type="gramEnd"/>
      <w:r>
        <w:rPr>
          <w:color w:val="231F20"/>
          <w:spacing w:val="-3"/>
          <w:sz w:val="24"/>
        </w:rPr>
        <w:t xml:space="preserve"> </w:t>
      </w:r>
      <w:r>
        <w:rPr>
          <w:color w:val="231F20"/>
          <w:sz w:val="24"/>
        </w:rPr>
        <w:t>the</w:t>
      </w:r>
      <w:r>
        <w:rPr>
          <w:color w:val="231F20"/>
          <w:spacing w:val="-3"/>
          <w:sz w:val="24"/>
        </w:rPr>
        <w:t xml:space="preserve"> </w:t>
      </w:r>
      <w:r>
        <w:rPr>
          <w:color w:val="231F20"/>
          <w:sz w:val="24"/>
        </w:rPr>
        <w:t xml:space="preserve">owner’s, partners’ or shareholders’ race, color, creed, national origin, sex, age, handicap, marital status, sexual orientation or citizenship </w:t>
      </w:r>
      <w:proofErr w:type="gramStart"/>
      <w:r>
        <w:rPr>
          <w:color w:val="231F20"/>
          <w:sz w:val="24"/>
        </w:rPr>
        <w:t>status;</w:t>
      </w:r>
      <w:proofErr w:type="gramEnd"/>
    </w:p>
    <w:p w14:paraId="5567BF8E" w14:textId="77777777" w:rsidR="00792D63" w:rsidRDefault="00792D63">
      <w:pPr>
        <w:pStyle w:val="BodyText"/>
      </w:pPr>
    </w:p>
    <w:p w14:paraId="082C9D88" w14:textId="77777777" w:rsidR="00792D63" w:rsidRDefault="003B3EE6">
      <w:pPr>
        <w:pStyle w:val="ListParagraph"/>
        <w:numPr>
          <w:ilvl w:val="0"/>
          <w:numId w:val="4"/>
        </w:numPr>
        <w:tabs>
          <w:tab w:val="left" w:pos="1361"/>
        </w:tabs>
        <w:ind w:right="1298"/>
        <w:rPr>
          <w:sz w:val="24"/>
        </w:rPr>
      </w:pPr>
      <w:r>
        <w:rPr>
          <w:color w:val="231F20"/>
          <w:sz w:val="24"/>
        </w:rPr>
        <w:t>will</w:t>
      </w:r>
      <w:r>
        <w:rPr>
          <w:color w:val="231F20"/>
          <w:spacing w:val="-13"/>
          <w:sz w:val="24"/>
        </w:rPr>
        <w:t xml:space="preserve"> </w:t>
      </w:r>
      <w:r>
        <w:rPr>
          <w:color w:val="231F20"/>
          <w:sz w:val="24"/>
        </w:rPr>
        <w:t>state</w:t>
      </w:r>
      <w:r>
        <w:rPr>
          <w:color w:val="231F20"/>
          <w:spacing w:val="-13"/>
          <w:sz w:val="24"/>
        </w:rPr>
        <w:t xml:space="preserve"> </w:t>
      </w:r>
      <w:r>
        <w:rPr>
          <w:color w:val="231F20"/>
          <w:sz w:val="24"/>
        </w:rPr>
        <w:t>in</w:t>
      </w:r>
      <w:r>
        <w:rPr>
          <w:color w:val="231F20"/>
          <w:spacing w:val="-13"/>
          <w:sz w:val="24"/>
        </w:rPr>
        <w:t xml:space="preserve"> </w:t>
      </w:r>
      <w:r>
        <w:rPr>
          <w:color w:val="231F20"/>
          <w:sz w:val="24"/>
        </w:rPr>
        <w:t>all</w:t>
      </w:r>
      <w:r>
        <w:rPr>
          <w:color w:val="231F20"/>
          <w:spacing w:val="-13"/>
          <w:sz w:val="24"/>
        </w:rPr>
        <w:t xml:space="preserve"> </w:t>
      </w:r>
      <w:r>
        <w:rPr>
          <w:color w:val="231F20"/>
          <w:sz w:val="24"/>
        </w:rPr>
        <w:t>solicitations</w:t>
      </w:r>
      <w:r>
        <w:rPr>
          <w:color w:val="231F20"/>
          <w:spacing w:val="-13"/>
          <w:sz w:val="24"/>
        </w:rPr>
        <w:t xml:space="preserve"> </w:t>
      </w:r>
      <w:r>
        <w:rPr>
          <w:color w:val="231F20"/>
          <w:sz w:val="24"/>
        </w:rPr>
        <w:t>or</w:t>
      </w:r>
      <w:r>
        <w:rPr>
          <w:color w:val="231F20"/>
          <w:spacing w:val="-11"/>
          <w:sz w:val="24"/>
        </w:rPr>
        <w:t xml:space="preserve"> </w:t>
      </w:r>
      <w:r>
        <w:rPr>
          <w:color w:val="231F20"/>
          <w:sz w:val="24"/>
        </w:rPr>
        <w:t>advertisements</w:t>
      </w:r>
      <w:r>
        <w:rPr>
          <w:color w:val="231F20"/>
          <w:spacing w:val="-10"/>
          <w:sz w:val="24"/>
        </w:rPr>
        <w:t xml:space="preserve"> </w:t>
      </w:r>
      <w:r>
        <w:rPr>
          <w:color w:val="231F20"/>
          <w:sz w:val="24"/>
        </w:rPr>
        <w:t>for</w:t>
      </w:r>
      <w:r>
        <w:rPr>
          <w:color w:val="231F20"/>
          <w:spacing w:val="-12"/>
          <w:sz w:val="24"/>
        </w:rPr>
        <w:t xml:space="preserve"> </w:t>
      </w:r>
      <w:r>
        <w:rPr>
          <w:color w:val="231F20"/>
          <w:sz w:val="24"/>
        </w:rPr>
        <w:t>employees</w:t>
      </w:r>
      <w:r>
        <w:rPr>
          <w:color w:val="231F20"/>
          <w:spacing w:val="-11"/>
          <w:sz w:val="24"/>
        </w:rPr>
        <w:t xml:space="preserve"> </w:t>
      </w:r>
      <w:r>
        <w:rPr>
          <w:color w:val="231F20"/>
          <w:sz w:val="24"/>
        </w:rPr>
        <w:t>placed</w:t>
      </w:r>
      <w:r>
        <w:rPr>
          <w:color w:val="231F20"/>
          <w:spacing w:val="-13"/>
          <w:sz w:val="24"/>
        </w:rPr>
        <w:t xml:space="preserve"> </w:t>
      </w:r>
      <w:r>
        <w:rPr>
          <w:color w:val="231F20"/>
          <w:sz w:val="24"/>
        </w:rPr>
        <w:t>by</w:t>
      </w:r>
      <w:r>
        <w:rPr>
          <w:color w:val="231F20"/>
          <w:spacing w:val="-14"/>
          <w:sz w:val="24"/>
        </w:rPr>
        <w:t xml:space="preserve"> </w:t>
      </w:r>
      <w:r>
        <w:rPr>
          <w:color w:val="231F20"/>
          <w:sz w:val="24"/>
        </w:rPr>
        <w:t>or</w:t>
      </w:r>
      <w:r>
        <w:rPr>
          <w:color w:val="231F20"/>
          <w:spacing w:val="-13"/>
          <w:sz w:val="24"/>
        </w:rPr>
        <w:t xml:space="preserve"> </w:t>
      </w:r>
      <w:r>
        <w:rPr>
          <w:color w:val="231F20"/>
          <w:sz w:val="24"/>
        </w:rPr>
        <w:t>on</w:t>
      </w:r>
      <w:r>
        <w:rPr>
          <w:color w:val="231F20"/>
          <w:spacing w:val="-11"/>
          <w:sz w:val="24"/>
        </w:rPr>
        <w:t xml:space="preserve"> </w:t>
      </w:r>
      <w:r>
        <w:rPr>
          <w:color w:val="231F20"/>
          <w:sz w:val="24"/>
        </w:rPr>
        <w:t xml:space="preserve">behalf of Subcontractor that all qualified applicants will receive consideration for employment without regard to race, creed, color, national origin, sex, age, handicap, marital status, sexual orientation or citizenship status or is an equal employment opportunity </w:t>
      </w:r>
      <w:proofErr w:type="gramStart"/>
      <w:r>
        <w:rPr>
          <w:color w:val="231F20"/>
          <w:sz w:val="24"/>
        </w:rPr>
        <w:t>employer;</w:t>
      </w:r>
      <w:proofErr w:type="gramEnd"/>
    </w:p>
    <w:p w14:paraId="32A40FF2" w14:textId="77777777" w:rsidR="00792D63" w:rsidRDefault="00792D63">
      <w:pPr>
        <w:pStyle w:val="BodyText"/>
        <w:spacing w:before="10"/>
        <w:rPr>
          <w:sz w:val="23"/>
        </w:rPr>
      </w:pPr>
    </w:p>
    <w:p w14:paraId="5B0490D4" w14:textId="77777777" w:rsidR="00792D63" w:rsidRDefault="003B3EE6">
      <w:pPr>
        <w:pStyle w:val="ListParagraph"/>
        <w:numPr>
          <w:ilvl w:val="0"/>
          <w:numId w:val="4"/>
        </w:numPr>
        <w:tabs>
          <w:tab w:val="left" w:pos="1361"/>
        </w:tabs>
        <w:ind w:right="1295"/>
        <w:rPr>
          <w:sz w:val="24"/>
        </w:rPr>
      </w:pPr>
      <w:r>
        <w:rPr>
          <w:color w:val="231F20"/>
          <w:sz w:val="24"/>
        </w:rPr>
        <w:t>will</w:t>
      </w:r>
      <w:r>
        <w:rPr>
          <w:color w:val="231F20"/>
          <w:spacing w:val="-2"/>
          <w:sz w:val="24"/>
        </w:rPr>
        <w:t xml:space="preserve"> </w:t>
      </w:r>
      <w:r>
        <w:rPr>
          <w:color w:val="231F20"/>
          <w:sz w:val="24"/>
        </w:rPr>
        <w:t>send</w:t>
      </w:r>
      <w:r>
        <w:rPr>
          <w:color w:val="231F20"/>
          <w:spacing w:val="-2"/>
          <w:sz w:val="24"/>
        </w:rPr>
        <w:t xml:space="preserve"> </w:t>
      </w:r>
      <w:r>
        <w:rPr>
          <w:color w:val="231F20"/>
          <w:sz w:val="24"/>
        </w:rPr>
        <w:t>to</w:t>
      </w:r>
      <w:r>
        <w:rPr>
          <w:color w:val="231F20"/>
          <w:spacing w:val="-1"/>
          <w:sz w:val="24"/>
        </w:rPr>
        <w:t xml:space="preserve"> </w:t>
      </w:r>
      <w:r>
        <w:rPr>
          <w:color w:val="231F20"/>
          <w:sz w:val="24"/>
        </w:rPr>
        <w:t>each</w:t>
      </w:r>
      <w:r>
        <w:rPr>
          <w:color w:val="231F20"/>
          <w:spacing w:val="-1"/>
          <w:sz w:val="24"/>
        </w:rPr>
        <w:t xml:space="preserve"> </w:t>
      </w:r>
      <w:r>
        <w:rPr>
          <w:color w:val="231F20"/>
          <w:sz w:val="24"/>
        </w:rPr>
        <w:t>labor</w:t>
      </w:r>
      <w:r>
        <w:rPr>
          <w:color w:val="231F20"/>
          <w:spacing w:val="-1"/>
          <w:sz w:val="24"/>
        </w:rPr>
        <w:t xml:space="preserve"> </w:t>
      </w:r>
      <w:r>
        <w:rPr>
          <w:color w:val="231F20"/>
          <w:sz w:val="24"/>
        </w:rPr>
        <w:t>organization</w:t>
      </w:r>
      <w:r>
        <w:rPr>
          <w:color w:val="231F20"/>
          <w:spacing w:val="-1"/>
          <w:sz w:val="24"/>
        </w:rPr>
        <w:t xml:space="preserve"> </w:t>
      </w:r>
      <w:r>
        <w:rPr>
          <w:color w:val="231F20"/>
          <w:sz w:val="24"/>
        </w:rPr>
        <w:t>or</w:t>
      </w:r>
      <w:r>
        <w:rPr>
          <w:color w:val="231F20"/>
          <w:spacing w:val="-1"/>
          <w:sz w:val="24"/>
        </w:rPr>
        <w:t xml:space="preserve"> </w:t>
      </w:r>
      <w:r>
        <w:rPr>
          <w:color w:val="231F20"/>
          <w:sz w:val="24"/>
        </w:rPr>
        <w:t>representative</w:t>
      </w:r>
      <w:r>
        <w:rPr>
          <w:color w:val="231F20"/>
          <w:spacing w:val="-2"/>
          <w:sz w:val="24"/>
        </w:rPr>
        <w:t xml:space="preserve"> </w:t>
      </w:r>
      <w:r>
        <w:rPr>
          <w:color w:val="231F20"/>
          <w:sz w:val="24"/>
        </w:rPr>
        <w:t>of</w:t>
      </w:r>
      <w:r>
        <w:rPr>
          <w:color w:val="231F20"/>
          <w:spacing w:val="-2"/>
          <w:sz w:val="24"/>
        </w:rPr>
        <w:t xml:space="preserve"> </w:t>
      </w:r>
      <w:r>
        <w:rPr>
          <w:color w:val="231F20"/>
          <w:sz w:val="24"/>
        </w:rPr>
        <w:t>workers</w:t>
      </w:r>
      <w:r>
        <w:rPr>
          <w:color w:val="231F20"/>
          <w:spacing w:val="-2"/>
          <w:sz w:val="24"/>
        </w:rPr>
        <w:t xml:space="preserve"> </w:t>
      </w:r>
      <w:r>
        <w:rPr>
          <w:color w:val="231F20"/>
          <w:sz w:val="24"/>
        </w:rPr>
        <w:t>with</w:t>
      </w:r>
      <w:r>
        <w:rPr>
          <w:color w:val="231F20"/>
          <w:spacing w:val="-2"/>
          <w:sz w:val="24"/>
        </w:rPr>
        <w:t xml:space="preserve"> </w:t>
      </w:r>
      <w:r>
        <w:rPr>
          <w:color w:val="231F20"/>
          <w:sz w:val="24"/>
        </w:rPr>
        <w:t>which</w:t>
      </w:r>
      <w:r>
        <w:rPr>
          <w:color w:val="231F20"/>
          <w:spacing w:val="-2"/>
          <w:sz w:val="24"/>
        </w:rPr>
        <w:t xml:space="preserve"> </w:t>
      </w:r>
      <w:r>
        <w:rPr>
          <w:color w:val="231F20"/>
          <w:sz w:val="24"/>
        </w:rPr>
        <w:t>it</w:t>
      </w:r>
      <w:r>
        <w:rPr>
          <w:color w:val="231F20"/>
          <w:spacing w:val="-1"/>
          <w:sz w:val="24"/>
        </w:rPr>
        <w:t xml:space="preserve"> </w:t>
      </w:r>
      <w:r>
        <w:rPr>
          <w:color w:val="231F20"/>
          <w:sz w:val="24"/>
        </w:rPr>
        <w:t xml:space="preserve">has a collective bargaining agreement or other contract or memorandum of understanding, written notification of its equal employment opportunity commitments under E.O. 50 (66 RCNY § 10-14) and the rules and regulations promulgated </w:t>
      </w:r>
      <w:proofErr w:type="gramStart"/>
      <w:r>
        <w:rPr>
          <w:color w:val="231F20"/>
          <w:sz w:val="24"/>
        </w:rPr>
        <w:t>thereunder;</w:t>
      </w:r>
      <w:proofErr w:type="gramEnd"/>
    </w:p>
    <w:p w14:paraId="5934EDA8" w14:textId="77777777" w:rsidR="00792D63" w:rsidRDefault="00792D63">
      <w:pPr>
        <w:pStyle w:val="BodyText"/>
      </w:pPr>
    </w:p>
    <w:p w14:paraId="5E8E1B4C" w14:textId="77777777" w:rsidR="00792D63" w:rsidRDefault="003B3EE6">
      <w:pPr>
        <w:pStyle w:val="ListParagraph"/>
        <w:numPr>
          <w:ilvl w:val="0"/>
          <w:numId w:val="4"/>
        </w:numPr>
        <w:tabs>
          <w:tab w:val="left" w:pos="1361"/>
        </w:tabs>
        <w:ind w:right="1294"/>
        <w:rPr>
          <w:sz w:val="24"/>
        </w:rPr>
      </w:pPr>
      <w:r>
        <w:rPr>
          <w:color w:val="231F20"/>
          <w:sz w:val="24"/>
        </w:rPr>
        <w:t>will</w:t>
      </w:r>
      <w:r>
        <w:rPr>
          <w:color w:val="231F20"/>
          <w:spacing w:val="-14"/>
          <w:sz w:val="24"/>
        </w:rPr>
        <w:t xml:space="preserve"> </w:t>
      </w:r>
      <w:r>
        <w:rPr>
          <w:color w:val="231F20"/>
          <w:sz w:val="24"/>
        </w:rPr>
        <w:t>furnish</w:t>
      </w:r>
      <w:r>
        <w:rPr>
          <w:color w:val="231F20"/>
          <w:spacing w:val="-14"/>
          <w:sz w:val="24"/>
        </w:rPr>
        <w:t xml:space="preserve"> </w:t>
      </w:r>
      <w:r>
        <w:rPr>
          <w:color w:val="231F20"/>
          <w:sz w:val="24"/>
        </w:rPr>
        <w:t>before</w:t>
      </w:r>
      <w:r>
        <w:rPr>
          <w:color w:val="231F20"/>
          <w:spacing w:val="-14"/>
          <w:sz w:val="24"/>
        </w:rPr>
        <w:t xml:space="preserve"> </w:t>
      </w:r>
      <w:r>
        <w:rPr>
          <w:color w:val="231F20"/>
          <w:sz w:val="24"/>
        </w:rPr>
        <w:t>the</w:t>
      </w:r>
      <w:r>
        <w:rPr>
          <w:color w:val="231F20"/>
          <w:spacing w:val="-14"/>
          <w:sz w:val="24"/>
        </w:rPr>
        <w:t xml:space="preserve"> </w:t>
      </w:r>
      <w:r>
        <w:rPr>
          <w:color w:val="231F20"/>
          <w:sz w:val="24"/>
        </w:rPr>
        <w:t>Subcontract</w:t>
      </w:r>
      <w:r>
        <w:rPr>
          <w:color w:val="231F20"/>
          <w:spacing w:val="-14"/>
          <w:sz w:val="24"/>
        </w:rPr>
        <w:t xml:space="preserve"> </w:t>
      </w:r>
      <w:r>
        <w:rPr>
          <w:color w:val="231F20"/>
          <w:sz w:val="24"/>
        </w:rPr>
        <w:t>is</w:t>
      </w:r>
      <w:r>
        <w:rPr>
          <w:color w:val="231F20"/>
          <w:spacing w:val="-13"/>
          <w:sz w:val="24"/>
        </w:rPr>
        <w:t xml:space="preserve"> </w:t>
      </w:r>
      <w:r>
        <w:rPr>
          <w:color w:val="231F20"/>
          <w:sz w:val="24"/>
        </w:rPr>
        <w:t>awarded</w:t>
      </w:r>
      <w:r>
        <w:rPr>
          <w:color w:val="231F20"/>
          <w:spacing w:val="-14"/>
          <w:sz w:val="24"/>
        </w:rPr>
        <w:t xml:space="preserve"> </w:t>
      </w:r>
      <w:r>
        <w:rPr>
          <w:color w:val="231F20"/>
          <w:sz w:val="24"/>
        </w:rPr>
        <w:t>all</w:t>
      </w:r>
      <w:r>
        <w:rPr>
          <w:color w:val="231F20"/>
          <w:spacing w:val="-14"/>
          <w:sz w:val="24"/>
        </w:rPr>
        <w:t xml:space="preserve"> </w:t>
      </w:r>
      <w:r>
        <w:rPr>
          <w:color w:val="231F20"/>
          <w:sz w:val="24"/>
        </w:rPr>
        <w:t>information</w:t>
      </w:r>
      <w:r>
        <w:rPr>
          <w:color w:val="231F20"/>
          <w:spacing w:val="-14"/>
          <w:sz w:val="24"/>
        </w:rPr>
        <w:t xml:space="preserve"> </w:t>
      </w:r>
      <w:r>
        <w:rPr>
          <w:color w:val="231F20"/>
          <w:sz w:val="24"/>
        </w:rPr>
        <w:t>and</w:t>
      </w:r>
      <w:r>
        <w:rPr>
          <w:color w:val="231F20"/>
          <w:spacing w:val="-14"/>
          <w:sz w:val="24"/>
        </w:rPr>
        <w:t xml:space="preserve"> </w:t>
      </w:r>
      <w:r>
        <w:rPr>
          <w:color w:val="231F20"/>
          <w:sz w:val="24"/>
        </w:rPr>
        <w:t>reports</w:t>
      </w:r>
      <w:r>
        <w:rPr>
          <w:color w:val="231F20"/>
          <w:spacing w:val="-14"/>
          <w:sz w:val="24"/>
        </w:rPr>
        <w:t xml:space="preserve"> </w:t>
      </w:r>
      <w:r>
        <w:rPr>
          <w:color w:val="231F20"/>
          <w:sz w:val="24"/>
        </w:rPr>
        <w:t>including an</w:t>
      </w:r>
      <w:r>
        <w:rPr>
          <w:color w:val="231F20"/>
          <w:spacing w:val="-15"/>
          <w:sz w:val="24"/>
        </w:rPr>
        <w:t xml:space="preserve"> </w:t>
      </w:r>
      <w:r>
        <w:rPr>
          <w:color w:val="231F20"/>
          <w:sz w:val="24"/>
        </w:rPr>
        <w:t>Employment</w:t>
      </w:r>
      <w:r>
        <w:rPr>
          <w:color w:val="231F20"/>
          <w:spacing w:val="-14"/>
          <w:sz w:val="24"/>
        </w:rPr>
        <w:t xml:space="preserve"> </w:t>
      </w:r>
      <w:r>
        <w:rPr>
          <w:color w:val="231F20"/>
          <w:sz w:val="24"/>
        </w:rPr>
        <w:t>Report</w:t>
      </w:r>
      <w:r>
        <w:rPr>
          <w:color w:val="231F20"/>
          <w:spacing w:val="-13"/>
          <w:sz w:val="24"/>
        </w:rPr>
        <w:t xml:space="preserve"> </w:t>
      </w:r>
      <w:r>
        <w:rPr>
          <w:color w:val="231F20"/>
          <w:sz w:val="24"/>
        </w:rPr>
        <w:t>which</w:t>
      </w:r>
      <w:r>
        <w:rPr>
          <w:color w:val="231F20"/>
          <w:spacing w:val="-13"/>
          <w:sz w:val="24"/>
        </w:rPr>
        <w:t xml:space="preserve"> </w:t>
      </w:r>
      <w:r>
        <w:rPr>
          <w:color w:val="231F20"/>
          <w:sz w:val="24"/>
        </w:rPr>
        <w:t>are</w:t>
      </w:r>
      <w:r>
        <w:rPr>
          <w:color w:val="231F20"/>
          <w:spacing w:val="-15"/>
          <w:sz w:val="24"/>
        </w:rPr>
        <w:t xml:space="preserve"> </w:t>
      </w:r>
      <w:r>
        <w:rPr>
          <w:color w:val="231F20"/>
          <w:sz w:val="24"/>
        </w:rPr>
        <w:t>required</w:t>
      </w:r>
      <w:r>
        <w:rPr>
          <w:color w:val="231F20"/>
          <w:spacing w:val="-13"/>
          <w:sz w:val="24"/>
        </w:rPr>
        <w:t xml:space="preserve"> </w:t>
      </w:r>
      <w:r>
        <w:rPr>
          <w:color w:val="231F20"/>
          <w:sz w:val="24"/>
        </w:rPr>
        <w:t>by</w:t>
      </w:r>
      <w:r>
        <w:rPr>
          <w:color w:val="231F20"/>
          <w:spacing w:val="-15"/>
          <w:sz w:val="24"/>
        </w:rPr>
        <w:t xml:space="preserve"> </w:t>
      </w:r>
      <w:r>
        <w:rPr>
          <w:color w:val="231F20"/>
          <w:sz w:val="24"/>
        </w:rPr>
        <w:t>E.O.</w:t>
      </w:r>
      <w:r>
        <w:rPr>
          <w:color w:val="231F20"/>
          <w:spacing w:val="-13"/>
          <w:sz w:val="24"/>
        </w:rPr>
        <w:t xml:space="preserve"> </w:t>
      </w:r>
      <w:r>
        <w:rPr>
          <w:color w:val="231F20"/>
          <w:sz w:val="24"/>
        </w:rPr>
        <w:t>50</w:t>
      </w:r>
      <w:r>
        <w:rPr>
          <w:color w:val="231F20"/>
          <w:spacing w:val="-13"/>
          <w:sz w:val="24"/>
        </w:rPr>
        <w:t xml:space="preserve"> </w:t>
      </w:r>
      <w:r>
        <w:rPr>
          <w:color w:val="231F20"/>
          <w:sz w:val="24"/>
        </w:rPr>
        <w:t>(66</w:t>
      </w:r>
      <w:r>
        <w:rPr>
          <w:color w:val="231F20"/>
          <w:spacing w:val="-13"/>
          <w:sz w:val="24"/>
        </w:rPr>
        <w:t xml:space="preserve"> </w:t>
      </w:r>
      <w:r>
        <w:rPr>
          <w:color w:val="231F20"/>
          <w:sz w:val="24"/>
        </w:rPr>
        <w:t>RCNY</w:t>
      </w:r>
      <w:r>
        <w:rPr>
          <w:color w:val="231F20"/>
          <w:spacing w:val="-13"/>
          <w:sz w:val="24"/>
        </w:rPr>
        <w:t xml:space="preserve"> </w:t>
      </w:r>
      <w:r>
        <w:rPr>
          <w:color w:val="231F20"/>
          <w:sz w:val="24"/>
        </w:rPr>
        <w:t>§</w:t>
      </w:r>
      <w:r>
        <w:rPr>
          <w:color w:val="231F20"/>
          <w:spacing w:val="-13"/>
          <w:sz w:val="24"/>
        </w:rPr>
        <w:t xml:space="preserve"> </w:t>
      </w:r>
      <w:r>
        <w:rPr>
          <w:color w:val="231F20"/>
          <w:sz w:val="24"/>
        </w:rPr>
        <w:t>10-14)</w:t>
      </w:r>
      <w:r>
        <w:rPr>
          <w:color w:val="231F20"/>
          <w:spacing w:val="-13"/>
          <w:sz w:val="24"/>
        </w:rPr>
        <w:t xml:space="preserve"> </w:t>
      </w:r>
      <w:r>
        <w:rPr>
          <w:color w:val="231F20"/>
          <w:sz w:val="24"/>
        </w:rPr>
        <w:t>the</w:t>
      </w:r>
      <w:r>
        <w:rPr>
          <w:color w:val="231F20"/>
          <w:spacing w:val="-13"/>
          <w:sz w:val="24"/>
        </w:rPr>
        <w:t xml:space="preserve"> </w:t>
      </w:r>
      <w:r>
        <w:rPr>
          <w:color w:val="231F20"/>
          <w:sz w:val="24"/>
        </w:rPr>
        <w:t>rules and</w:t>
      </w:r>
      <w:r>
        <w:rPr>
          <w:color w:val="231F20"/>
          <w:spacing w:val="-8"/>
          <w:sz w:val="24"/>
        </w:rPr>
        <w:t xml:space="preserve"> </w:t>
      </w:r>
      <w:r>
        <w:rPr>
          <w:color w:val="231F20"/>
          <w:sz w:val="24"/>
        </w:rPr>
        <w:t>regulations</w:t>
      </w:r>
      <w:r>
        <w:rPr>
          <w:color w:val="231F20"/>
          <w:spacing w:val="-8"/>
          <w:sz w:val="24"/>
        </w:rPr>
        <w:t xml:space="preserve"> </w:t>
      </w:r>
      <w:r>
        <w:rPr>
          <w:color w:val="231F20"/>
          <w:sz w:val="24"/>
        </w:rPr>
        <w:t>promulgated</w:t>
      </w:r>
      <w:r>
        <w:rPr>
          <w:color w:val="231F20"/>
          <w:spacing w:val="-8"/>
          <w:sz w:val="24"/>
        </w:rPr>
        <w:t xml:space="preserve"> </w:t>
      </w:r>
      <w:r>
        <w:rPr>
          <w:color w:val="231F20"/>
          <w:sz w:val="24"/>
        </w:rPr>
        <w:t>thereunder,</w:t>
      </w:r>
      <w:r>
        <w:rPr>
          <w:color w:val="231F20"/>
          <w:spacing w:val="-8"/>
          <w:sz w:val="24"/>
        </w:rPr>
        <w:t xml:space="preserve"> </w:t>
      </w:r>
      <w:r>
        <w:rPr>
          <w:color w:val="231F20"/>
          <w:sz w:val="24"/>
        </w:rPr>
        <w:t>and</w:t>
      </w:r>
      <w:r>
        <w:rPr>
          <w:color w:val="231F20"/>
          <w:spacing w:val="-8"/>
          <w:sz w:val="24"/>
        </w:rPr>
        <w:t xml:space="preserve"> </w:t>
      </w:r>
      <w:r>
        <w:rPr>
          <w:color w:val="231F20"/>
          <w:sz w:val="24"/>
        </w:rPr>
        <w:t>orders</w:t>
      </w:r>
      <w:r>
        <w:rPr>
          <w:color w:val="231F20"/>
          <w:spacing w:val="-9"/>
          <w:sz w:val="24"/>
        </w:rPr>
        <w:t xml:space="preserve"> </w:t>
      </w:r>
      <w:r>
        <w:rPr>
          <w:color w:val="231F20"/>
          <w:sz w:val="24"/>
        </w:rPr>
        <w:t>of</w:t>
      </w:r>
      <w:r>
        <w:rPr>
          <w:color w:val="231F20"/>
          <w:spacing w:val="-9"/>
          <w:sz w:val="24"/>
        </w:rPr>
        <w:t xml:space="preserve"> </w:t>
      </w:r>
      <w:r>
        <w:rPr>
          <w:color w:val="231F20"/>
          <w:sz w:val="24"/>
        </w:rPr>
        <w:t>the</w:t>
      </w:r>
      <w:r>
        <w:rPr>
          <w:color w:val="231F20"/>
          <w:spacing w:val="-8"/>
          <w:sz w:val="24"/>
        </w:rPr>
        <w:t xml:space="preserve"> </w:t>
      </w:r>
      <w:r>
        <w:rPr>
          <w:color w:val="231F20"/>
          <w:sz w:val="24"/>
        </w:rPr>
        <w:t>Director</w:t>
      </w:r>
      <w:r>
        <w:rPr>
          <w:color w:val="231F20"/>
          <w:spacing w:val="-9"/>
          <w:sz w:val="24"/>
        </w:rPr>
        <w:t xml:space="preserve"> </w:t>
      </w:r>
      <w:r>
        <w:rPr>
          <w:color w:val="231F20"/>
          <w:sz w:val="24"/>
        </w:rPr>
        <w:t>of</w:t>
      </w:r>
      <w:r>
        <w:rPr>
          <w:color w:val="231F20"/>
          <w:spacing w:val="-9"/>
          <w:sz w:val="24"/>
        </w:rPr>
        <w:t xml:space="preserve"> </w:t>
      </w:r>
      <w:r>
        <w:rPr>
          <w:color w:val="231F20"/>
          <w:sz w:val="24"/>
        </w:rPr>
        <w:t>the</w:t>
      </w:r>
      <w:r>
        <w:rPr>
          <w:color w:val="231F20"/>
          <w:spacing w:val="-8"/>
          <w:sz w:val="24"/>
        </w:rPr>
        <w:t xml:space="preserve"> </w:t>
      </w:r>
      <w:r>
        <w:rPr>
          <w:color w:val="231F20"/>
          <w:sz w:val="24"/>
        </w:rPr>
        <w:t>Office</w:t>
      </w:r>
      <w:r>
        <w:rPr>
          <w:color w:val="231F20"/>
          <w:spacing w:val="-10"/>
          <w:sz w:val="24"/>
        </w:rPr>
        <w:t xml:space="preserve"> </w:t>
      </w:r>
      <w:r>
        <w:rPr>
          <w:color w:val="231F20"/>
          <w:sz w:val="24"/>
        </w:rPr>
        <w:t>of Labor Services (“Division”). Copies of all required reports are available upon request from the contracting agency; and</w:t>
      </w:r>
    </w:p>
    <w:p w14:paraId="0CBA2793" w14:textId="77777777" w:rsidR="00792D63" w:rsidRDefault="00792D63">
      <w:pPr>
        <w:pStyle w:val="BodyText"/>
        <w:spacing w:before="1"/>
      </w:pPr>
    </w:p>
    <w:p w14:paraId="5C8CFAA2" w14:textId="77777777" w:rsidR="00792D63" w:rsidRDefault="003B3EE6">
      <w:pPr>
        <w:pStyle w:val="ListParagraph"/>
        <w:numPr>
          <w:ilvl w:val="0"/>
          <w:numId w:val="4"/>
        </w:numPr>
        <w:tabs>
          <w:tab w:val="left" w:pos="1361"/>
        </w:tabs>
        <w:ind w:right="1293"/>
        <w:rPr>
          <w:sz w:val="24"/>
        </w:rPr>
      </w:pPr>
      <w:r>
        <w:rPr>
          <w:color w:val="231F20"/>
          <w:sz w:val="24"/>
        </w:rPr>
        <w:t>will permit the Division to have access to all relevant books, records and accounts by</w:t>
      </w:r>
      <w:r>
        <w:rPr>
          <w:color w:val="231F20"/>
          <w:spacing w:val="-11"/>
          <w:sz w:val="24"/>
        </w:rPr>
        <w:t xml:space="preserve"> </w:t>
      </w:r>
      <w:r>
        <w:rPr>
          <w:color w:val="231F20"/>
          <w:sz w:val="24"/>
        </w:rPr>
        <w:t>the</w:t>
      </w:r>
      <w:r>
        <w:rPr>
          <w:color w:val="231F20"/>
          <w:spacing w:val="-6"/>
          <w:sz w:val="24"/>
        </w:rPr>
        <w:t xml:space="preserve"> </w:t>
      </w:r>
      <w:r>
        <w:rPr>
          <w:color w:val="231F20"/>
          <w:sz w:val="24"/>
        </w:rPr>
        <w:t>Division</w:t>
      </w:r>
      <w:r>
        <w:rPr>
          <w:color w:val="231F20"/>
          <w:spacing w:val="-4"/>
          <w:sz w:val="24"/>
        </w:rPr>
        <w:t xml:space="preserve"> </w:t>
      </w:r>
      <w:r>
        <w:rPr>
          <w:color w:val="231F20"/>
          <w:sz w:val="24"/>
        </w:rPr>
        <w:t>for</w:t>
      </w:r>
      <w:r>
        <w:rPr>
          <w:color w:val="231F20"/>
          <w:spacing w:val="-7"/>
          <w:sz w:val="24"/>
        </w:rPr>
        <w:t xml:space="preserve"> </w:t>
      </w:r>
      <w:r>
        <w:rPr>
          <w:color w:val="231F20"/>
          <w:sz w:val="24"/>
        </w:rPr>
        <w:t>the</w:t>
      </w:r>
      <w:r>
        <w:rPr>
          <w:color w:val="231F20"/>
          <w:spacing w:val="-6"/>
          <w:sz w:val="24"/>
        </w:rPr>
        <w:t xml:space="preserve"> </w:t>
      </w:r>
      <w:r>
        <w:rPr>
          <w:color w:val="231F20"/>
          <w:sz w:val="24"/>
        </w:rPr>
        <w:t>purposes</w:t>
      </w:r>
      <w:r>
        <w:rPr>
          <w:color w:val="231F20"/>
          <w:spacing w:val="-6"/>
          <w:sz w:val="24"/>
        </w:rPr>
        <w:t xml:space="preserve"> </w:t>
      </w:r>
      <w:r>
        <w:rPr>
          <w:color w:val="231F20"/>
          <w:sz w:val="24"/>
        </w:rPr>
        <w:t>of</w:t>
      </w:r>
      <w:r>
        <w:rPr>
          <w:color w:val="231F20"/>
          <w:spacing w:val="-6"/>
          <w:sz w:val="24"/>
        </w:rPr>
        <w:t xml:space="preserve"> </w:t>
      </w:r>
      <w:r>
        <w:rPr>
          <w:color w:val="231F20"/>
          <w:sz w:val="24"/>
        </w:rPr>
        <w:t>investigation</w:t>
      </w:r>
      <w:r>
        <w:rPr>
          <w:color w:val="231F20"/>
          <w:spacing w:val="-6"/>
          <w:sz w:val="24"/>
        </w:rPr>
        <w:t xml:space="preserve"> </w:t>
      </w:r>
      <w:r>
        <w:rPr>
          <w:color w:val="231F20"/>
          <w:sz w:val="24"/>
        </w:rPr>
        <w:t>to</w:t>
      </w:r>
      <w:r>
        <w:rPr>
          <w:color w:val="231F20"/>
          <w:spacing w:val="-6"/>
          <w:sz w:val="24"/>
        </w:rPr>
        <w:t xml:space="preserve"> </w:t>
      </w:r>
      <w:r>
        <w:rPr>
          <w:color w:val="231F20"/>
          <w:sz w:val="24"/>
        </w:rPr>
        <w:t>ascertain</w:t>
      </w:r>
      <w:r>
        <w:rPr>
          <w:color w:val="231F20"/>
          <w:spacing w:val="-6"/>
          <w:sz w:val="24"/>
        </w:rPr>
        <w:t xml:space="preserve"> </w:t>
      </w:r>
      <w:r>
        <w:rPr>
          <w:color w:val="231F20"/>
          <w:sz w:val="24"/>
        </w:rPr>
        <w:t>compliance</w:t>
      </w:r>
      <w:r>
        <w:rPr>
          <w:color w:val="231F20"/>
          <w:spacing w:val="-6"/>
          <w:sz w:val="24"/>
        </w:rPr>
        <w:t xml:space="preserve"> </w:t>
      </w:r>
      <w:r>
        <w:rPr>
          <w:color w:val="231F20"/>
          <w:sz w:val="24"/>
        </w:rPr>
        <w:t>with</w:t>
      </w:r>
      <w:r>
        <w:rPr>
          <w:color w:val="231F20"/>
          <w:spacing w:val="-6"/>
          <w:sz w:val="24"/>
        </w:rPr>
        <w:t xml:space="preserve"> </w:t>
      </w:r>
      <w:r>
        <w:rPr>
          <w:color w:val="231F20"/>
          <w:sz w:val="24"/>
        </w:rPr>
        <w:t>such rules, regulations, and orders.</w:t>
      </w:r>
    </w:p>
    <w:p w14:paraId="2777F697" w14:textId="77777777" w:rsidR="00792D63" w:rsidRDefault="00792D63">
      <w:pPr>
        <w:jc w:val="both"/>
        <w:rPr>
          <w:sz w:val="24"/>
        </w:rPr>
        <w:sectPr w:rsidR="00792D63">
          <w:pgSz w:w="12240" w:h="15840"/>
          <w:pgMar w:top="1340" w:right="500" w:bottom="280" w:left="1160" w:header="730" w:footer="0" w:gutter="0"/>
          <w:cols w:space="720"/>
        </w:sectPr>
      </w:pPr>
    </w:p>
    <w:p w14:paraId="403BBB3F" w14:textId="77777777" w:rsidR="00792D63" w:rsidRDefault="003B3EE6">
      <w:pPr>
        <w:pStyle w:val="BodyText"/>
        <w:spacing w:before="90"/>
        <w:ind w:left="640" w:right="1295"/>
        <w:jc w:val="both"/>
      </w:pPr>
      <w:r>
        <w:rPr>
          <w:color w:val="231F20"/>
        </w:rPr>
        <w:lastRenderedPageBreak/>
        <w:t xml:space="preserve">Subcontractor understands that in the event of its noncompliance with the nondiscrimination clauses of this Subcontract or with any of such rules, regulations, or orders, such noncompliance shall constitute a material breach of the Subcontract and </w:t>
      </w:r>
      <w:r>
        <w:rPr>
          <w:color w:val="231F20"/>
          <w:spacing w:val="-2"/>
        </w:rPr>
        <w:t>noncompliance</w:t>
      </w:r>
      <w:r>
        <w:rPr>
          <w:color w:val="231F20"/>
          <w:spacing w:val="-8"/>
        </w:rPr>
        <w:t xml:space="preserve"> </w:t>
      </w:r>
      <w:r>
        <w:rPr>
          <w:color w:val="231F20"/>
          <w:spacing w:val="-2"/>
        </w:rPr>
        <w:t>with</w:t>
      </w:r>
      <w:r>
        <w:rPr>
          <w:color w:val="231F20"/>
          <w:spacing w:val="-7"/>
        </w:rPr>
        <w:t xml:space="preserve"> </w:t>
      </w:r>
      <w:r>
        <w:rPr>
          <w:color w:val="231F20"/>
          <w:spacing w:val="-2"/>
        </w:rPr>
        <w:t>E.O.</w:t>
      </w:r>
      <w:r>
        <w:rPr>
          <w:color w:val="231F20"/>
          <w:spacing w:val="-4"/>
        </w:rPr>
        <w:t xml:space="preserve"> </w:t>
      </w:r>
      <w:r>
        <w:rPr>
          <w:color w:val="231F20"/>
          <w:spacing w:val="-2"/>
        </w:rPr>
        <w:t>50</w:t>
      </w:r>
      <w:r>
        <w:rPr>
          <w:color w:val="231F20"/>
          <w:spacing w:val="-7"/>
        </w:rPr>
        <w:t xml:space="preserve"> </w:t>
      </w:r>
      <w:r>
        <w:rPr>
          <w:color w:val="231F20"/>
          <w:spacing w:val="-2"/>
        </w:rPr>
        <w:t>(66</w:t>
      </w:r>
      <w:r>
        <w:rPr>
          <w:color w:val="231F20"/>
          <w:spacing w:val="-7"/>
        </w:rPr>
        <w:t xml:space="preserve"> </w:t>
      </w:r>
      <w:r>
        <w:rPr>
          <w:color w:val="231F20"/>
          <w:spacing w:val="-2"/>
        </w:rPr>
        <w:t>RCNY</w:t>
      </w:r>
      <w:r>
        <w:rPr>
          <w:color w:val="231F20"/>
          <w:spacing w:val="-7"/>
        </w:rPr>
        <w:t xml:space="preserve"> </w:t>
      </w:r>
      <w:r>
        <w:rPr>
          <w:color w:val="231F20"/>
          <w:spacing w:val="-2"/>
        </w:rPr>
        <w:t>§</w:t>
      </w:r>
      <w:r>
        <w:rPr>
          <w:color w:val="231F20"/>
          <w:spacing w:val="-7"/>
        </w:rPr>
        <w:t xml:space="preserve"> </w:t>
      </w:r>
      <w:r>
        <w:rPr>
          <w:color w:val="231F20"/>
          <w:spacing w:val="-2"/>
        </w:rPr>
        <w:t>10-14)</w:t>
      </w:r>
      <w:r>
        <w:rPr>
          <w:color w:val="231F20"/>
          <w:spacing w:val="-7"/>
        </w:rPr>
        <w:t xml:space="preserve"> </w:t>
      </w:r>
      <w:r>
        <w:rPr>
          <w:color w:val="231F20"/>
          <w:spacing w:val="-2"/>
        </w:rPr>
        <w:t>and</w:t>
      </w:r>
      <w:r>
        <w:rPr>
          <w:color w:val="231F20"/>
          <w:spacing w:val="-7"/>
        </w:rPr>
        <w:t xml:space="preserve"> </w:t>
      </w:r>
      <w:r>
        <w:rPr>
          <w:color w:val="231F20"/>
          <w:spacing w:val="-2"/>
        </w:rPr>
        <w:t>the</w:t>
      </w:r>
      <w:r>
        <w:rPr>
          <w:color w:val="231F20"/>
          <w:spacing w:val="-7"/>
        </w:rPr>
        <w:t xml:space="preserve"> </w:t>
      </w:r>
      <w:r>
        <w:rPr>
          <w:color w:val="231F20"/>
          <w:spacing w:val="-2"/>
        </w:rPr>
        <w:t>rules</w:t>
      </w:r>
      <w:r>
        <w:rPr>
          <w:color w:val="231F20"/>
          <w:spacing w:val="-7"/>
        </w:rPr>
        <w:t xml:space="preserve"> </w:t>
      </w:r>
      <w:r>
        <w:rPr>
          <w:color w:val="231F20"/>
          <w:spacing w:val="-2"/>
        </w:rPr>
        <w:t>and</w:t>
      </w:r>
      <w:r>
        <w:rPr>
          <w:color w:val="231F20"/>
          <w:spacing w:val="-7"/>
        </w:rPr>
        <w:t xml:space="preserve"> </w:t>
      </w:r>
      <w:r>
        <w:rPr>
          <w:color w:val="231F20"/>
          <w:spacing w:val="-2"/>
        </w:rPr>
        <w:t>regulations</w:t>
      </w:r>
      <w:r>
        <w:rPr>
          <w:color w:val="231F20"/>
          <w:spacing w:val="-7"/>
        </w:rPr>
        <w:t xml:space="preserve"> </w:t>
      </w:r>
      <w:r>
        <w:rPr>
          <w:color w:val="231F20"/>
          <w:spacing w:val="-2"/>
        </w:rPr>
        <w:t xml:space="preserve">promulgated </w:t>
      </w:r>
      <w:r>
        <w:rPr>
          <w:color w:val="231F20"/>
        </w:rPr>
        <w:t xml:space="preserve">thereunder. After a hearing held pursuant to the rules of the Division, the Director may direct the imposition by the City Agency head of any or </w:t>
      </w:r>
      <w:proofErr w:type="gramStart"/>
      <w:r>
        <w:rPr>
          <w:color w:val="231F20"/>
        </w:rPr>
        <w:t>all of</w:t>
      </w:r>
      <w:proofErr w:type="gramEnd"/>
      <w:r>
        <w:rPr>
          <w:color w:val="231F20"/>
        </w:rPr>
        <w:t xml:space="preserve"> the following sanctions:</w:t>
      </w:r>
    </w:p>
    <w:p w14:paraId="4E8B4929" w14:textId="77777777" w:rsidR="00792D63" w:rsidRDefault="00792D63">
      <w:pPr>
        <w:pStyle w:val="BodyText"/>
      </w:pPr>
    </w:p>
    <w:p w14:paraId="50828B9A" w14:textId="77777777" w:rsidR="00792D63" w:rsidRDefault="003B3EE6">
      <w:pPr>
        <w:pStyle w:val="ListParagraph"/>
        <w:numPr>
          <w:ilvl w:val="1"/>
          <w:numId w:val="4"/>
        </w:numPr>
        <w:tabs>
          <w:tab w:val="left" w:pos="3700"/>
          <w:tab w:val="left" w:pos="3702"/>
        </w:tabs>
        <w:spacing w:before="1"/>
        <w:ind w:hanging="721"/>
        <w:rPr>
          <w:sz w:val="24"/>
        </w:rPr>
      </w:pPr>
      <w:r>
        <w:rPr>
          <w:color w:val="231F20"/>
          <w:sz w:val="24"/>
        </w:rPr>
        <w:t>disapproval</w:t>
      </w:r>
      <w:r>
        <w:rPr>
          <w:color w:val="231F20"/>
          <w:spacing w:val="-7"/>
          <w:sz w:val="24"/>
        </w:rPr>
        <w:t xml:space="preserve"> </w:t>
      </w:r>
      <w:r>
        <w:rPr>
          <w:color w:val="231F20"/>
          <w:sz w:val="24"/>
        </w:rPr>
        <w:t>of</w:t>
      </w:r>
      <w:r>
        <w:rPr>
          <w:color w:val="231F20"/>
          <w:spacing w:val="-6"/>
          <w:sz w:val="24"/>
        </w:rPr>
        <w:t xml:space="preserve"> </w:t>
      </w:r>
      <w:proofErr w:type="gramStart"/>
      <w:r>
        <w:rPr>
          <w:color w:val="231F20"/>
          <w:spacing w:val="-2"/>
          <w:sz w:val="24"/>
        </w:rPr>
        <w:t>Subcontractor;</w:t>
      </w:r>
      <w:proofErr w:type="gramEnd"/>
    </w:p>
    <w:p w14:paraId="3B326764" w14:textId="77777777" w:rsidR="00792D63" w:rsidRDefault="00792D63">
      <w:pPr>
        <w:pStyle w:val="BodyText"/>
      </w:pPr>
    </w:p>
    <w:p w14:paraId="17B53601" w14:textId="77777777" w:rsidR="00792D63" w:rsidRDefault="003B3EE6">
      <w:pPr>
        <w:pStyle w:val="ListParagraph"/>
        <w:numPr>
          <w:ilvl w:val="1"/>
          <w:numId w:val="4"/>
        </w:numPr>
        <w:tabs>
          <w:tab w:val="left" w:pos="3700"/>
          <w:tab w:val="left" w:pos="3702"/>
        </w:tabs>
        <w:ind w:hanging="721"/>
        <w:rPr>
          <w:sz w:val="24"/>
        </w:rPr>
      </w:pPr>
      <w:r>
        <w:rPr>
          <w:color w:val="231F20"/>
          <w:sz w:val="24"/>
        </w:rPr>
        <w:t>suspension</w:t>
      </w:r>
      <w:r>
        <w:rPr>
          <w:color w:val="231F20"/>
          <w:spacing w:val="-4"/>
          <w:sz w:val="24"/>
        </w:rPr>
        <w:t xml:space="preserve"> </w:t>
      </w:r>
      <w:r>
        <w:rPr>
          <w:color w:val="231F20"/>
          <w:sz w:val="24"/>
        </w:rPr>
        <w:t>or</w:t>
      </w:r>
      <w:r>
        <w:rPr>
          <w:color w:val="231F20"/>
          <w:spacing w:val="-3"/>
          <w:sz w:val="24"/>
        </w:rPr>
        <w:t xml:space="preserve"> </w:t>
      </w:r>
      <w:r>
        <w:rPr>
          <w:color w:val="231F20"/>
          <w:sz w:val="24"/>
        </w:rPr>
        <w:t>termination</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proofErr w:type="gramStart"/>
      <w:r>
        <w:rPr>
          <w:color w:val="231F20"/>
          <w:spacing w:val="-2"/>
          <w:sz w:val="24"/>
        </w:rPr>
        <w:t>Subcontract;</w:t>
      </w:r>
      <w:proofErr w:type="gramEnd"/>
    </w:p>
    <w:p w14:paraId="1DE59391" w14:textId="77777777" w:rsidR="00792D63" w:rsidRDefault="00792D63">
      <w:pPr>
        <w:pStyle w:val="BodyText"/>
      </w:pPr>
    </w:p>
    <w:p w14:paraId="0B5AD4EE" w14:textId="77777777" w:rsidR="00792D63" w:rsidRDefault="003B3EE6">
      <w:pPr>
        <w:pStyle w:val="ListParagraph"/>
        <w:numPr>
          <w:ilvl w:val="1"/>
          <w:numId w:val="4"/>
        </w:numPr>
        <w:tabs>
          <w:tab w:val="left" w:pos="3700"/>
          <w:tab w:val="left" w:pos="3702"/>
        </w:tabs>
        <w:ind w:hanging="721"/>
        <w:rPr>
          <w:sz w:val="24"/>
        </w:rPr>
      </w:pPr>
      <w:r>
        <w:rPr>
          <w:color w:val="231F20"/>
          <w:sz w:val="24"/>
        </w:rPr>
        <w:t>declaring</w:t>
      </w:r>
      <w:r>
        <w:rPr>
          <w:color w:val="231F20"/>
          <w:spacing w:val="-11"/>
          <w:sz w:val="24"/>
        </w:rPr>
        <w:t xml:space="preserve"> </w:t>
      </w:r>
      <w:r>
        <w:rPr>
          <w:color w:val="231F20"/>
          <w:sz w:val="24"/>
        </w:rPr>
        <w:t>Subcontractor</w:t>
      </w:r>
      <w:r>
        <w:rPr>
          <w:color w:val="231F20"/>
          <w:spacing w:val="-6"/>
          <w:sz w:val="24"/>
        </w:rPr>
        <w:t xml:space="preserve"> </w:t>
      </w:r>
      <w:r>
        <w:rPr>
          <w:color w:val="231F20"/>
          <w:sz w:val="24"/>
        </w:rPr>
        <w:t>in</w:t>
      </w:r>
      <w:r>
        <w:rPr>
          <w:color w:val="231F20"/>
          <w:spacing w:val="-5"/>
          <w:sz w:val="24"/>
        </w:rPr>
        <w:t xml:space="preserve"> </w:t>
      </w:r>
      <w:r>
        <w:rPr>
          <w:color w:val="231F20"/>
          <w:sz w:val="24"/>
        </w:rPr>
        <w:t>default;</w:t>
      </w:r>
      <w:r>
        <w:rPr>
          <w:color w:val="231F20"/>
          <w:spacing w:val="-6"/>
          <w:sz w:val="24"/>
        </w:rPr>
        <w:t xml:space="preserve"> </w:t>
      </w:r>
      <w:r>
        <w:rPr>
          <w:color w:val="231F20"/>
          <w:spacing w:val="-5"/>
          <w:sz w:val="24"/>
        </w:rPr>
        <w:t>or</w:t>
      </w:r>
    </w:p>
    <w:p w14:paraId="36A76B3B" w14:textId="77777777" w:rsidR="00792D63" w:rsidRDefault="00792D63">
      <w:pPr>
        <w:pStyle w:val="BodyText"/>
      </w:pPr>
    </w:p>
    <w:p w14:paraId="4FC975D3" w14:textId="77777777" w:rsidR="00792D63" w:rsidRDefault="003B3EE6">
      <w:pPr>
        <w:pStyle w:val="ListParagraph"/>
        <w:numPr>
          <w:ilvl w:val="1"/>
          <w:numId w:val="4"/>
        </w:numPr>
        <w:tabs>
          <w:tab w:val="left" w:pos="3700"/>
          <w:tab w:val="left" w:pos="3702"/>
        </w:tabs>
        <w:spacing w:before="1"/>
        <w:ind w:right="1295"/>
        <w:rPr>
          <w:sz w:val="24"/>
        </w:rPr>
      </w:pPr>
      <w:r>
        <w:rPr>
          <w:color w:val="231F20"/>
          <w:sz w:val="24"/>
        </w:rPr>
        <w:t>in</w:t>
      </w:r>
      <w:r>
        <w:rPr>
          <w:color w:val="231F20"/>
          <w:spacing w:val="-4"/>
          <w:sz w:val="24"/>
        </w:rPr>
        <w:t xml:space="preserve"> </w:t>
      </w:r>
      <w:r>
        <w:rPr>
          <w:color w:val="231F20"/>
          <w:sz w:val="24"/>
        </w:rPr>
        <w:t>lieu</w:t>
      </w:r>
      <w:r>
        <w:rPr>
          <w:color w:val="231F20"/>
          <w:spacing w:val="-4"/>
          <w:sz w:val="24"/>
        </w:rPr>
        <w:t xml:space="preserve"> </w:t>
      </w:r>
      <w:r>
        <w:rPr>
          <w:color w:val="231F20"/>
          <w:sz w:val="24"/>
        </w:rPr>
        <w:t>of</w:t>
      </w:r>
      <w:r>
        <w:rPr>
          <w:color w:val="231F20"/>
          <w:spacing w:val="-4"/>
          <w:sz w:val="24"/>
        </w:rPr>
        <w:t xml:space="preserve"> </w:t>
      </w:r>
      <w:r>
        <w:rPr>
          <w:color w:val="231F20"/>
          <w:sz w:val="24"/>
        </w:rPr>
        <w:t>any</w:t>
      </w:r>
      <w:r>
        <w:rPr>
          <w:color w:val="231F20"/>
          <w:spacing w:val="-8"/>
          <w:sz w:val="24"/>
        </w:rPr>
        <w:t xml:space="preserve"> </w:t>
      </w:r>
      <w:r>
        <w:rPr>
          <w:color w:val="231F20"/>
          <w:sz w:val="24"/>
        </w:rPr>
        <w:t>of</w:t>
      </w:r>
      <w:r>
        <w:rPr>
          <w:color w:val="231F20"/>
          <w:spacing w:val="-4"/>
          <w:sz w:val="24"/>
        </w:rPr>
        <w:t xml:space="preserve"> </w:t>
      </w:r>
      <w:r>
        <w:rPr>
          <w:color w:val="231F20"/>
          <w:sz w:val="24"/>
        </w:rPr>
        <w:t>the</w:t>
      </w:r>
      <w:r>
        <w:rPr>
          <w:color w:val="231F20"/>
          <w:spacing w:val="-1"/>
          <w:sz w:val="24"/>
        </w:rPr>
        <w:t xml:space="preserve"> </w:t>
      </w:r>
      <w:r>
        <w:rPr>
          <w:color w:val="231F20"/>
          <w:sz w:val="24"/>
        </w:rPr>
        <w:t>foregoing</w:t>
      </w:r>
      <w:r>
        <w:rPr>
          <w:color w:val="231F20"/>
          <w:spacing w:val="-5"/>
          <w:sz w:val="24"/>
        </w:rPr>
        <w:t xml:space="preserve"> </w:t>
      </w:r>
      <w:r>
        <w:rPr>
          <w:color w:val="231F20"/>
          <w:sz w:val="24"/>
        </w:rPr>
        <w:t>sanctions,</w:t>
      </w:r>
      <w:r>
        <w:rPr>
          <w:color w:val="231F20"/>
          <w:spacing w:val="-4"/>
          <w:sz w:val="24"/>
        </w:rPr>
        <w:t xml:space="preserve"> </w:t>
      </w:r>
      <w:r>
        <w:rPr>
          <w:color w:val="231F20"/>
          <w:sz w:val="24"/>
        </w:rPr>
        <w:t>the</w:t>
      </w:r>
      <w:r>
        <w:rPr>
          <w:color w:val="231F20"/>
          <w:spacing w:val="-4"/>
          <w:sz w:val="24"/>
        </w:rPr>
        <w:t xml:space="preserve"> </w:t>
      </w:r>
      <w:r>
        <w:rPr>
          <w:color w:val="231F20"/>
          <w:sz w:val="24"/>
        </w:rPr>
        <w:t>Director</w:t>
      </w:r>
      <w:r>
        <w:rPr>
          <w:color w:val="231F20"/>
          <w:spacing w:val="-4"/>
          <w:sz w:val="24"/>
        </w:rPr>
        <w:t xml:space="preserve"> </w:t>
      </w:r>
      <w:r>
        <w:rPr>
          <w:color w:val="231F20"/>
          <w:sz w:val="24"/>
        </w:rPr>
        <w:t>may impose an employment program.</w:t>
      </w:r>
    </w:p>
    <w:p w14:paraId="7EB9ECC0" w14:textId="77777777" w:rsidR="00792D63" w:rsidRDefault="00792D63">
      <w:pPr>
        <w:pStyle w:val="BodyText"/>
        <w:spacing w:before="11"/>
        <w:rPr>
          <w:sz w:val="23"/>
        </w:rPr>
      </w:pPr>
    </w:p>
    <w:p w14:paraId="3DBC7E6E" w14:textId="77777777" w:rsidR="00792D63" w:rsidRDefault="003B3EE6">
      <w:pPr>
        <w:pStyle w:val="BodyText"/>
        <w:ind w:left="640" w:right="1298"/>
        <w:jc w:val="both"/>
      </w:pPr>
      <w:r>
        <w:rPr>
          <w:color w:val="231F20"/>
        </w:rPr>
        <w:t>The Director of the Division may recommend to the contracting agency head that a Subcontractor who has repeatedly</w:t>
      </w:r>
      <w:r>
        <w:rPr>
          <w:color w:val="231F20"/>
          <w:spacing w:val="-3"/>
        </w:rPr>
        <w:t xml:space="preserve"> </w:t>
      </w:r>
      <w:r>
        <w:rPr>
          <w:color w:val="231F20"/>
        </w:rPr>
        <w:t xml:space="preserve">failed to comply with E.O. 50 (66 RCNY § 10-14) and the rules and regulations promulgated thereunder be determined to be </w:t>
      </w:r>
      <w:proofErr w:type="spellStart"/>
      <w:r>
        <w:rPr>
          <w:color w:val="231F20"/>
        </w:rPr>
        <w:t>nonresponsible</w:t>
      </w:r>
      <w:proofErr w:type="spellEnd"/>
      <w:r>
        <w:rPr>
          <w:color w:val="231F20"/>
        </w:rPr>
        <w:t>.</w:t>
      </w:r>
    </w:p>
    <w:p w14:paraId="034B2565" w14:textId="77777777" w:rsidR="00792D63" w:rsidRDefault="00792D63">
      <w:pPr>
        <w:jc w:val="both"/>
        <w:sectPr w:rsidR="00792D63">
          <w:pgSz w:w="12240" w:h="15840"/>
          <w:pgMar w:top="1340" w:right="500" w:bottom="280" w:left="1160" w:header="730" w:footer="0" w:gutter="0"/>
          <w:cols w:space="720"/>
        </w:sectPr>
      </w:pPr>
    </w:p>
    <w:p w14:paraId="74E64896" w14:textId="77777777" w:rsidR="00792D63" w:rsidRDefault="003B3EE6">
      <w:pPr>
        <w:pStyle w:val="Heading2"/>
        <w:spacing w:line="376" w:lineRule="auto"/>
        <w:ind w:left="3794" w:right="4547"/>
      </w:pPr>
      <w:r>
        <w:rPr>
          <w:color w:val="231F20"/>
          <w:spacing w:val="-2"/>
        </w:rPr>
        <w:lastRenderedPageBreak/>
        <w:t xml:space="preserve">SUBCONTRACT </w:t>
      </w:r>
      <w:r>
        <w:rPr>
          <w:color w:val="231F20"/>
        </w:rPr>
        <w:t>ANNEX F</w:t>
      </w:r>
    </w:p>
    <w:p w14:paraId="417BABD7" w14:textId="77777777" w:rsidR="00792D63" w:rsidRDefault="003B3EE6">
      <w:pPr>
        <w:pStyle w:val="BodyText"/>
        <w:spacing w:before="138"/>
        <w:ind w:left="852" w:right="1508"/>
        <w:jc w:val="center"/>
      </w:pPr>
      <w:r>
        <w:rPr>
          <w:color w:val="231F20"/>
        </w:rPr>
        <w:t>(Applicable</w:t>
      </w:r>
      <w:r>
        <w:rPr>
          <w:color w:val="231F20"/>
          <w:spacing w:val="-6"/>
        </w:rPr>
        <w:t xml:space="preserve"> </w:t>
      </w:r>
      <w:r>
        <w:rPr>
          <w:color w:val="231F20"/>
        </w:rPr>
        <w:t>if</w:t>
      </w:r>
      <w:r>
        <w:rPr>
          <w:color w:val="231F20"/>
          <w:spacing w:val="-6"/>
        </w:rPr>
        <w:t xml:space="preserve"> </w:t>
      </w:r>
      <w:r>
        <w:rPr>
          <w:color w:val="231F20"/>
        </w:rPr>
        <w:t>the</w:t>
      </w:r>
      <w:r>
        <w:rPr>
          <w:color w:val="231F20"/>
          <w:spacing w:val="-5"/>
        </w:rPr>
        <w:t xml:space="preserve"> </w:t>
      </w:r>
      <w:r>
        <w:rPr>
          <w:color w:val="231F20"/>
        </w:rPr>
        <w:t>Subcontract</w:t>
      </w:r>
      <w:r>
        <w:rPr>
          <w:color w:val="231F20"/>
          <w:spacing w:val="-6"/>
        </w:rPr>
        <w:t xml:space="preserve"> </w:t>
      </w:r>
      <w:r>
        <w:rPr>
          <w:color w:val="231F20"/>
        </w:rPr>
        <w:t>exceeds</w:t>
      </w:r>
      <w:r>
        <w:rPr>
          <w:color w:val="231F20"/>
          <w:spacing w:val="-5"/>
        </w:rPr>
        <w:t xml:space="preserve"> </w:t>
      </w:r>
      <w:r>
        <w:rPr>
          <w:color w:val="231F20"/>
          <w:spacing w:val="-2"/>
        </w:rPr>
        <w:t>$100,000)</w:t>
      </w:r>
    </w:p>
    <w:p w14:paraId="407C1F90" w14:textId="77777777" w:rsidR="00792D63" w:rsidRDefault="00792D63">
      <w:pPr>
        <w:pStyle w:val="BodyText"/>
        <w:spacing w:before="1"/>
      </w:pPr>
    </w:p>
    <w:p w14:paraId="74D3A396" w14:textId="77777777" w:rsidR="00792D63" w:rsidRDefault="003B3EE6">
      <w:pPr>
        <w:pStyle w:val="Heading2"/>
        <w:spacing w:before="0"/>
        <w:ind w:right="1510"/>
      </w:pPr>
      <w:r>
        <w:rPr>
          <w:color w:val="231F20"/>
        </w:rPr>
        <w:t>WHISTLEBLOWER</w:t>
      </w:r>
      <w:r>
        <w:rPr>
          <w:color w:val="231F20"/>
          <w:spacing w:val="-11"/>
        </w:rPr>
        <w:t xml:space="preserve"> </w:t>
      </w:r>
      <w:r>
        <w:rPr>
          <w:color w:val="231F20"/>
          <w:spacing w:val="-2"/>
        </w:rPr>
        <w:t>PROTECTIONS</w:t>
      </w:r>
    </w:p>
    <w:p w14:paraId="7637AE3F" w14:textId="77777777" w:rsidR="00792D63" w:rsidRDefault="00792D63">
      <w:pPr>
        <w:pStyle w:val="BodyText"/>
        <w:spacing w:before="9"/>
        <w:rPr>
          <w:b/>
          <w:sz w:val="27"/>
        </w:rPr>
      </w:pPr>
    </w:p>
    <w:p w14:paraId="5124915C" w14:textId="77777777" w:rsidR="00792D63" w:rsidRDefault="003B3EE6">
      <w:pPr>
        <w:ind w:left="640" w:right="104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5"/>
        </w:rPr>
        <w:t xml:space="preserve"> </w:t>
      </w:r>
      <w:r>
        <w:rPr>
          <w:color w:val="231F20"/>
        </w:rPr>
        <w:t>Local</w:t>
      </w:r>
      <w:r>
        <w:rPr>
          <w:color w:val="231F20"/>
          <w:spacing w:val="-2"/>
        </w:rPr>
        <w:t xml:space="preserve"> </w:t>
      </w:r>
      <w:r>
        <w:rPr>
          <w:color w:val="231F20"/>
        </w:rPr>
        <w:t>Laws</w:t>
      </w:r>
      <w:r>
        <w:rPr>
          <w:color w:val="231F20"/>
          <w:spacing w:val="-2"/>
        </w:rPr>
        <w:t xml:space="preserve"> </w:t>
      </w:r>
      <w:r>
        <w:rPr>
          <w:color w:val="231F20"/>
        </w:rPr>
        <w:t>30</w:t>
      </w:r>
      <w:r>
        <w:rPr>
          <w:color w:val="231F20"/>
          <w:spacing w:val="-5"/>
        </w:rPr>
        <w:t xml:space="preserve"> </w:t>
      </w:r>
      <w:r>
        <w:rPr>
          <w:color w:val="231F20"/>
        </w:rPr>
        <w:t>and</w:t>
      </w:r>
      <w:r>
        <w:rPr>
          <w:color w:val="231F20"/>
          <w:spacing w:val="-4"/>
        </w:rPr>
        <w:t xml:space="preserve"> </w:t>
      </w:r>
      <w:r>
        <w:rPr>
          <w:color w:val="231F20"/>
        </w:rPr>
        <w:t>33</w:t>
      </w:r>
      <w:r>
        <w:rPr>
          <w:color w:val="231F20"/>
          <w:spacing w:val="-2"/>
        </w:rPr>
        <w:t xml:space="preserve"> </w:t>
      </w:r>
      <w:r>
        <w:rPr>
          <w:color w:val="231F20"/>
        </w:rPr>
        <w:t>of</w:t>
      </w:r>
      <w:r>
        <w:rPr>
          <w:color w:val="231F20"/>
          <w:spacing w:val="-2"/>
        </w:rPr>
        <w:t xml:space="preserve"> </w:t>
      </w:r>
      <w:r>
        <w:rPr>
          <w:color w:val="231F20"/>
        </w:rPr>
        <w:t>2012,</w:t>
      </w:r>
      <w:r>
        <w:rPr>
          <w:color w:val="231F20"/>
          <w:spacing w:val="-5"/>
        </w:rPr>
        <w:t xml:space="preserve"> </w:t>
      </w:r>
      <w:r>
        <w:rPr>
          <w:color w:val="231F20"/>
        </w:rPr>
        <w:t>codified</w:t>
      </w:r>
      <w:r>
        <w:rPr>
          <w:color w:val="231F20"/>
          <w:spacing w:val="-4"/>
        </w:rPr>
        <w:t xml:space="preserve"> </w:t>
      </w:r>
      <w:r>
        <w:rPr>
          <w:color w:val="231F20"/>
        </w:rPr>
        <w:t>at</w:t>
      </w:r>
      <w:r>
        <w:rPr>
          <w:color w:val="231F20"/>
          <w:spacing w:val="-2"/>
        </w:rPr>
        <w:t xml:space="preserve"> </w:t>
      </w:r>
      <w:r>
        <w:rPr>
          <w:color w:val="231F20"/>
        </w:rPr>
        <w:t>Admin.</w:t>
      </w:r>
      <w:r>
        <w:rPr>
          <w:color w:val="231F20"/>
          <w:spacing w:val="-2"/>
        </w:rPr>
        <w:t xml:space="preserve"> </w:t>
      </w:r>
      <w:r>
        <w:rPr>
          <w:color w:val="231F20"/>
        </w:rPr>
        <w:t>Code</w:t>
      </w:r>
      <w:r>
        <w:rPr>
          <w:color w:val="231F20"/>
          <w:spacing w:val="-2"/>
        </w:rPr>
        <w:t xml:space="preserve"> </w:t>
      </w:r>
      <w:r>
        <w:rPr>
          <w:color w:val="231F20"/>
        </w:rPr>
        <w:t>§§</w:t>
      </w:r>
      <w:r>
        <w:rPr>
          <w:color w:val="231F20"/>
          <w:spacing w:val="-4"/>
        </w:rPr>
        <w:t xml:space="preserve"> </w:t>
      </w:r>
      <w:r>
        <w:rPr>
          <w:color w:val="231F20"/>
        </w:rPr>
        <w:t>6-132</w:t>
      </w:r>
      <w:r>
        <w:rPr>
          <w:color w:val="231F20"/>
          <w:spacing w:val="-2"/>
        </w:rPr>
        <w:t xml:space="preserve"> </w:t>
      </w:r>
      <w:r>
        <w:rPr>
          <w:color w:val="231F20"/>
        </w:rPr>
        <w:t>and</w:t>
      </w:r>
      <w:r>
        <w:rPr>
          <w:color w:val="231F20"/>
          <w:spacing w:val="-4"/>
        </w:rPr>
        <w:t xml:space="preserve"> </w:t>
      </w:r>
      <w:r>
        <w:rPr>
          <w:color w:val="231F20"/>
        </w:rPr>
        <w:t xml:space="preserve">12-113, </w:t>
      </w:r>
      <w:r>
        <w:rPr>
          <w:color w:val="231F20"/>
          <w:spacing w:val="-2"/>
        </w:rPr>
        <w:t>respectively,</w:t>
      </w:r>
    </w:p>
    <w:p w14:paraId="02E9549C" w14:textId="77777777" w:rsidR="00792D63" w:rsidRDefault="00792D63">
      <w:pPr>
        <w:pStyle w:val="BodyText"/>
        <w:spacing w:before="2"/>
        <w:rPr>
          <w:sz w:val="22"/>
        </w:rPr>
      </w:pPr>
    </w:p>
    <w:p w14:paraId="4C5FA483" w14:textId="77777777" w:rsidR="00792D63" w:rsidRDefault="003B3EE6">
      <w:pPr>
        <w:pStyle w:val="ListParagraph"/>
        <w:numPr>
          <w:ilvl w:val="0"/>
          <w:numId w:val="3"/>
        </w:numPr>
        <w:tabs>
          <w:tab w:val="left" w:pos="1721"/>
        </w:tabs>
        <w:ind w:right="1292"/>
      </w:pPr>
      <w:r>
        <w:rPr>
          <w:color w:val="231F20"/>
        </w:rPr>
        <w:t>Subcontractor shall not take an adverse personnel action with respect to an officer or employee in retaliation for such officer or employee making a report of information concerning conduct which such officer or employee knows or reasonably believes to involve corruption, criminal activity, conflict of interest, gross mismanagement or abuse of authority by any officer or employee relating to this Subcontract to (</w:t>
      </w:r>
      <w:proofErr w:type="spellStart"/>
      <w:r>
        <w:rPr>
          <w:color w:val="231F20"/>
        </w:rPr>
        <w:t>i</w:t>
      </w:r>
      <w:proofErr w:type="spellEnd"/>
      <w:r>
        <w:rPr>
          <w:color w:val="231F20"/>
        </w:rPr>
        <w:t>) the Commissioner</w:t>
      </w:r>
      <w:r>
        <w:rPr>
          <w:color w:val="231F20"/>
          <w:spacing w:val="-9"/>
        </w:rPr>
        <w:t xml:space="preserve"> </w:t>
      </w:r>
      <w:r>
        <w:rPr>
          <w:color w:val="231F20"/>
        </w:rPr>
        <w:t>of</w:t>
      </w:r>
      <w:r>
        <w:rPr>
          <w:color w:val="231F20"/>
          <w:spacing w:val="-11"/>
        </w:rPr>
        <w:t xml:space="preserve"> </w:t>
      </w:r>
      <w:r>
        <w:rPr>
          <w:color w:val="231F20"/>
        </w:rPr>
        <w:t>the</w:t>
      </w:r>
      <w:r>
        <w:rPr>
          <w:color w:val="231F20"/>
          <w:spacing w:val="-9"/>
        </w:rPr>
        <w:t xml:space="preserve"> </w:t>
      </w:r>
      <w:r>
        <w:rPr>
          <w:color w:val="231F20"/>
        </w:rPr>
        <w:t>Department</w:t>
      </w:r>
      <w:r>
        <w:rPr>
          <w:color w:val="231F20"/>
          <w:spacing w:val="-8"/>
        </w:rPr>
        <w:t xml:space="preserve"> </w:t>
      </w:r>
      <w:r>
        <w:rPr>
          <w:color w:val="231F20"/>
        </w:rPr>
        <w:t>of</w:t>
      </w:r>
      <w:r>
        <w:rPr>
          <w:color w:val="231F20"/>
          <w:spacing w:val="-11"/>
        </w:rPr>
        <w:t xml:space="preserve"> </w:t>
      </w:r>
      <w:r>
        <w:rPr>
          <w:color w:val="231F20"/>
        </w:rPr>
        <w:t>Investigation,</w:t>
      </w:r>
      <w:r>
        <w:rPr>
          <w:color w:val="231F20"/>
          <w:spacing w:val="-11"/>
        </w:rPr>
        <w:t xml:space="preserve"> </w:t>
      </w:r>
      <w:r>
        <w:rPr>
          <w:color w:val="231F20"/>
        </w:rPr>
        <w:t>(ii)</w:t>
      </w:r>
      <w:r>
        <w:rPr>
          <w:color w:val="231F20"/>
          <w:spacing w:val="-11"/>
        </w:rPr>
        <w:t xml:space="preserve"> </w:t>
      </w:r>
      <w:r>
        <w:rPr>
          <w:color w:val="231F20"/>
        </w:rPr>
        <w:t>a</w:t>
      </w:r>
      <w:r>
        <w:rPr>
          <w:color w:val="231F20"/>
          <w:spacing w:val="-12"/>
        </w:rPr>
        <w:t xml:space="preserve"> </w:t>
      </w:r>
      <w:r>
        <w:rPr>
          <w:color w:val="231F20"/>
        </w:rPr>
        <w:t>member</w:t>
      </w:r>
      <w:r>
        <w:rPr>
          <w:color w:val="231F20"/>
          <w:spacing w:val="-9"/>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New</w:t>
      </w:r>
      <w:r>
        <w:rPr>
          <w:color w:val="231F20"/>
          <w:spacing w:val="-9"/>
        </w:rPr>
        <w:t xml:space="preserve"> </w:t>
      </w:r>
      <w:r>
        <w:rPr>
          <w:color w:val="231F20"/>
        </w:rPr>
        <w:t>York</w:t>
      </w:r>
      <w:r>
        <w:rPr>
          <w:color w:val="231F20"/>
          <w:spacing w:val="-14"/>
        </w:rPr>
        <w:t xml:space="preserve"> </w:t>
      </w:r>
      <w:r>
        <w:rPr>
          <w:color w:val="231F20"/>
        </w:rPr>
        <w:t>City Council, the Public Advocate, or the Comptroller, or (iii) the City Chief Procurement Officer, ACCO, City Agency head, or Commissioner.</w:t>
      </w:r>
    </w:p>
    <w:p w14:paraId="0C370625" w14:textId="77777777" w:rsidR="00792D63" w:rsidRDefault="00792D63">
      <w:pPr>
        <w:pStyle w:val="BodyText"/>
        <w:spacing w:before="11"/>
        <w:rPr>
          <w:sz w:val="21"/>
        </w:rPr>
      </w:pPr>
    </w:p>
    <w:p w14:paraId="35F367AC" w14:textId="77777777" w:rsidR="00792D63" w:rsidRDefault="003B3EE6">
      <w:pPr>
        <w:pStyle w:val="ListParagraph"/>
        <w:numPr>
          <w:ilvl w:val="0"/>
          <w:numId w:val="3"/>
        </w:numPr>
        <w:tabs>
          <w:tab w:val="left" w:pos="1721"/>
        </w:tabs>
        <w:ind w:right="1293"/>
      </w:pPr>
      <w:r>
        <w:rPr>
          <w:color w:val="231F20"/>
        </w:rPr>
        <w:t xml:space="preserve">If any of Subcontractor’s officers or employees </w:t>
      </w:r>
      <w:proofErr w:type="gramStart"/>
      <w:r>
        <w:rPr>
          <w:color w:val="231F20"/>
        </w:rPr>
        <w:t>believes</w:t>
      </w:r>
      <w:proofErr w:type="gramEnd"/>
      <w:r>
        <w:rPr>
          <w:color w:val="231F20"/>
        </w:rPr>
        <w:t xml:space="preserve"> that he or she has been the subject</w:t>
      </w:r>
      <w:r>
        <w:rPr>
          <w:color w:val="231F20"/>
          <w:spacing w:val="-4"/>
        </w:rPr>
        <w:t xml:space="preserve"> </w:t>
      </w:r>
      <w:r>
        <w:rPr>
          <w:color w:val="231F20"/>
        </w:rPr>
        <w:t>of</w:t>
      </w:r>
      <w:r>
        <w:rPr>
          <w:color w:val="231F20"/>
          <w:spacing w:val="-5"/>
        </w:rPr>
        <w:t xml:space="preserve"> </w:t>
      </w:r>
      <w:r>
        <w:rPr>
          <w:color w:val="231F20"/>
        </w:rPr>
        <w:t>an</w:t>
      </w:r>
      <w:r>
        <w:rPr>
          <w:color w:val="231F20"/>
          <w:spacing w:val="-5"/>
        </w:rPr>
        <w:t xml:space="preserve"> </w:t>
      </w:r>
      <w:r>
        <w:rPr>
          <w:color w:val="231F20"/>
        </w:rPr>
        <w:t>adverse</w:t>
      </w:r>
      <w:r>
        <w:rPr>
          <w:color w:val="231F20"/>
          <w:spacing w:val="-5"/>
        </w:rPr>
        <w:t xml:space="preserve"> </w:t>
      </w:r>
      <w:r>
        <w:rPr>
          <w:color w:val="231F20"/>
        </w:rPr>
        <w:t>personnel</w:t>
      </w:r>
      <w:r>
        <w:rPr>
          <w:color w:val="231F20"/>
          <w:spacing w:val="-4"/>
        </w:rPr>
        <w:t xml:space="preserve"> </w:t>
      </w:r>
      <w:r>
        <w:rPr>
          <w:color w:val="231F20"/>
        </w:rPr>
        <w:t>action</w:t>
      </w:r>
      <w:r>
        <w:rPr>
          <w:color w:val="231F20"/>
          <w:spacing w:val="-5"/>
        </w:rPr>
        <w:t xml:space="preserve"> </w:t>
      </w:r>
      <w:r>
        <w:rPr>
          <w:color w:val="231F20"/>
        </w:rPr>
        <w:t>in</w:t>
      </w:r>
      <w:r>
        <w:rPr>
          <w:color w:val="231F20"/>
          <w:spacing w:val="-6"/>
        </w:rPr>
        <w:t xml:space="preserve"> </w:t>
      </w:r>
      <w:r>
        <w:rPr>
          <w:color w:val="231F20"/>
        </w:rPr>
        <w:t>violation</w:t>
      </w:r>
      <w:r>
        <w:rPr>
          <w:color w:val="231F20"/>
          <w:spacing w:val="-5"/>
        </w:rPr>
        <w:t xml:space="preserve"> </w:t>
      </w:r>
      <w:r>
        <w:rPr>
          <w:color w:val="231F20"/>
        </w:rPr>
        <w:t>of</w:t>
      </w:r>
      <w:r>
        <w:rPr>
          <w:color w:val="231F20"/>
          <w:spacing w:val="-5"/>
        </w:rPr>
        <w:t xml:space="preserve"> </w:t>
      </w:r>
      <w:r>
        <w:rPr>
          <w:color w:val="231F20"/>
        </w:rPr>
        <w:t>this</w:t>
      </w:r>
      <w:r>
        <w:rPr>
          <w:color w:val="231F20"/>
          <w:spacing w:val="-5"/>
        </w:rPr>
        <w:t xml:space="preserve"> </w:t>
      </w:r>
      <w:r>
        <w:rPr>
          <w:color w:val="231F20"/>
        </w:rPr>
        <w:t>Appendix,</w:t>
      </w:r>
      <w:r>
        <w:rPr>
          <w:color w:val="231F20"/>
          <w:spacing w:val="-5"/>
        </w:rPr>
        <w:t xml:space="preserve"> </w:t>
      </w:r>
      <w:r>
        <w:rPr>
          <w:color w:val="231F20"/>
        </w:rPr>
        <w:t>he</w:t>
      </w:r>
      <w:r>
        <w:rPr>
          <w:color w:val="231F20"/>
          <w:spacing w:val="-6"/>
        </w:rPr>
        <w:t xml:space="preserve"> </w:t>
      </w:r>
      <w:r>
        <w:rPr>
          <w:color w:val="231F20"/>
        </w:rPr>
        <w:t>or</w:t>
      </w:r>
      <w:r>
        <w:rPr>
          <w:color w:val="231F20"/>
          <w:spacing w:val="-5"/>
        </w:rPr>
        <w:t xml:space="preserve"> </w:t>
      </w:r>
      <w:r>
        <w:rPr>
          <w:color w:val="231F20"/>
        </w:rPr>
        <w:t>she</w:t>
      </w:r>
      <w:r>
        <w:rPr>
          <w:color w:val="231F20"/>
          <w:spacing w:val="-5"/>
        </w:rPr>
        <w:t xml:space="preserve"> </w:t>
      </w:r>
      <w:r>
        <w:rPr>
          <w:color w:val="231F20"/>
        </w:rPr>
        <w:t>shall</w:t>
      </w:r>
      <w:r>
        <w:rPr>
          <w:color w:val="231F20"/>
          <w:spacing w:val="-5"/>
        </w:rPr>
        <w:t xml:space="preserve"> </w:t>
      </w:r>
      <w:r>
        <w:rPr>
          <w:color w:val="231F20"/>
        </w:rPr>
        <w:t>be entitled</w:t>
      </w:r>
      <w:r>
        <w:rPr>
          <w:color w:val="231F20"/>
          <w:spacing w:val="-2"/>
        </w:rPr>
        <w:t xml:space="preserve"> </w:t>
      </w:r>
      <w:r>
        <w:rPr>
          <w:color w:val="231F20"/>
        </w:rPr>
        <w:t>to</w:t>
      </w:r>
      <w:r>
        <w:rPr>
          <w:color w:val="231F20"/>
          <w:spacing w:val="-2"/>
        </w:rPr>
        <w:t xml:space="preserve"> </w:t>
      </w:r>
      <w:r>
        <w:rPr>
          <w:color w:val="231F20"/>
        </w:rPr>
        <w:t>bring</w:t>
      </w:r>
      <w:r>
        <w:rPr>
          <w:color w:val="231F20"/>
          <w:spacing w:val="-2"/>
        </w:rPr>
        <w:t xml:space="preserve"> </w:t>
      </w:r>
      <w:r>
        <w:rPr>
          <w:color w:val="231F20"/>
        </w:rPr>
        <w:t>a</w:t>
      </w:r>
      <w:r>
        <w:rPr>
          <w:color w:val="231F20"/>
          <w:spacing w:val="-2"/>
        </w:rPr>
        <w:t xml:space="preserve"> </w:t>
      </w:r>
      <w:r>
        <w:rPr>
          <w:color w:val="231F20"/>
        </w:rPr>
        <w:t>cause</w:t>
      </w:r>
      <w:r>
        <w:rPr>
          <w:color w:val="231F20"/>
          <w:spacing w:val="-2"/>
        </w:rPr>
        <w:t xml:space="preserve"> </w:t>
      </w:r>
      <w:r>
        <w:rPr>
          <w:color w:val="231F20"/>
        </w:rPr>
        <w:t>of</w:t>
      </w:r>
      <w:r>
        <w:rPr>
          <w:color w:val="231F20"/>
          <w:spacing w:val="-4"/>
        </w:rPr>
        <w:t xml:space="preserve"> </w:t>
      </w:r>
      <w:r>
        <w:rPr>
          <w:color w:val="231F20"/>
        </w:rPr>
        <w:t>action</w:t>
      </w:r>
      <w:r>
        <w:rPr>
          <w:color w:val="231F20"/>
          <w:spacing w:val="-3"/>
        </w:rPr>
        <w:t xml:space="preserve"> </w:t>
      </w:r>
      <w:r>
        <w:rPr>
          <w:color w:val="231F20"/>
        </w:rPr>
        <w:t>against</w:t>
      </w:r>
      <w:r>
        <w:rPr>
          <w:color w:val="231F20"/>
          <w:spacing w:val="-2"/>
        </w:rPr>
        <w:t xml:space="preserve"> </w:t>
      </w:r>
      <w:r>
        <w:rPr>
          <w:color w:val="231F20"/>
        </w:rPr>
        <w:t>Subcontractor</w:t>
      </w:r>
      <w:r>
        <w:rPr>
          <w:color w:val="231F20"/>
          <w:spacing w:val="-2"/>
        </w:rPr>
        <w:t xml:space="preserve"> </w:t>
      </w:r>
      <w:r>
        <w:rPr>
          <w:color w:val="231F20"/>
        </w:rPr>
        <w:t>to</w:t>
      </w:r>
      <w:r>
        <w:rPr>
          <w:color w:val="231F20"/>
          <w:spacing w:val="-2"/>
        </w:rPr>
        <w:t xml:space="preserve"> </w:t>
      </w:r>
      <w:r>
        <w:rPr>
          <w:color w:val="231F20"/>
        </w:rPr>
        <w:t>recover all</w:t>
      </w:r>
      <w:r>
        <w:rPr>
          <w:color w:val="231F20"/>
          <w:spacing w:val="-4"/>
        </w:rPr>
        <w:t xml:space="preserve"> </w:t>
      </w:r>
      <w:r>
        <w:rPr>
          <w:color w:val="231F20"/>
        </w:rPr>
        <w:t>relief necessary to</w:t>
      </w:r>
      <w:r>
        <w:rPr>
          <w:color w:val="231F20"/>
          <w:spacing w:val="-14"/>
        </w:rPr>
        <w:t xml:space="preserve"> </w:t>
      </w:r>
      <w:r>
        <w:rPr>
          <w:color w:val="231F20"/>
        </w:rPr>
        <w:t>make</w:t>
      </w:r>
      <w:r>
        <w:rPr>
          <w:color w:val="231F20"/>
          <w:spacing w:val="-14"/>
        </w:rPr>
        <w:t xml:space="preserve"> </w:t>
      </w:r>
      <w:r>
        <w:rPr>
          <w:color w:val="231F20"/>
        </w:rPr>
        <w:t>him</w:t>
      </w:r>
      <w:r>
        <w:rPr>
          <w:color w:val="231F20"/>
          <w:spacing w:val="-14"/>
        </w:rPr>
        <w:t xml:space="preserve"> </w:t>
      </w:r>
      <w:r>
        <w:rPr>
          <w:color w:val="231F20"/>
        </w:rPr>
        <w:t>or</w:t>
      </w:r>
      <w:r>
        <w:rPr>
          <w:color w:val="231F20"/>
          <w:spacing w:val="-13"/>
        </w:rPr>
        <w:t xml:space="preserve"> </w:t>
      </w:r>
      <w:r>
        <w:rPr>
          <w:color w:val="231F20"/>
        </w:rPr>
        <w:t>her</w:t>
      </w:r>
      <w:r>
        <w:rPr>
          <w:color w:val="231F20"/>
          <w:spacing w:val="-14"/>
        </w:rPr>
        <w:t xml:space="preserve"> </w:t>
      </w:r>
      <w:r>
        <w:rPr>
          <w:color w:val="231F20"/>
        </w:rPr>
        <w:t>whole.</w:t>
      </w:r>
      <w:r>
        <w:rPr>
          <w:color w:val="231F20"/>
          <w:spacing w:val="-14"/>
        </w:rPr>
        <w:t xml:space="preserve"> </w:t>
      </w:r>
      <w:r>
        <w:rPr>
          <w:color w:val="231F20"/>
        </w:rPr>
        <w:t>Such</w:t>
      </w:r>
      <w:r>
        <w:rPr>
          <w:color w:val="231F20"/>
          <w:spacing w:val="-14"/>
        </w:rPr>
        <w:t xml:space="preserve"> </w:t>
      </w:r>
      <w:r>
        <w:rPr>
          <w:color w:val="231F20"/>
        </w:rPr>
        <w:t>relief</w:t>
      </w:r>
      <w:r>
        <w:rPr>
          <w:color w:val="231F20"/>
          <w:spacing w:val="-13"/>
        </w:rPr>
        <w:t xml:space="preserve"> </w:t>
      </w:r>
      <w:r>
        <w:rPr>
          <w:color w:val="231F20"/>
        </w:rPr>
        <w:t>may</w:t>
      </w:r>
      <w:r>
        <w:rPr>
          <w:color w:val="231F20"/>
          <w:spacing w:val="-14"/>
        </w:rPr>
        <w:t xml:space="preserve"> </w:t>
      </w:r>
      <w:r>
        <w:rPr>
          <w:color w:val="231F20"/>
        </w:rPr>
        <w:t>include</w:t>
      </w:r>
      <w:r>
        <w:rPr>
          <w:color w:val="231F20"/>
          <w:spacing w:val="-14"/>
        </w:rPr>
        <w:t xml:space="preserve"> </w:t>
      </w:r>
      <w:r>
        <w:rPr>
          <w:color w:val="231F20"/>
        </w:rPr>
        <w:t>but</w:t>
      </w:r>
      <w:r>
        <w:rPr>
          <w:color w:val="231F20"/>
          <w:spacing w:val="-14"/>
        </w:rPr>
        <w:t xml:space="preserve"> </w:t>
      </w:r>
      <w:r>
        <w:rPr>
          <w:color w:val="231F20"/>
        </w:rPr>
        <w:t>is</w:t>
      </w:r>
      <w:r>
        <w:rPr>
          <w:color w:val="231F20"/>
          <w:spacing w:val="-13"/>
        </w:rPr>
        <w:t xml:space="preserve"> </w:t>
      </w:r>
      <w:r>
        <w:rPr>
          <w:color w:val="231F20"/>
        </w:rPr>
        <w:t>not</w:t>
      </w:r>
      <w:r>
        <w:rPr>
          <w:color w:val="231F20"/>
          <w:spacing w:val="-14"/>
        </w:rPr>
        <w:t xml:space="preserve"> </w:t>
      </w:r>
      <w:r>
        <w:rPr>
          <w:color w:val="231F20"/>
        </w:rPr>
        <w:t>limited</w:t>
      </w:r>
      <w:r>
        <w:rPr>
          <w:color w:val="231F20"/>
          <w:spacing w:val="-14"/>
        </w:rPr>
        <w:t xml:space="preserve"> </w:t>
      </w:r>
      <w:r>
        <w:rPr>
          <w:color w:val="231F20"/>
        </w:rPr>
        <w:t>to:</w:t>
      </w:r>
      <w:r>
        <w:rPr>
          <w:color w:val="231F20"/>
          <w:spacing w:val="-14"/>
        </w:rPr>
        <w:t xml:space="preserve"> </w:t>
      </w:r>
      <w:r>
        <w:rPr>
          <w:color w:val="231F20"/>
        </w:rPr>
        <w:t>(</w:t>
      </w:r>
      <w:proofErr w:type="spellStart"/>
      <w:r>
        <w:rPr>
          <w:color w:val="231F20"/>
        </w:rPr>
        <w:t>i</w:t>
      </w:r>
      <w:proofErr w:type="spellEnd"/>
      <w:r>
        <w:rPr>
          <w:color w:val="231F20"/>
        </w:rPr>
        <w:t>)</w:t>
      </w:r>
      <w:r>
        <w:rPr>
          <w:color w:val="231F20"/>
          <w:spacing w:val="-13"/>
        </w:rPr>
        <w:t xml:space="preserve"> </w:t>
      </w:r>
      <w:r>
        <w:rPr>
          <w:color w:val="231F20"/>
        </w:rPr>
        <w:t>an</w:t>
      </w:r>
      <w:r>
        <w:rPr>
          <w:color w:val="231F20"/>
          <w:spacing w:val="-14"/>
        </w:rPr>
        <w:t xml:space="preserve"> </w:t>
      </w:r>
      <w:r>
        <w:rPr>
          <w:color w:val="231F20"/>
        </w:rPr>
        <w:t>injunction to</w:t>
      </w:r>
      <w:r>
        <w:rPr>
          <w:color w:val="231F20"/>
          <w:spacing w:val="-12"/>
        </w:rPr>
        <w:t xml:space="preserve"> </w:t>
      </w:r>
      <w:r>
        <w:rPr>
          <w:color w:val="231F20"/>
        </w:rPr>
        <w:t>restrain</w:t>
      </w:r>
      <w:r>
        <w:rPr>
          <w:color w:val="231F20"/>
          <w:spacing w:val="-12"/>
        </w:rPr>
        <w:t xml:space="preserve"> </w:t>
      </w:r>
      <w:r>
        <w:rPr>
          <w:color w:val="231F20"/>
        </w:rPr>
        <w:t>continued</w:t>
      </w:r>
      <w:r>
        <w:rPr>
          <w:color w:val="231F20"/>
          <w:spacing w:val="-14"/>
        </w:rPr>
        <w:t xml:space="preserve"> </w:t>
      </w:r>
      <w:r>
        <w:rPr>
          <w:color w:val="231F20"/>
        </w:rPr>
        <w:t>retaliation,</w:t>
      </w:r>
      <w:r>
        <w:rPr>
          <w:color w:val="231F20"/>
          <w:spacing w:val="-12"/>
        </w:rPr>
        <w:t xml:space="preserve"> </w:t>
      </w:r>
      <w:r>
        <w:rPr>
          <w:color w:val="231F20"/>
        </w:rPr>
        <w:t>(ii)</w:t>
      </w:r>
      <w:r>
        <w:rPr>
          <w:color w:val="231F20"/>
          <w:spacing w:val="-11"/>
        </w:rPr>
        <w:t xml:space="preserve"> </w:t>
      </w:r>
      <w:r>
        <w:rPr>
          <w:color w:val="231F20"/>
        </w:rPr>
        <w:t>reinstatement</w:t>
      </w:r>
      <w:r>
        <w:rPr>
          <w:color w:val="231F20"/>
          <w:spacing w:val="-11"/>
        </w:rPr>
        <w:t xml:space="preserve"> </w:t>
      </w:r>
      <w:r>
        <w:rPr>
          <w:color w:val="231F20"/>
        </w:rPr>
        <w:t>to</w:t>
      </w:r>
      <w:r>
        <w:rPr>
          <w:color w:val="231F20"/>
          <w:spacing w:val="-12"/>
        </w:rPr>
        <w:t xml:space="preserve"> </w:t>
      </w:r>
      <w:r>
        <w:rPr>
          <w:color w:val="231F20"/>
        </w:rPr>
        <w:t>the</w:t>
      </w:r>
      <w:r>
        <w:rPr>
          <w:color w:val="231F20"/>
          <w:spacing w:val="-14"/>
        </w:rPr>
        <w:t xml:space="preserve"> </w:t>
      </w:r>
      <w:r>
        <w:rPr>
          <w:color w:val="231F20"/>
        </w:rPr>
        <w:t>position</w:t>
      </w:r>
      <w:r>
        <w:rPr>
          <w:color w:val="231F20"/>
          <w:spacing w:val="-14"/>
        </w:rPr>
        <w:t xml:space="preserve"> </w:t>
      </w:r>
      <w:r>
        <w:rPr>
          <w:color w:val="231F20"/>
        </w:rPr>
        <w:t>such</w:t>
      </w:r>
      <w:r>
        <w:rPr>
          <w:color w:val="231F20"/>
          <w:spacing w:val="-14"/>
        </w:rPr>
        <w:t xml:space="preserve"> </w:t>
      </w:r>
      <w:r>
        <w:rPr>
          <w:color w:val="231F20"/>
        </w:rPr>
        <w:t>employee</w:t>
      </w:r>
      <w:r>
        <w:rPr>
          <w:color w:val="231F20"/>
          <w:spacing w:val="-11"/>
        </w:rPr>
        <w:t xml:space="preserve"> </w:t>
      </w:r>
      <w:r>
        <w:rPr>
          <w:color w:val="231F20"/>
        </w:rPr>
        <w:t>would have had but for the retaliation or to an equivalent position, (iii) reinstatement of full fringe benefits and seniority rights, (iv) payment of two times back pay, plus interest, and (v) compensation for any special damages sustained as a result of the retaliation, including litigation costs and reasonable attorney’s fees.</w:t>
      </w:r>
    </w:p>
    <w:p w14:paraId="55DD0E18" w14:textId="77777777" w:rsidR="00792D63" w:rsidRDefault="00792D63">
      <w:pPr>
        <w:pStyle w:val="BodyText"/>
        <w:rPr>
          <w:sz w:val="22"/>
        </w:rPr>
      </w:pPr>
    </w:p>
    <w:p w14:paraId="1C729C0B" w14:textId="77777777" w:rsidR="00792D63" w:rsidRDefault="003B3EE6">
      <w:pPr>
        <w:pStyle w:val="ListParagraph"/>
        <w:numPr>
          <w:ilvl w:val="0"/>
          <w:numId w:val="3"/>
        </w:numPr>
        <w:tabs>
          <w:tab w:val="left" w:pos="1721"/>
        </w:tabs>
        <w:ind w:right="1298"/>
      </w:pPr>
      <w:r>
        <w:rPr>
          <w:color w:val="231F20"/>
        </w:rPr>
        <w:t>Subcontractor</w:t>
      </w:r>
      <w:r>
        <w:rPr>
          <w:color w:val="231F20"/>
          <w:spacing w:val="-8"/>
        </w:rPr>
        <w:t xml:space="preserve"> </w:t>
      </w:r>
      <w:r>
        <w:rPr>
          <w:color w:val="231F20"/>
        </w:rPr>
        <w:t>shall</w:t>
      </w:r>
      <w:r>
        <w:rPr>
          <w:color w:val="231F20"/>
          <w:spacing w:val="-8"/>
        </w:rPr>
        <w:t xml:space="preserve"> </w:t>
      </w:r>
      <w:r>
        <w:rPr>
          <w:color w:val="231F20"/>
        </w:rPr>
        <w:t>post</w:t>
      </w:r>
      <w:r>
        <w:rPr>
          <w:color w:val="231F20"/>
          <w:spacing w:val="-8"/>
        </w:rPr>
        <w:t xml:space="preserve"> </w:t>
      </w:r>
      <w:r>
        <w:rPr>
          <w:color w:val="231F20"/>
        </w:rPr>
        <w:t>a</w:t>
      </w:r>
      <w:r>
        <w:rPr>
          <w:color w:val="231F20"/>
          <w:spacing w:val="-8"/>
        </w:rPr>
        <w:t xml:space="preserve"> </w:t>
      </w:r>
      <w:r>
        <w:rPr>
          <w:color w:val="231F20"/>
        </w:rPr>
        <w:t>notice</w:t>
      </w:r>
      <w:r>
        <w:rPr>
          <w:color w:val="231F20"/>
          <w:spacing w:val="-8"/>
        </w:rPr>
        <w:t xml:space="preserve"> </w:t>
      </w:r>
      <w:r>
        <w:rPr>
          <w:color w:val="231F20"/>
        </w:rPr>
        <w:t>provided</w:t>
      </w:r>
      <w:r>
        <w:rPr>
          <w:color w:val="231F20"/>
          <w:spacing w:val="-8"/>
        </w:rPr>
        <w:t xml:space="preserve"> </w:t>
      </w:r>
      <w:r>
        <w:rPr>
          <w:color w:val="231F20"/>
        </w:rPr>
        <w:t>by</w:t>
      </w:r>
      <w:r>
        <w:rPr>
          <w:color w:val="231F20"/>
          <w:spacing w:val="-10"/>
        </w:rPr>
        <w:t xml:space="preserve"> </w:t>
      </w:r>
      <w:r>
        <w:rPr>
          <w:color w:val="231F20"/>
        </w:rPr>
        <w:t>the</w:t>
      </w:r>
      <w:r>
        <w:rPr>
          <w:color w:val="231F20"/>
          <w:spacing w:val="-8"/>
        </w:rPr>
        <w:t xml:space="preserve"> </w:t>
      </w:r>
      <w:r>
        <w:rPr>
          <w:color w:val="231F20"/>
        </w:rPr>
        <w:t>City</w:t>
      </w:r>
      <w:r>
        <w:rPr>
          <w:color w:val="231F20"/>
          <w:spacing w:val="-10"/>
        </w:rPr>
        <w:t xml:space="preserve"> </w:t>
      </w:r>
      <w:r>
        <w:rPr>
          <w:color w:val="231F20"/>
        </w:rPr>
        <w:t>(attached</w:t>
      </w:r>
      <w:r>
        <w:rPr>
          <w:color w:val="231F20"/>
          <w:spacing w:val="-8"/>
        </w:rPr>
        <w:t xml:space="preserve"> </w:t>
      </w:r>
      <w:r>
        <w:rPr>
          <w:color w:val="231F20"/>
        </w:rPr>
        <w:t>hereto)</w:t>
      </w:r>
      <w:r>
        <w:rPr>
          <w:color w:val="231F20"/>
          <w:spacing w:val="-8"/>
        </w:rPr>
        <w:t xml:space="preserve"> </w:t>
      </w:r>
      <w:r>
        <w:rPr>
          <w:color w:val="231F20"/>
        </w:rPr>
        <w:t>in</w:t>
      </w:r>
      <w:r>
        <w:rPr>
          <w:color w:val="231F20"/>
          <w:spacing w:val="-8"/>
        </w:rPr>
        <w:t xml:space="preserve"> </w:t>
      </w:r>
      <w:r>
        <w:rPr>
          <w:color w:val="231F20"/>
        </w:rPr>
        <w:t>a</w:t>
      </w:r>
      <w:r>
        <w:rPr>
          <w:color w:val="231F20"/>
          <w:spacing w:val="-8"/>
        </w:rPr>
        <w:t xml:space="preserve"> </w:t>
      </w:r>
      <w:r>
        <w:rPr>
          <w:color w:val="231F20"/>
        </w:rPr>
        <w:t>prominent and</w:t>
      </w:r>
      <w:r>
        <w:rPr>
          <w:color w:val="231F20"/>
          <w:spacing w:val="-1"/>
        </w:rPr>
        <w:t xml:space="preserve"> </w:t>
      </w:r>
      <w:r>
        <w:rPr>
          <w:color w:val="231F20"/>
        </w:rPr>
        <w:t>accessible</w:t>
      </w:r>
      <w:r>
        <w:rPr>
          <w:color w:val="231F20"/>
          <w:spacing w:val="-3"/>
        </w:rPr>
        <w:t xml:space="preserve"> </w:t>
      </w:r>
      <w:r>
        <w:rPr>
          <w:color w:val="231F20"/>
        </w:rPr>
        <w:t>place</w:t>
      </w:r>
      <w:r>
        <w:rPr>
          <w:color w:val="231F20"/>
          <w:spacing w:val="-1"/>
        </w:rPr>
        <w:t xml:space="preserve"> </w:t>
      </w:r>
      <w:r>
        <w:rPr>
          <w:color w:val="231F20"/>
        </w:rPr>
        <w:t>on</w:t>
      </w:r>
      <w:r>
        <w:rPr>
          <w:color w:val="231F20"/>
          <w:spacing w:val="-1"/>
        </w:rPr>
        <w:t xml:space="preserve"> </w:t>
      </w:r>
      <w:r>
        <w:rPr>
          <w:color w:val="231F20"/>
        </w:rPr>
        <w:t>any</w:t>
      </w:r>
      <w:r>
        <w:rPr>
          <w:color w:val="231F20"/>
          <w:spacing w:val="-3"/>
        </w:rPr>
        <w:t xml:space="preserve"> </w:t>
      </w:r>
      <w:r>
        <w:rPr>
          <w:color w:val="231F20"/>
        </w:rPr>
        <w:t>site</w:t>
      </w:r>
      <w:r>
        <w:rPr>
          <w:color w:val="231F20"/>
          <w:spacing w:val="-1"/>
        </w:rPr>
        <w:t xml:space="preserve"> </w:t>
      </w:r>
      <w:r>
        <w:rPr>
          <w:color w:val="231F20"/>
        </w:rPr>
        <w:t>where</w:t>
      </w:r>
      <w:r>
        <w:rPr>
          <w:color w:val="231F20"/>
          <w:spacing w:val="-1"/>
        </w:rPr>
        <w:t xml:space="preserve"> </w:t>
      </w:r>
      <w:r>
        <w:rPr>
          <w:color w:val="231F20"/>
        </w:rPr>
        <w:t>work</w:t>
      </w:r>
      <w:r>
        <w:rPr>
          <w:color w:val="231F20"/>
          <w:spacing w:val="-3"/>
        </w:rPr>
        <w:t xml:space="preserve"> </w:t>
      </w:r>
      <w:r>
        <w:rPr>
          <w:color w:val="231F20"/>
        </w:rPr>
        <w:t>pursuant</w:t>
      </w:r>
      <w:r>
        <w:rPr>
          <w:color w:val="231F20"/>
          <w:spacing w:val="-1"/>
        </w:rPr>
        <w:t xml:space="preserve"> </w:t>
      </w:r>
      <w:r>
        <w:rPr>
          <w:color w:val="231F20"/>
        </w:rPr>
        <w:t>to</w:t>
      </w:r>
      <w:r>
        <w:rPr>
          <w:color w:val="231F20"/>
          <w:spacing w:val="-1"/>
        </w:rPr>
        <w:t xml:space="preserve"> </w:t>
      </w:r>
      <w:r>
        <w:rPr>
          <w:color w:val="231F20"/>
        </w:rPr>
        <w:t>the</w:t>
      </w:r>
      <w:r>
        <w:rPr>
          <w:color w:val="231F20"/>
          <w:spacing w:val="-3"/>
        </w:rPr>
        <w:t xml:space="preserve"> </w:t>
      </w:r>
      <w:r>
        <w:rPr>
          <w:color w:val="231F20"/>
        </w:rPr>
        <w:t>Subcontract</w:t>
      </w:r>
      <w:r>
        <w:rPr>
          <w:color w:val="231F20"/>
          <w:spacing w:val="-1"/>
        </w:rPr>
        <w:t xml:space="preserve"> </w:t>
      </w:r>
      <w:r>
        <w:rPr>
          <w:color w:val="231F20"/>
        </w:rPr>
        <w:t>is</w:t>
      </w:r>
      <w:r>
        <w:rPr>
          <w:color w:val="231F20"/>
          <w:spacing w:val="-1"/>
        </w:rPr>
        <w:t xml:space="preserve"> </w:t>
      </w:r>
      <w:r>
        <w:rPr>
          <w:color w:val="231F20"/>
        </w:rPr>
        <w:t>performed that contains information about:</w:t>
      </w:r>
    </w:p>
    <w:p w14:paraId="73D905FE" w14:textId="77777777" w:rsidR="00792D63" w:rsidRDefault="00792D63">
      <w:pPr>
        <w:pStyle w:val="BodyText"/>
        <w:spacing w:before="1"/>
        <w:rPr>
          <w:sz w:val="22"/>
        </w:rPr>
      </w:pPr>
    </w:p>
    <w:p w14:paraId="67C7E3B9" w14:textId="77777777" w:rsidR="00792D63" w:rsidRDefault="003B3EE6">
      <w:pPr>
        <w:pStyle w:val="ListParagraph"/>
        <w:numPr>
          <w:ilvl w:val="1"/>
          <w:numId w:val="3"/>
        </w:numPr>
        <w:tabs>
          <w:tab w:val="left" w:pos="2801"/>
        </w:tabs>
        <w:ind w:right="1296" w:firstLine="359"/>
      </w:pPr>
      <w:r>
        <w:rPr>
          <w:color w:val="231F20"/>
        </w:rPr>
        <w:t>how its employees can report to the New York City Department of Investigation allegations of fraud, false claims, criminality or corruption arising out of or in connection with the Subcontract; and</w:t>
      </w:r>
    </w:p>
    <w:p w14:paraId="7A78132F" w14:textId="77777777" w:rsidR="00792D63" w:rsidRDefault="00792D63">
      <w:pPr>
        <w:pStyle w:val="BodyText"/>
        <w:spacing w:before="1"/>
        <w:rPr>
          <w:sz w:val="22"/>
        </w:rPr>
      </w:pPr>
    </w:p>
    <w:p w14:paraId="6B84F040" w14:textId="77777777" w:rsidR="00792D63" w:rsidRDefault="003B3EE6">
      <w:pPr>
        <w:pStyle w:val="ListParagraph"/>
        <w:numPr>
          <w:ilvl w:val="1"/>
          <w:numId w:val="3"/>
        </w:numPr>
        <w:tabs>
          <w:tab w:val="left" w:pos="2801"/>
        </w:tabs>
        <w:ind w:right="1290" w:firstLine="360"/>
      </w:pPr>
      <w:r>
        <w:rPr>
          <w:color w:val="231F20"/>
        </w:rPr>
        <w:t>the rights and remedies afforded to its employees under City Administrative Code</w:t>
      </w:r>
      <w:r>
        <w:rPr>
          <w:color w:val="231F20"/>
          <w:spacing w:val="-2"/>
        </w:rPr>
        <w:t xml:space="preserve"> </w:t>
      </w:r>
      <w:r>
        <w:rPr>
          <w:color w:val="231F20"/>
        </w:rPr>
        <w:t>§§</w:t>
      </w:r>
      <w:r>
        <w:rPr>
          <w:color w:val="231F20"/>
          <w:spacing w:val="-2"/>
        </w:rPr>
        <w:t xml:space="preserve"> </w:t>
      </w:r>
      <w:r>
        <w:rPr>
          <w:color w:val="231F20"/>
        </w:rPr>
        <w:t>7-805</w:t>
      </w:r>
      <w:r>
        <w:rPr>
          <w:color w:val="231F20"/>
          <w:spacing w:val="-2"/>
        </w:rPr>
        <w:t xml:space="preserve"> </w:t>
      </w:r>
      <w:r>
        <w:rPr>
          <w:color w:val="231F20"/>
        </w:rPr>
        <w:t>(the New</w:t>
      </w:r>
      <w:r>
        <w:rPr>
          <w:color w:val="231F20"/>
          <w:spacing w:val="-3"/>
        </w:rPr>
        <w:t xml:space="preserve"> </w:t>
      </w:r>
      <w:r>
        <w:rPr>
          <w:color w:val="231F20"/>
        </w:rPr>
        <w:t>York</w:t>
      </w:r>
      <w:r>
        <w:rPr>
          <w:color w:val="231F20"/>
          <w:spacing w:val="-2"/>
        </w:rPr>
        <w:t xml:space="preserve"> </w:t>
      </w:r>
      <w:r>
        <w:rPr>
          <w:color w:val="231F20"/>
        </w:rPr>
        <w:t>City</w:t>
      </w:r>
      <w:r>
        <w:rPr>
          <w:color w:val="231F20"/>
          <w:spacing w:val="-2"/>
        </w:rPr>
        <w:t xml:space="preserve"> </w:t>
      </w:r>
      <w:r>
        <w:rPr>
          <w:color w:val="231F20"/>
        </w:rPr>
        <w:t>False</w:t>
      </w:r>
      <w:r>
        <w:rPr>
          <w:color w:val="231F20"/>
          <w:spacing w:val="-1"/>
        </w:rPr>
        <w:t xml:space="preserve"> </w:t>
      </w:r>
      <w:r>
        <w:rPr>
          <w:color w:val="231F20"/>
        </w:rPr>
        <w:t>Claims Act)</w:t>
      </w:r>
      <w:r>
        <w:rPr>
          <w:color w:val="231F20"/>
          <w:spacing w:val="-2"/>
        </w:rPr>
        <w:t xml:space="preserve"> </w:t>
      </w:r>
      <w:r>
        <w:rPr>
          <w:color w:val="231F20"/>
        </w:rPr>
        <w:t>and</w:t>
      </w:r>
      <w:r>
        <w:rPr>
          <w:color w:val="231F20"/>
          <w:spacing w:val="-2"/>
        </w:rPr>
        <w:t xml:space="preserve"> </w:t>
      </w:r>
      <w:r>
        <w:rPr>
          <w:color w:val="231F20"/>
        </w:rPr>
        <w:t>12-113 (the</w:t>
      </w:r>
      <w:r>
        <w:rPr>
          <w:color w:val="231F20"/>
          <w:spacing w:val="-3"/>
        </w:rPr>
        <w:t xml:space="preserve"> </w:t>
      </w:r>
      <w:r>
        <w:rPr>
          <w:color w:val="231F20"/>
        </w:rPr>
        <w:t>Whistleblower</w:t>
      </w:r>
      <w:r>
        <w:rPr>
          <w:color w:val="231F20"/>
          <w:spacing w:val="-1"/>
        </w:rPr>
        <w:t xml:space="preserve"> </w:t>
      </w:r>
      <w:r>
        <w:rPr>
          <w:color w:val="231F20"/>
        </w:rPr>
        <w:t>Protection</w:t>
      </w:r>
      <w:r>
        <w:rPr>
          <w:color w:val="231F20"/>
          <w:spacing w:val="-1"/>
        </w:rPr>
        <w:t xml:space="preserve"> </w:t>
      </w:r>
      <w:r>
        <w:rPr>
          <w:color w:val="231F20"/>
        </w:rPr>
        <w:t>Expansion</w:t>
      </w:r>
      <w:r>
        <w:rPr>
          <w:color w:val="231F20"/>
          <w:spacing w:val="-1"/>
        </w:rPr>
        <w:t xml:space="preserve"> </w:t>
      </w:r>
      <w:r>
        <w:rPr>
          <w:color w:val="231F20"/>
        </w:rPr>
        <w:t>Act)</w:t>
      </w:r>
      <w:r>
        <w:rPr>
          <w:color w:val="231F20"/>
          <w:spacing w:val="-3"/>
        </w:rPr>
        <w:t xml:space="preserve"> </w:t>
      </w:r>
      <w:r>
        <w:rPr>
          <w:color w:val="231F20"/>
        </w:rPr>
        <w:t>for</w:t>
      </w:r>
      <w:r>
        <w:rPr>
          <w:color w:val="231F20"/>
          <w:spacing w:val="-3"/>
        </w:rPr>
        <w:t xml:space="preserve"> </w:t>
      </w:r>
      <w:r>
        <w:rPr>
          <w:color w:val="231F20"/>
        </w:rPr>
        <w:t>lawful</w:t>
      </w:r>
      <w:r>
        <w:rPr>
          <w:color w:val="231F20"/>
          <w:spacing w:val="-1"/>
        </w:rPr>
        <w:t xml:space="preserve"> </w:t>
      </w:r>
      <w:r>
        <w:rPr>
          <w:color w:val="231F20"/>
        </w:rPr>
        <w:t>acts</w:t>
      </w:r>
      <w:r>
        <w:rPr>
          <w:color w:val="231F20"/>
          <w:spacing w:val="-3"/>
        </w:rPr>
        <w:t xml:space="preserve"> </w:t>
      </w:r>
      <w:r>
        <w:rPr>
          <w:color w:val="231F20"/>
        </w:rPr>
        <w:t>taken</w:t>
      </w:r>
      <w:r>
        <w:rPr>
          <w:color w:val="231F20"/>
          <w:spacing w:val="-1"/>
        </w:rPr>
        <w:t xml:space="preserve"> </w:t>
      </w:r>
      <w:r>
        <w:rPr>
          <w:color w:val="231F20"/>
        </w:rPr>
        <w:t>in</w:t>
      </w:r>
      <w:r>
        <w:rPr>
          <w:color w:val="231F20"/>
          <w:spacing w:val="-1"/>
        </w:rPr>
        <w:t xml:space="preserve"> </w:t>
      </w:r>
      <w:r>
        <w:rPr>
          <w:color w:val="231F20"/>
        </w:rPr>
        <w:t>connection with</w:t>
      </w:r>
      <w:r>
        <w:rPr>
          <w:color w:val="231F20"/>
          <w:spacing w:val="-6"/>
        </w:rPr>
        <w:t xml:space="preserve"> </w:t>
      </w:r>
      <w:r>
        <w:rPr>
          <w:color w:val="231F20"/>
        </w:rPr>
        <w:t>the</w:t>
      </w:r>
      <w:r>
        <w:rPr>
          <w:color w:val="231F20"/>
          <w:spacing w:val="-6"/>
        </w:rPr>
        <w:t xml:space="preserve"> </w:t>
      </w:r>
      <w:r>
        <w:rPr>
          <w:color w:val="231F20"/>
        </w:rPr>
        <w:t>reporting</w:t>
      </w:r>
      <w:r>
        <w:rPr>
          <w:color w:val="231F20"/>
          <w:spacing w:val="-8"/>
        </w:rPr>
        <w:t xml:space="preserve"> </w:t>
      </w:r>
      <w:r>
        <w:rPr>
          <w:color w:val="231F20"/>
        </w:rPr>
        <w:t>of</w:t>
      </w:r>
      <w:r>
        <w:rPr>
          <w:color w:val="231F20"/>
          <w:spacing w:val="-6"/>
        </w:rPr>
        <w:t xml:space="preserve"> </w:t>
      </w:r>
      <w:r>
        <w:rPr>
          <w:color w:val="231F20"/>
        </w:rPr>
        <w:t>allegations</w:t>
      </w:r>
      <w:r>
        <w:rPr>
          <w:color w:val="231F20"/>
          <w:spacing w:val="-6"/>
        </w:rPr>
        <w:t xml:space="preserve"> </w:t>
      </w:r>
      <w:r>
        <w:rPr>
          <w:color w:val="231F20"/>
        </w:rPr>
        <w:t>of</w:t>
      </w:r>
      <w:r>
        <w:rPr>
          <w:color w:val="231F20"/>
          <w:spacing w:val="-8"/>
        </w:rPr>
        <w:t xml:space="preserve"> </w:t>
      </w:r>
      <w:r>
        <w:rPr>
          <w:color w:val="231F20"/>
        </w:rPr>
        <w:t>fraud,</w:t>
      </w:r>
      <w:r>
        <w:rPr>
          <w:color w:val="231F20"/>
          <w:spacing w:val="-8"/>
        </w:rPr>
        <w:t xml:space="preserve"> </w:t>
      </w:r>
      <w:r>
        <w:rPr>
          <w:color w:val="231F20"/>
        </w:rPr>
        <w:t>false</w:t>
      </w:r>
      <w:r>
        <w:rPr>
          <w:color w:val="231F20"/>
          <w:spacing w:val="-5"/>
        </w:rPr>
        <w:t xml:space="preserve"> </w:t>
      </w:r>
      <w:r>
        <w:rPr>
          <w:color w:val="231F20"/>
        </w:rPr>
        <w:t>claims,</w:t>
      </w:r>
      <w:r>
        <w:rPr>
          <w:color w:val="231F20"/>
          <w:spacing w:val="-6"/>
        </w:rPr>
        <w:t xml:space="preserve"> </w:t>
      </w:r>
      <w:r>
        <w:rPr>
          <w:color w:val="231F20"/>
        </w:rPr>
        <w:t>criminality</w:t>
      </w:r>
      <w:r>
        <w:rPr>
          <w:color w:val="231F20"/>
          <w:spacing w:val="-8"/>
        </w:rPr>
        <w:t xml:space="preserve"> </w:t>
      </w:r>
      <w:r>
        <w:rPr>
          <w:color w:val="231F20"/>
        </w:rPr>
        <w:t>or</w:t>
      </w:r>
      <w:r>
        <w:rPr>
          <w:color w:val="231F20"/>
          <w:spacing w:val="-6"/>
        </w:rPr>
        <w:t xml:space="preserve"> </w:t>
      </w:r>
      <w:r>
        <w:rPr>
          <w:color w:val="231F20"/>
        </w:rPr>
        <w:t>corruption</w:t>
      </w:r>
      <w:r>
        <w:rPr>
          <w:color w:val="231F20"/>
          <w:spacing w:val="-6"/>
        </w:rPr>
        <w:t xml:space="preserve"> </w:t>
      </w:r>
      <w:r>
        <w:rPr>
          <w:color w:val="231F20"/>
        </w:rPr>
        <w:t>in connection with the Subcontract.</w:t>
      </w:r>
    </w:p>
    <w:p w14:paraId="6601C2F4" w14:textId="77777777" w:rsidR="00792D63" w:rsidRDefault="00792D63">
      <w:pPr>
        <w:pStyle w:val="BodyText"/>
        <w:spacing w:before="11"/>
        <w:rPr>
          <w:sz w:val="21"/>
        </w:rPr>
      </w:pPr>
    </w:p>
    <w:p w14:paraId="6CA106A5" w14:textId="77777777" w:rsidR="00792D63" w:rsidRDefault="003B3EE6">
      <w:pPr>
        <w:pStyle w:val="ListParagraph"/>
        <w:numPr>
          <w:ilvl w:val="0"/>
          <w:numId w:val="3"/>
        </w:numPr>
        <w:tabs>
          <w:tab w:val="left" w:pos="1721"/>
        </w:tabs>
        <w:ind w:right="1294"/>
      </w:pPr>
      <w:r>
        <w:rPr>
          <w:color w:val="231F20"/>
        </w:rPr>
        <w:t>For the purposes of this Appendix, “adverse personnel action” includes dismissal, demotion,</w:t>
      </w:r>
      <w:r>
        <w:rPr>
          <w:color w:val="231F20"/>
          <w:spacing w:val="-16"/>
        </w:rPr>
        <w:t xml:space="preserve"> </w:t>
      </w:r>
      <w:r>
        <w:rPr>
          <w:color w:val="231F20"/>
        </w:rPr>
        <w:t>suspension,</w:t>
      </w:r>
      <w:r>
        <w:rPr>
          <w:color w:val="231F20"/>
          <w:spacing w:val="-14"/>
        </w:rPr>
        <w:t xml:space="preserve"> </w:t>
      </w:r>
      <w:r>
        <w:rPr>
          <w:color w:val="231F20"/>
        </w:rPr>
        <w:t>disciplinary</w:t>
      </w:r>
      <w:r>
        <w:rPr>
          <w:color w:val="231F20"/>
          <w:spacing w:val="-14"/>
        </w:rPr>
        <w:t xml:space="preserve"> </w:t>
      </w:r>
      <w:r>
        <w:rPr>
          <w:color w:val="231F20"/>
        </w:rPr>
        <w:t>action,</w:t>
      </w:r>
      <w:r>
        <w:rPr>
          <w:color w:val="231F20"/>
          <w:spacing w:val="-13"/>
        </w:rPr>
        <w:t xml:space="preserve"> </w:t>
      </w:r>
      <w:r>
        <w:rPr>
          <w:color w:val="231F20"/>
        </w:rPr>
        <w:t>negative</w:t>
      </w:r>
      <w:r>
        <w:rPr>
          <w:color w:val="231F20"/>
          <w:spacing w:val="-14"/>
        </w:rPr>
        <w:t xml:space="preserve"> </w:t>
      </w:r>
      <w:r>
        <w:rPr>
          <w:color w:val="231F20"/>
        </w:rPr>
        <w:t>performance</w:t>
      </w:r>
      <w:r>
        <w:rPr>
          <w:color w:val="231F20"/>
          <w:spacing w:val="-14"/>
        </w:rPr>
        <w:t xml:space="preserve"> </w:t>
      </w:r>
      <w:r>
        <w:rPr>
          <w:color w:val="231F20"/>
        </w:rPr>
        <w:t>evaluation,</w:t>
      </w:r>
      <w:r>
        <w:rPr>
          <w:color w:val="231F20"/>
          <w:spacing w:val="-14"/>
        </w:rPr>
        <w:t xml:space="preserve"> </w:t>
      </w:r>
      <w:r>
        <w:rPr>
          <w:color w:val="231F20"/>
        </w:rPr>
        <w:t>any</w:t>
      </w:r>
      <w:r>
        <w:rPr>
          <w:color w:val="231F20"/>
          <w:spacing w:val="-13"/>
        </w:rPr>
        <w:t xml:space="preserve"> </w:t>
      </w:r>
      <w:r>
        <w:rPr>
          <w:color w:val="231F20"/>
        </w:rPr>
        <w:t>action resulting in loss of staff, office space, equipment or other benefit, failure to appoint, failure</w:t>
      </w:r>
      <w:r>
        <w:rPr>
          <w:color w:val="231F20"/>
          <w:spacing w:val="-6"/>
        </w:rPr>
        <w:t xml:space="preserve"> </w:t>
      </w:r>
      <w:r>
        <w:rPr>
          <w:color w:val="231F20"/>
        </w:rPr>
        <w:t>to</w:t>
      </w:r>
      <w:r>
        <w:rPr>
          <w:color w:val="231F20"/>
          <w:spacing w:val="-7"/>
        </w:rPr>
        <w:t xml:space="preserve"> </w:t>
      </w:r>
      <w:r>
        <w:rPr>
          <w:color w:val="231F20"/>
        </w:rPr>
        <w:t>promote,</w:t>
      </w:r>
      <w:r>
        <w:rPr>
          <w:color w:val="231F20"/>
          <w:spacing w:val="-6"/>
        </w:rPr>
        <w:t xml:space="preserve"> </w:t>
      </w:r>
      <w:r>
        <w:rPr>
          <w:color w:val="231F20"/>
        </w:rPr>
        <w:t>or</w:t>
      </w:r>
      <w:r>
        <w:rPr>
          <w:color w:val="231F20"/>
          <w:spacing w:val="-7"/>
        </w:rPr>
        <w:t xml:space="preserve"> </w:t>
      </w:r>
      <w:r>
        <w:rPr>
          <w:color w:val="231F20"/>
        </w:rPr>
        <w:t>any</w:t>
      </w:r>
      <w:r>
        <w:rPr>
          <w:color w:val="231F20"/>
          <w:spacing w:val="-7"/>
        </w:rPr>
        <w:t xml:space="preserve"> </w:t>
      </w:r>
      <w:r>
        <w:rPr>
          <w:color w:val="231F20"/>
        </w:rPr>
        <w:t>transfer</w:t>
      </w:r>
      <w:r>
        <w:rPr>
          <w:color w:val="231F20"/>
          <w:spacing w:val="-7"/>
        </w:rPr>
        <w:t xml:space="preserve"> </w:t>
      </w:r>
      <w:r>
        <w:rPr>
          <w:color w:val="231F20"/>
        </w:rPr>
        <w:t>or</w:t>
      </w:r>
      <w:r>
        <w:rPr>
          <w:color w:val="231F20"/>
          <w:spacing w:val="-6"/>
        </w:rPr>
        <w:t xml:space="preserve"> </w:t>
      </w:r>
      <w:r>
        <w:rPr>
          <w:color w:val="231F20"/>
        </w:rPr>
        <w:t>assignment</w:t>
      </w:r>
      <w:r>
        <w:rPr>
          <w:color w:val="231F20"/>
          <w:spacing w:val="-4"/>
        </w:rPr>
        <w:t xml:space="preserve"> </w:t>
      </w:r>
      <w:r>
        <w:rPr>
          <w:color w:val="231F20"/>
        </w:rPr>
        <w:t>or</w:t>
      </w:r>
      <w:r>
        <w:rPr>
          <w:color w:val="231F20"/>
          <w:spacing w:val="-6"/>
        </w:rPr>
        <w:t xml:space="preserve"> </w:t>
      </w:r>
      <w:r>
        <w:rPr>
          <w:color w:val="231F20"/>
        </w:rPr>
        <w:t>failure</w:t>
      </w:r>
      <w:r>
        <w:rPr>
          <w:color w:val="231F20"/>
          <w:spacing w:val="-6"/>
        </w:rPr>
        <w:t xml:space="preserve"> </w:t>
      </w:r>
      <w:r>
        <w:rPr>
          <w:color w:val="231F20"/>
        </w:rPr>
        <w:t>to</w:t>
      </w:r>
      <w:r>
        <w:rPr>
          <w:color w:val="231F20"/>
          <w:spacing w:val="-7"/>
        </w:rPr>
        <w:t xml:space="preserve"> </w:t>
      </w:r>
      <w:r>
        <w:rPr>
          <w:color w:val="231F20"/>
        </w:rPr>
        <w:t>transfer</w:t>
      </w:r>
      <w:r>
        <w:rPr>
          <w:color w:val="231F20"/>
          <w:spacing w:val="-4"/>
        </w:rPr>
        <w:t xml:space="preserve"> </w:t>
      </w:r>
      <w:r>
        <w:rPr>
          <w:color w:val="231F20"/>
        </w:rPr>
        <w:t>or</w:t>
      </w:r>
      <w:r>
        <w:rPr>
          <w:color w:val="231F20"/>
          <w:spacing w:val="-4"/>
        </w:rPr>
        <w:t xml:space="preserve"> </w:t>
      </w:r>
      <w:r>
        <w:rPr>
          <w:color w:val="231F20"/>
        </w:rPr>
        <w:t>assign</w:t>
      </w:r>
      <w:r>
        <w:rPr>
          <w:color w:val="231F20"/>
          <w:spacing w:val="-5"/>
        </w:rPr>
        <w:t xml:space="preserve"> </w:t>
      </w:r>
      <w:r>
        <w:rPr>
          <w:color w:val="231F20"/>
        </w:rPr>
        <w:t>against the wishes of the affected officer or employee.</w:t>
      </w:r>
    </w:p>
    <w:p w14:paraId="7888D961" w14:textId="77777777" w:rsidR="00792D63" w:rsidRDefault="00792D63">
      <w:pPr>
        <w:jc w:val="both"/>
        <w:sectPr w:rsidR="00792D63">
          <w:pgSz w:w="12240" w:h="15840"/>
          <w:pgMar w:top="1340" w:right="500" w:bottom="280" w:left="1160" w:header="730" w:footer="0" w:gutter="0"/>
          <w:cols w:space="720"/>
        </w:sectPr>
      </w:pPr>
    </w:p>
    <w:p w14:paraId="35085EBE" w14:textId="77777777" w:rsidR="00792D63" w:rsidRDefault="00792D63">
      <w:pPr>
        <w:pStyle w:val="BodyText"/>
        <w:spacing w:before="10"/>
        <w:rPr>
          <w:sz w:val="7"/>
        </w:rPr>
      </w:pPr>
    </w:p>
    <w:p w14:paraId="1D276648" w14:textId="77777777" w:rsidR="00792D63" w:rsidRDefault="003B3EE6">
      <w:pPr>
        <w:pStyle w:val="BodyText"/>
        <w:ind w:left="4303"/>
        <w:rPr>
          <w:sz w:val="20"/>
        </w:rPr>
      </w:pPr>
      <w:r>
        <w:rPr>
          <w:noProof/>
          <w:sz w:val="20"/>
        </w:rPr>
        <w:drawing>
          <wp:inline distT="0" distB="0" distL="0" distR="0" wp14:anchorId="375706EC" wp14:editId="20B149ED">
            <wp:extent cx="1403717" cy="16124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03717" cy="1612487"/>
                    </a:xfrm>
                    <a:prstGeom prst="rect">
                      <a:avLst/>
                    </a:prstGeom>
                  </pic:spPr>
                </pic:pic>
              </a:graphicData>
            </a:graphic>
          </wp:inline>
        </w:drawing>
      </w:r>
    </w:p>
    <w:p w14:paraId="0B8BA809" w14:textId="77777777" w:rsidR="00792D63" w:rsidRDefault="003B3EE6">
      <w:pPr>
        <w:pStyle w:val="Heading1"/>
        <w:spacing w:before="26" w:line="459" w:lineRule="exact"/>
        <w:ind w:right="1510"/>
      </w:pPr>
      <w:r>
        <w:rPr>
          <w:color w:val="ED1F24"/>
          <w:spacing w:val="-2"/>
        </w:rPr>
        <w:t>REPORT</w:t>
      </w:r>
    </w:p>
    <w:p w14:paraId="07BA0683" w14:textId="77777777" w:rsidR="00792D63" w:rsidRDefault="003B3EE6">
      <w:pPr>
        <w:spacing w:line="321" w:lineRule="exact"/>
        <w:ind w:left="850" w:right="1515"/>
        <w:jc w:val="center"/>
        <w:rPr>
          <w:rFonts w:ascii="Arial"/>
          <w:b/>
          <w:i/>
          <w:sz w:val="28"/>
        </w:rPr>
      </w:pPr>
      <w:r>
        <w:rPr>
          <w:rFonts w:ascii="Arial"/>
          <w:b/>
          <w:i/>
          <w:color w:val="ED1F24"/>
          <w:sz w:val="28"/>
        </w:rPr>
        <w:t>CORRUPTION,</w:t>
      </w:r>
      <w:r>
        <w:rPr>
          <w:rFonts w:ascii="Arial"/>
          <w:b/>
          <w:i/>
          <w:color w:val="ED1F24"/>
          <w:spacing w:val="-10"/>
          <w:sz w:val="28"/>
        </w:rPr>
        <w:t xml:space="preserve"> </w:t>
      </w:r>
      <w:r>
        <w:rPr>
          <w:rFonts w:ascii="Arial"/>
          <w:b/>
          <w:i/>
          <w:color w:val="ED1F24"/>
          <w:sz w:val="28"/>
        </w:rPr>
        <w:t>FRAUD,</w:t>
      </w:r>
      <w:r>
        <w:rPr>
          <w:rFonts w:ascii="Arial"/>
          <w:b/>
          <w:i/>
          <w:color w:val="ED1F24"/>
          <w:spacing w:val="-10"/>
          <w:sz w:val="28"/>
        </w:rPr>
        <w:t xml:space="preserve"> </w:t>
      </w:r>
      <w:r>
        <w:rPr>
          <w:rFonts w:ascii="Arial"/>
          <w:b/>
          <w:i/>
          <w:color w:val="ED1F24"/>
          <w:sz w:val="28"/>
        </w:rPr>
        <w:t>UNETHICAL</w:t>
      </w:r>
      <w:r>
        <w:rPr>
          <w:rFonts w:ascii="Arial"/>
          <w:b/>
          <w:i/>
          <w:color w:val="ED1F24"/>
          <w:spacing w:val="-9"/>
          <w:sz w:val="28"/>
        </w:rPr>
        <w:t xml:space="preserve"> </w:t>
      </w:r>
      <w:r>
        <w:rPr>
          <w:rFonts w:ascii="Arial"/>
          <w:b/>
          <w:i/>
          <w:color w:val="ED1F24"/>
          <w:spacing w:val="-2"/>
          <w:sz w:val="28"/>
        </w:rPr>
        <w:t>CONDUCT</w:t>
      </w:r>
    </w:p>
    <w:p w14:paraId="06988DA2" w14:textId="77777777" w:rsidR="00792D63" w:rsidRDefault="003B3EE6">
      <w:pPr>
        <w:ind w:left="2080" w:right="2742"/>
        <w:jc w:val="center"/>
        <w:rPr>
          <w:rFonts w:ascii="Arial"/>
          <w:b/>
          <w:sz w:val="28"/>
        </w:rPr>
      </w:pPr>
      <w:r>
        <w:rPr>
          <w:rFonts w:ascii="Arial"/>
          <w:b/>
          <w:color w:val="231F20"/>
          <w:sz w:val="28"/>
        </w:rPr>
        <w:t>RELATING</w:t>
      </w:r>
      <w:r>
        <w:rPr>
          <w:rFonts w:ascii="Arial"/>
          <w:b/>
          <w:color w:val="231F20"/>
          <w:spacing w:val="-9"/>
          <w:sz w:val="28"/>
        </w:rPr>
        <w:t xml:space="preserve"> </w:t>
      </w:r>
      <w:r>
        <w:rPr>
          <w:rFonts w:ascii="Arial"/>
          <w:b/>
          <w:color w:val="231F20"/>
          <w:sz w:val="28"/>
        </w:rPr>
        <w:t>TO</w:t>
      </w:r>
      <w:r>
        <w:rPr>
          <w:rFonts w:ascii="Arial"/>
          <w:b/>
          <w:color w:val="231F20"/>
          <w:spacing w:val="-7"/>
          <w:sz w:val="28"/>
        </w:rPr>
        <w:t xml:space="preserve"> </w:t>
      </w:r>
      <w:r>
        <w:rPr>
          <w:rFonts w:ascii="Arial"/>
          <w:b/>
          <w:color w:val="231F20"/>
          <w:sz w:val="28"/>
        </w:rPr>
        <w:t>A</w:t>
      </w:r>
      <w:r>
        <w:rPr>
          <w:rFonts w:ascii="Arial"/>
          <w:b/>
          <w:color w:val="231F20"/>
          <w:spacing w:val="-14"/>
          <w:sz w:val="28"/>
        </w:rPr>
        <w:t xml:space="preserve"> </w:t>
      </w:r>
      <w:r>
        <w:rPr>
          <w:rFonts w:ascii="Arial"/>
          <w:b/>
          <w:color w:val="231F20"/>
          <w:sz w:val="28"/>
        </w:rPr>
        <w:t>NYC-FUNDED</w:t>
      </w:r>
      <w:r>
        <w:rPr>
          <w:rFonts w:ascii="Arial"/>
          <w:b/>
          <w:color w:val="231F20"/>
          <w:spacing w:val="-9"/>
          <w:sz w:val="28"/>
        </w:rPr>
        <w:t xml:space="preserve"> </w:t>
      </w:r>
      <w:r>
        <w:rPr>
          <w:rFonts w:ascii="Arial"/>
          <w:b/>
          <w:color w:val="231F20"/>
          <w:sz w:val="28"/>
        </w:rPr>
        <w:t>CONTRACT OR PROJECT</w:t>
      </w:r>
    </w:p>
    <w:p w14:paraId="257E429D" w14:textId="77777777" w:rsidR="00792D63" w:rsidRDefault="003B3EE6">
      <w:pPr>
        <w:spacing w:line="322" w:lineRule="exact"/>
        <w:ind w:left="852" w:right="1508"/>
        <w:jc w:val="center"/>
        <w:rPr>
          <w:rFonts w:ascii="Arial"/>
          <w:b/>
          <w:sz w:val="28"/>
        </w:rPr>
      </w:pPr>
      <w:r>
        <w:rPr>
          <w:rFonts w:ascii="Arial"/>
          <w:b/>
          <w:color w:val="231F20"/>
          <w:sz w:val="28"/>
        </w:rPr>
        <w:t>CALL</w:t>
      </w:r>
      <w:r>
        <w:rPr>
          <w:rFonts w:ascii="Arial"/>
          <w:b/>
          <w:color w:val="231F20"/>
          <w:spacing w:val="-6"/>
          <w:sz w:val="28"/>
        </w:rPr>
        <w:t xml:space="preserve"> </w:t>
      </w:r>
      <w:r>
        <w:rPr>
          <w:rFonts w:ascii="Arial"/>
          <w:b/>
          <w:color w:val="231F20"/>
          <w:sz w:val="28"/>
        </w:rPr>
        <w:t>THE</w:t>
      </w:r>
      <w:r>
        <w:rPr>
          <w:rFonts w:ascii="Arial"/>
          <w:b/>
          <w:color w:val="231F20"/>
          <w:spacing w:val="-3"/>
          <w:sz w:val="28"/>
        </w:rPr>
        <w:t xml:space="preserve"> </w:t>
      </w:r>
      <w:r>
        <w:rPr>
          <w:rFonts w:ascii="Arial"/>
          <w:b/>
          <w:color w:val="231F20"/>
          <w:sz w:val="28"/>
        </w:rPr>
        <w:t>NYC</w:t>
      </w:r>
      <w:r>
        <w:rPr>
          <w:rFonts w:ascii="Arial"/>
          <w:b/>
          <w:color w:val="231F20"/>
          <w:spacing w:val="-3"/>
          <w:sz w:val="28"/>
        </w:rPr>
        <w:t xml:space="preserve"> </w:t>
      </w:r>
      <w:r>
        <w:rPr>
          <w:rFonts w:ascii="Arial"/>
          <w:b/>
          <w:color w:val="231F20"/>
          <w:sz w:val="28"/>
        </w:rPr>
        <w:t>DEPARTMENT</w:t>
      </w:r>
      <w:r>
        <w:rPr>
          <w:rFonts w:ascii="Arial"/>
          <w:b/>
          <w:color w:val="231F20"/>
          <w:spacing w:val="-3"/>
          <w:sz w:val="28"/>
        </w:rPr>
        <w:t xml:space="preserve"> </w:t>
      </w:r>
      <w:r>
        <w:rPr>
          <w:rFonts w:ascii="Arial"/>
          <w:b/>
          <w:color w:val="231F20"/>
          <w:sz w:val="28"/>
        </w:rPr>
        <w:t>OF</w:t>
      </w:r>
      <w:r>
        <w:rPr>
          <w:rFonts w:ascii="Arial"/>
          <w:b/>
          <w:color w:val="231F20"/>
          <w:spacing w:val="-5"/>
          <w:sz w:val="28"/>
        </w:rPr>
        <w:t xml:space="preserve"> </w:t>
      </w:r>
      <w:r>
        <w:rPr>
          <w:rFonts w:ascii="Arial"/>
          <w:b/>
          <w:color w:val="231F20"/>
          <w:spacing w:val="-2"/>
          <w:sz w:val="28"/>
        </w:rPr>
        <w:t>INVESTIGATION</w:t>
      </w:r>
    </w:p>
    <w:p w14:paraId="77CE54CD" w14:textId="77777777" w:rsidR="00792D63" w:rsidRDefault="003B3EE6">
      <w:pPr>
        <w:pStyle w:val="Heading1"/>
      </w:pPr>
      <w:r>
        <w:rPr>
          <w:noProof/>
        </w:rPr>
        <w:drawing>
          <wp:anchor distT="0" distB="0" distL="0" distR="0" simplePos="0" relativeHeight="486947840" behindDoc="1" locked="0" layoutInCell="1" allowOverlap="1" wp14:anchorId="4C6DD9CC" wp14:editId="2D4932A3">
            <wp:simplePos x="0" y="0"/>
            <wp:positionH relativeFrom="page">
              <wp:posOffset>4780089</wp:posOffset>
            </wp:positionH>
            <wp:positionV relativeFrom="paragraph">
              <wp:posOffset>298299</wp:posOffset>
            </wp:positionV>
            <wp:extent cx="1456815" cy="143103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456815" cy="1431036"/>
                    </a:xfrm>
                    <a:prstGeom prst="rect">
                      <a:avLst/>
                    </a:prstGeom>
                  </pic:spPr>
                </pic:pic>
              </a:graphicData>
            </a:graphic>
          </wp:anchor>
        </w:drawing>
      </w:r>
      <w:r>
        <w:rPr>
          <w:color w:val="ED1F24"/>
          <w:spacing w:val="-2"/>
        </w:rPr>
        <w:t>212-825-</w:t>
      </w:r>
      <w:r>
        <w:rPr>
          <w:color w:val="ED1F24"/>
          <w:spacing w:val="-4"/>
        </w:rPr>
        <w:t>5959</w:t>
      </w:r>
    </w:p>
    <w:tbl>
      <w:tblPr>
        <w:tblW w:w="0" w:type="auto"/>
        <w:tblInd w:w="1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38"/>
        <w:gridCol w:w="3574"/>
      </w:tblGrid>
      <w:tr w:rsidR="00792D63" w14:paraId="543FF2FA" w14:textId="77777777">
        <w:trPr>
          <w:trHeight w:val="2074"/>
        </w:trPr>
        <w:tc>
          <w:tcPr>
            <w:tcW w:w="4338" w:type="dxa"/>
            <w:tcBorders>
              <w:bottom w:val="nil"/>
            </w:tcBorders>
          </w:tcPr>
          <w:p w14:paraId="41983F86" w14:textId="77777777" w:rsidR="00792D63" w:rsidRDefault="003B3EE6">
            <w:pPr>
              <w:pStyle w:val="TableParagraph"/>
              <w:ind w:left="269" w:right="260"/>
              <w:jc w:val="center"/>
              <w:rPr>
                <w:b/>
                <w:sz w:val="24"/>
              </w:rPr>
            </w:pPr>
            <w:r>
              <w:rPr>
                <w:b/>
                <w:color w:val="231F20"/>
                <w:sz w:val="24"/>
              </w:rPr>
              <w:t>DOI</w:t>
            </w:r>
            <w:r>
              <w:rPr>
                <w:b/>
                <w:color w:val="231F20"/>
                <w:spacing w:val="-9"/>
                <w:sz w:val="24"/>
              </w:rPr>
              <w:t xml:space="preserve"> </w:t>
            </w:r>
            <w:r>
              <w:rPr>
                <w:b/>
                <w:color w:val="231F20"/>
                <w:sz w:val="24"/>
              </w:rPr>
              <w:t>CAN</w:t>
            </w:r>
            <w:r>
              <w:rPr>
                <w:b/>
                <w:color w:val="231F20"/>
                <w:spacing w:val="-6"/>
                <w:sz w:val="24"/>
              </w:rPr>
              <w:t xml:space="preserve"> </w:t>
            </w:r>
            <w:r>
              <w:rPr>
                <w:b/>
                <w:color w:val="231F20"/>
                <w:sz w:val="24"/>
              </w:rPr>
              <w:t>ALSO</w:t>
            </w:r>
            <w:r>
              <w:rPr>
                <w:b/>
                <w:color w:val="231F20"/>
                <w:spacing w:val="-9"/>
                <w:sz w:val="24"/>
              </w:rPr>
              <w:t xml:space="preserve"> </w:t>
            </w:r>
            <w:r>
              <w:rPr>
                <w:b/>
                <w:color w:val="231F20"/>
                <w:sz w:val="24"/>
              </w:rPr>
              <w:t>BE</w:t>
            </w:r>
            <w:r>
              <w:rPr>
                <w:b/>
                <w:color w:val="231F20"/>
                <w:spacing w:val="-9"/>
                <w:sz w:val="24"/>
              </w:rPr>
              <w:t xml:space="preserve"> </w:t>
            </w:r>
            <w:r>
              <w:rPr>
                <w:b/>
                <w:color w:val="231F20"/>
                <w:sz w:val="24"/>
              </w:rPr>
              <w:t>REACHED</w:t>
            </w:r>
            <w:r>
              <w:rPr>
                <w:b/>
                <w:color w:val="231F20"/>
                <w:spacing w:val="-9"/>
                <w:sz w:val="24"/>
              </w:rPr>
              <w:t xml:space="preserve"> </w:t>
            </w:r>
            <w:r>
              <w:rPr>
                <w:b/>
                <w:color w:val="231F20"/>
                <w:sz w:val="24"/>
              </w:rPr>
              <w:t>BY MAIL OR IN PERSON AT:</w:t>
            </w:r>
          </w:p>
          <w:p w14:paraId="08C9C5AF" w14:textId="77777777" w:rsidR="00792D63" w:rsidRDefault="003B3EE6">
            <w:pPr>
              <w:pStyle w:val="TableParagraph"/>
              <w:ind w:left="266" w:right="260"/>
              <w:jc w:val="center"/>
              <w:rPr>
                <w:b/>
                <w:sz w:val="24"/>
              </w:rPr>
            </w:pPr>
            <w:r>
              <w:rPr>
                <w:b/>
                <w:color w:val="231F20"/>
                <w:sz w:val="24"/>
              </w:rPr>
              <w:t>New</w:t>
            </w:r>
            <w:r>
              <w:rPr>
                <w:b/>
                <w:color w:val="231F20"/>
                <w:spacing w:val="-8"/>
                <w:sz w:val="24"/>
              </w:rPr>
              <w:t xml:space="preserve"> </w:t>
            </w:r>
            <w:r>
              <w:rPr>
                <w:b/>
                <w:color w:val="231F20"/>
                <w:sz w:val="24"/>
              </w:rPr>
              <w:t>York</w:t>
            </w:r>
            <w:r>
              <w:rPr>
                <w:b/>
                <w:color w:val="231F20"/>
                <w:spacing w:val="-9"/>
                <w:sz w:val="24"/>
              </w:rPr>
              <w:t xml:space="preserve"> </w:t>
            </w:r>
            <w:r>
              <w:rPr>
                <w:b/>
                <w:color w:val="231F20"/>
                <w:sz w:val="24"/>
              </w:rPr>
              <w:t>City</w:t>
            </w:r>
            <w:r>
              <w:rPr>
                <w:b/>
                <w:color w:val="231F20"/>
                <w:spacing w:val="-15"/>
                <w:sz w:val="24"/>
              </w:rPr>
              <w:t xml:space="preserve"> </w:t>
            </w:r>
            <w:r>
              <w:rPr>
                <w:b/>
                <w:color w:val="231F20"/>
                <w:sz w:val="24"/>
              </w:rPr>
              <w:t>Department</w:t>
            </w:r>
            <w:r>
              <w:rPr>
                <w:b/>
                <w:color w:val="231F20"/>
                <w:spacing w:val="-9"/>
                <w:sz w:val="24"/>
              </w:rPr>
              <w:t xml:space="preserve"> </w:t>
            </w:r>
            <w:r>
              <w:rPr>
                <w:b/>
                <w:color w:val="231F20"/>
                <w:sz w:val="24"/>
              </w:rPr>
              <w:t>of Investigation (DOI)</w:t>
            </w:r>
          </w:p>
          <w:p w14:paraId="3FB1816C" w14:textId="77777777" w:rsidR="00792D63" w:rsidRDefault="003B3EE6">
            <w:pPr>
              <w:pStyle w:val="TableParagraph"/>
              <w:ind w:left="640" w:right="629" w:hanging="6"/>
              <w:jc w:val="center"/>
              <w:rPr>
                <w:b/>
                <w:sz w:val="24"/>
              </w:rPr>
            </w:pPr>
            <w:r>
              <w:rPr>
                <w:b/>
                <w:color w:val="231F20"/>
                <w:sz w:val="24"/>
              </w:rPr>
              <w:t>80 Maiden Lane, 17th floor New</w:t>
            </w:r>
            <w:r>
              <w:rPr>
                <w:b/>
                <w:color w:val="231F20"/>
                <w:spacing w:val="1"/>
                <w:sz w:val="24"/>
              </w:rPr>
              <w:t xml:space="preserve"> </w:t>
            </w:r>
            <w:r>
              <w:rPr>
                <w:b/>
                <w:color w:val="231F20"/>
                <w:sz w:val="24"/>
              </w:rPr>
              <w:t>York,</w:t>
            </w:r>
            <w:r>
              <w:rPr>
                <w:b/>
                <w:color w:val="231F20"/>
                <w:spacing w:val="-1"/>
                <w:sz w:val="24"/>
              </w:rPr>
              <w:t xml:space="preserve"> </w:t>
            </w:r>
            <w:r>
              <w:rPr>
                <w:b/>
                <w:color w:val="231F20"/>
                <w:sz w:val="24"/>
              </w:rPr>
              <w:t>New</w:t>
            </w:r>
            <w:r>
              <w:rPr>
                <w:b/>
                <w:color w:val="231F20"/>
                <w:spacing w:val="2"/>
                <w:sz w:val="24"/>
              </w:rPr>
              <w:t xml:space="preserve"> </w:t>
            </w:r>
            <w:r>
              <w:rPr>
                <w:b/>
                <w:color w:val="231F20"/>
                <w:sz w:val="24"/>
              </w:rPr>
              <w:t>York</w:t>
            </w:r>
            <w:r>
              <w:rPr>
                <w:b/>
                <w:color w:val="231F20"/>
                <w:spacing w:val="-2"/>
                <w:sz w:val="24"/>
              </w:rPr>
              <w:t xml:space="preserve"> 10038</w:t>
            </w:r>
          </w:p>
          <w:p w14:paraId="17BEE494" w14:textId="77777777" w:rsidR="00792D63" w:rsidRDefault="003B3EE6">
            <w:pPr>
              <w:pStyle w:val="TableParagraph"/>
              <w:ind w:left="262" w:right="260"/>
              <w:jc w:val="center"/>
              <w:rPr>
                <w:b/>
                <w:sz w:val="24"/>
              </w:rPr>
            </w:pPr>
            <w:r>
              <w:rPr>
                <w:b/>
                <w:color w:val="231F20"/>
                <w:sz w:val="24"/>
              </w:rPr>
              <w:t>Attention:</w:t>
            </w:r>
            <w:r>
              <w:rPr>
                <w:b/>
                <w:color w:val="231F20"/>
                <w:spacing w:val="-11"/>
                <w:sz w:val="24"/>
              </w:rPr>
              <w:t xml:space="preserve"> </w:t>
            </w:r>
            <w:r>
              <w:rPr>
                <w:b/>
                <w:color w:val="231F20"/>
                <w:sz w:val="24"/>
              </w:rPr>
              <w:t>COMPLAINT</w:t>
            </w:r>
            <w:r>
              <w:rPr>
                <w:b/>
                <w:color w:val="231F20"/>
                <w:spacing w:val="-8"/>
                <w:sz w:val="24"/>
              </w:rPr>
              <w:t xml:space="preserve"> </w:t>
            </w:r>
            <w:r>
              <w:rPr>
                <w:b/>
                <w:color w:val="231F20"/>
                <w:spacing w:val="-2"/>
                <w:sz w:val="24"/>
              </w:rPr>
              <w:t>BUREAU</w:t>
            </w:r>
          </w:p>
        </w:tc>
        <w:tc>
          <w:tcPr>
            <w:tcW w:w="3574" w:type="dxa"/>
            <w:tcBorders>
              <w:bottom w:val="nil"/>
            </w:tcBorders>
          </w:tcPr>
          <w:p w14:paraId="1153BB2A" w14:textId="77777777" w:rsidR="00792D63" w:rsidRDefault="00792D63">
            <w:pPr>
              <w:pStyle w:val="TableParagraph"/>
              <w:rPr>
                <w:rFonts w:ascii="Times New Roman"/>
                <w:sz w:val="24"/>
              </w:rPr>
            </w:pPr>
          </w:p>
        </w:tc>
      </w:tr>
      <w:tr w:rsidR="00792D63" w14:paraId="6CDF6780" w14:textId="77777777">
        <w:trPr>
          <w:trHeight w:val="1140"/>
        </w:trPr>
        <w:tc>
          <w:tcPr>
            <w:tcW w:w="4338" w:type="dxa"/>
            <w:tcBorders>
              <w:top w:val="nil"/>
              <w:bottom w:val="nil"/>
            </w:tcBorders>
          </w:tcPr>
          <w:p w14:paraId="34594DEB" w14:textId="77777777" w:rsidR="00792D63" w:rsidRDefault="003B3EE6">
            <w:pPr>
              <w:pStyle w:val="TableParagraph"/>
              <w:spacing w:before="134"/>
              <w:ind w:left="269" w:right="258"/>
              <w:jc w:val="center"/>
              <w:rPr>
                <w:b/>
                <w:sz w:val="24"/>
              </w:rPr>
            </w:pPr>
            <w:r>
              <w:rPr>
                <w:b/>
                <w:color w:val="231F20"/>
                <w:sz w:val="24"/>
              </w:rPr>
              <w:t>OR</w:t>
            </w:r>
            <w:r>
              <w:rPr>
                <w:b/>
                <w:color w:val="231F20"/>
                <w:spacing w:val="-9"/>
                <w:sz w:val="24"/>
              </w:rPr>
              <w:t xml:space="preserve"> </w:t>
            </w:r>
            <w:r>
              <w:rPr>
                <w:b/>
                <w:color w:val="231F20"/>
                <w:sz w:val="24"/>
              </w:rPr>
              <w:t>FILE</w:t>
            </w:r>
            <w:r>
              <w:rPr>
                <w:b/>
                <w:color w:val="231F20"/>
                <w:spacing w:val="-7"/>
                <w:sz w:val="24"/>
              </w:rPr>
              <w:t xml:space="preserve"> </w:t>
            </w:r>
            <w:r>
              <w:rPr>
                <w:b/>
                <w:color w:val="231F20"/>
                <w:sz w:val="24"/>
              </w:rPr>
              <w:t>A</w:t>
            </w:r>
            <w:r>
              <w:rPr>
                <w:b/>
                <w:color w:val="231F20"/>
                <w:spacing w:val="-16"/>
                <w:sz w:val="24"/>
              </w:rPr>
              <w:t xml:space="preserve"> </w:t>
            </w:r>
            <w:r>
              <w:rPr>
                <w:b/>
                <w:color w:val="231F20"/>
                <w:sz w:val="24"/>
              </w:rPr>
              <w:t>COMPLAINT</w:t>
            </w:r>
            <w:r>
              <w:rPr>
                <w:b/>
                <w:color w:val="231F20"/>
                <w:spacing w:val="-9"/>
                <w:sz w:val="24"/>
              </w:rPr>
              <w:t xml:space="preserve"> </w:t>
            </w:r>
            <w:r>
              <w:rPr>
                <w:b/>
                <w:color w:val="231F20"/>
                <w:sz w:val="24"/>
              </w:rPr>
              <w:t xml:space="preserve">ON-LINE </w:t>
            </w:r>
            <w:r>
              <w:rPr>
                <w:b/>
                <w:color w:val="231F20"/>
                <w:spacing w:val="-4"/>
                <w:sz w:val="24"/>
              </w:rPr>
              <w:t>AT:</w:t>
            </w:r>
          </w:p>
          <w:p w14:paraId="610EF5D4" w14:textId="77777777" w:rsidR="00792D63" w:rsidRDefault="003B3EE6">
            <w:pPr>
              <w:pStyle w:val="TableParagraph"/>
              <w:ind w:left="264" w:right="260"/>
              <w:jc w:val="center"/>
              <w:rPr>
                <w:b/>
                <w:sz w:val="24"/>
              </w:rPr>
            </w:pPr>
            <w:hyperlink r:id="rId12">
              <w:r>
                <w:rPr>
                  <w:b/>
                  <w:color w:val="3953A4"/>
                  <w:spacing w:val="-2"/>
                  <w:sz w:val="24"/>
                  <w:u w:val="thick" w:color="3953A4"/>
                </w:rPr>
                <w:t>www.nyc.gov/doi</w:t>
              </w:r>
            </w:hyperlink>
          </w:p>
        </w:tc>
        <w:tc>
          <w:tcPr>
            <w:tcW w:w="3574" w:type="dxa"/>
            <w:tcBorders>
              <w:top w:val="nil"/>
              <w:bottom w:val="nil"/>
            </w:tcBorders>
          </w:tcPr>
          <w:p w14:paraId="15F9AE78" w14:textId="77777777" w:rsidR="00792D63" w:rsidRDefault="00792D63">
            <w:pPr>
              <w:pStyle w:val="TableParagraph"/>
              <w:rPr>
                <w:b/>
                <w:sz w:val="26"/>
              </w:rPr>
            </w:pPr>
          </w:p>
          <w:p w14:paraId="26A6ED04" w14:textId="77777777" w:rsidR="00792D63" w:rsidRDefault="003B3EE6">
            <w:pPr>
              <w:pStyle w:val="TableParagraph"/>
              <w:spacing w:before="183"/>
              <w:ind w:left="633" w:right="24" w:hanging="435"/>
              <w:rPr>
                <w:b/>
                <w:sz w:val="24"/>
              </w:rPr>
            </w:pPr>
            <w:r>
              <w:rPr>
                <w:b/>
                <w:color w:val="231F20"/>
                <w:sz w:val="24"/>
              </w:rPr>
              <w:t>Or</w:t>
            </w:r>
            <w:r>
              <w:rPr>
                <w:b/>
                <w:color w:val="231F20"/>
                <w:spacing w:val="-7"/>
                <w:sz w:val="24"/>
              </w:rPr>
              <w:t xml:space="preserve"> </w:t>
            </w:r>
            <w:r>
              <w:rPr>
                <w:b/>
                <w:color w:val="231F20"/>
                <w:sz w:val="24"/>
              </w:rPr>
              <w:t>scan</w:t>
            </w:r>
            <w:r>
              <w:rPr>
                <w:b/>
                <w:color w:val="231F20"/>
                <w:spacing w:val="-8"/>
                <w:sz w:val="24"/>
              </w:rPr>
              <w:t xml:space="preserve"> </w:t>
            </w:r>
            <w:r>
              <w:rPr>
                <w:b/>
                <w:color w:val="231F20"/>
                <w:sz w:val="24"/>
              </w:rPr>
              <w:t>the</w:t>
            </w:r>
            <w:r>
              <w:rPr>
                <w:b/>
                <w:color w:val="231F20"/>
                <w:spacing w:val="-8"/>
                <w:sz w:val="24"/>
              </w:rPr>
              <w:t xml:space="preserve"> </w:t>
            </w:r>
            <w:r>
              <w:rPr>
                <w:b/>
                <w:color w:val="231F20"/>
                <w:sz w:val="24"/>
              </w:rPr>
              <w:t>QR</w:t>
            </w:r>
            <w:r>
              <w:rPr>
                <w:b/>
                <w:color w:val="231F20"/>
                <w:spacing w:val="-8"/>
                <w:sz w:val="24"/>
              </w:rPr>
              <w:t xml:space="preserve"> </w:t>
            </w:r>
            <w:r>
              <w:rPr>
                <w:b/>
                <w:color w:val="231F20"/>
                <w:sz w:val="24"/>
              </w:rPr>
              <w:t>Code</w:t>
            </w:r>
            <w:r>
              <w:rPr>
                <w:b/>
                <w:color w:val="231F20"/>
                <w:spacing w:val="-8"/>
                <w:sz w:val="24"/>
              </w:rPr>
              <w:t xml:space="preserve"> </w:t>
            </w:r>
            <w:r>
              <w:rPr>
                <w:b/>
                <w:color w:val="231F20"/>
                <w:sz w:val="24"/>
              </w:rPr>
              <w:t>above to make a complaint</w:t>
            </w:r>
          </w:p>
        </w:tc>
      </w:tr>
      <w:tr w:rsidR="00792D63" w14:paraId="6E9B9D60" w14:textId="77777777">
        <w:trPr>
          <w:trHeight w:val="373"/>
        </w:trPr>
        <w:tc>
          <w:tcPr>
            <w:tcW w:w="4338" w:type="dxa"/>
            <w:tcBorders>
              <w:top w:val="nil"/>
            </w:tcBorders>
          </w:tcPr>
          <w:p w14:paraId="51928A6B" w14:textId="77777777" w:rsidR="00792D63" w:rsidRDefault="003B3EE6">
            <w:pPr>
              <w:pStyle w:val="TableParagraph"/>
              <w:spacing w:before="98" w:line="255" w:lineRule="exact"/>
              <w:ind w:left="107"/>
              <w:rPr>
                <w:b/>
                <w:sz w:val="24"/>
              </w:rPr>
            </w:pPr>
            <w:r>
              <w:rPr>
                <w:b/>
                <w:color w:val="231F20"/>
                <w:sz w:val="24"/>
              </w:rPr>
              <w:t>All</w:t>
            </w:r>
            <w:r>
              <w:rPr>
                <w:b/>
                <w:color w:val="231F20"/>
                <w:spacing w:val="-2"/>
                <w:sz w:val="24"/>
              </w:rPr>
              <w:t xml:space="preserve"> </w:t>
            </w:r>
            <w:r>
              <w:rPr>
                <w:b/>
                <w:color w:val="231F20"/>
                <w:sz w:val="24"/>
              </w:rPr>
              <w:t>communications</w:t>
            </w:r>
            <w:r>
              <w:rPr>
                <w:b/>
                <w:color w:val="231F20"/>
                <w:spacing w:val="-3"/>
                <w:sz w:val="24"/>
              </w:rPr>
              <w:t xml:space="preserve"> </w:t>
            </w:r>
            <w:r>
              <w:rPr>
                <w:b/>
                <w:color w:val="231F20"/>
                <w:sz w:val="24"/>
              </w:rPr>
              <w:t>are</w:t>
            </w:r>
            <w:r>
              <w:rPr>
                <w:b/>
                <w:color w:val="231F20"/>
                <w:spacing w:val="-1"/>
                <w:sz w:val="24"/>
              </w:rPr>
              <w:t xml:space="preserve"> </w:t>
            </w:r>
            <w:r>
              <w:rPr>
                <w:b/>
                <w:color w:val="231F20"/>
                <w:spacing w:val="-2"/>
                <w:sz w:val="24"/>
              </w:rPr>
              <w:t>confidential</w:t>
            </w:r>
          </w:p>
        </w:tc>
        <w:tc>
          <w:tcPr>
            <w:tcW w:w="3574" w:type="dxa"/>
            <w:tcBorders>
              <w:top w:val="nil"/>
            </w:tcBorders>
          </w:tcPr>
          <w:p w14:paraId="7DD4FA84" w14:textId="77777777" w:rsidR="00792D63" w:rsidRDefault="00792D63">
            <w:pPr>
              <w:pStyle w:val="TableParagraph"/>
              <w:rPr>
                <w:rFonts w:ascii="Times New Roman"/>
                <w:sz w:val="24"/>
              </w:rPr>
            </w:pPr>
          </w:p>
        </w:tc>
      </w:tr>
    </w:tbl>
    <w:p w14:paraId="62F15CCA" w14:textId="77777777" w:rsidR="00792D63" w:rsidRDefault="003B3EE6">
      <w:pPr>
        <w:pStyle w:val="Heading3"/>
        <w:spacing w:before="276"/>
        <w:ind w:left="852" w:right="1512"/>
        <w:jc w:val="center"/>
        <w:rPr>
          <w:rFonts w:ascii="Arial"/>
        </w:rPr>
      </w:pPr>
      <w:r>
        <w:rPr>
          <w:rFonts w:ascii="Arial"/>
          <w:color w:val="231F20"/>
        </w:rPr>
        <w:t>THE</w:t>
      </w:r>
      <w:r>
        <w:rPr>
          <w:rFonts w:ascii="Arial"/>
          <w:color w:val="231F20"/>
          <w:spacing w:val="-2"/>
        </w:rPr>
        <w:t xml:space="preserve"> </w:t>
      </w:r>
      <w:r>
        <w:rPr>
          <w:rFonts w:ascii="Arial"/>
          <w:color w:val="231F20"/>
        </w:rPr>
        <w:t>LAW</w:t>
      </w:r>
      <w:r>
        <w:rPr>
          <w:rFonts w:ascii="Arial"/>
          <w:color w:val="231F20"/>
          <w:spacing w:val="-2"/>
        </w:rPr>
        <w:t xml:space="preserve"> </w:t>
      </w:r>
      <w:r>
        <w:rPr>
          <w:rFonts w:ascii="Arial"/>
          <w:color w:val="231F20"/>
        </w:rPr>
        <w:t>PROTECTS</w:t>
      </w:r>
      <w:r>
        <w:rPr>
          <w:rFonts w:ascii="Arial"/>
          <w:color w:val="231F20"/>
          <w:spacing w:val="-2"/>
        </w:rPr>
        <w:t xml:space="preserve"> </w:t>
      </w:r>
      <w:r>
        <w:rPr>
          <w:rFonts w:ascii="Arial"/>
          <w:color w:val="231F20"/>
        </w:rPr>
        <w:t>EMPLOYEES</w:t>
      </w:r>
      <w:r>
        <w:rPr>
          <w:rFonts w:ascii="Arial"/>
          <w:color w:val="231F20"/>
          <w:spacing w:val="-3"/>
        </w:rPr>
        <w:t xml:space="preserve"> </w:t>
      </w:r>
      <w:r>
        <w:rPr>
          <w:rFonts w:ascii="Arial"/>
          <w:color w:val="231F20"/>
          <w:spacing w:val="-5"/>
        </w:rPr>
        <w:t>OF</w:t>
      </w:r>
    </w:p>
    <w:p w14:paraId="6081A765" w14:textId="77777777" w:rsidR="00792D63" w:rsidRDefault="003B3EE6">
      <w:pPr>
        <w:ind w:left="852" w:right="1510"/>
        <w:jc w:val="center"/>
        <w:rPr>
          <w:rFonts w:ascii="Arial"/>
          <w:b/>
          <w:sz w:val="24"/>
        </w:rPr>
      </w:pPr>
      <w:r>
        <w:rPr>
          <w:rFonts w:ascii="Arial"/>
          <w:b/>
          <w:color w:val="231F20"/>
          <w:sz w:val="24"/>
        </w:rPr>
        <w:t>CITY</w:t>
      </w:r>
      <w:r>
        <w:rPr>
          <w:rFonts w:ascii="Arial"/>
          <w:b/>
          <w:color w:val="231F20"/>
          <w:spacing w:val="-3"/>
          <w:sz w:val="24"/>
        </w:rPr>
        <w:t xml:space="preserve"> </w:t>
      </w:r>
      <w:r>
        <w:rPr>
          <w:rFonts w:ascii="Arial"/>
          <w:b/>
          <w:color w:val="231F20"/>
          <w:sz w:val="24"/>
        </w:rPr>
        <w:t>CONTRACTORS</w:t>
      </w:r>
      <w:r>
        <w:rPr>
          <w:rFonts w:ascii="Arial"/>
          <w:b/>
          <w:color w:val="231F20"/>
          <w:spacing w:val="-1"/>
          <w:sz w:val="24"/>
        </w:rPr>
        <w:t xml:space="preserve"> </w:t>
      </w:r>
      <w:r>
        <w:rPr>
          <w:rFonts w:ascii="Arial"/>
          <w:b/>
          <w:color w:val="231F20"/>
          <w:sz w:val="24"/>
        </w:rPr>
        <w:t>WHO</w:t>
      </w:r>
      <w:r>
        <w:rPr>
          <w:rFonts w:ascii="Arial"/>
          <w:b/>
          <w:color w:val="231F20"/>
          <w:spacing w:val="-1"/>
          <w:sz w:val="24"/>
        </w:rPr>
        <w:t xml:space="preserve"> </w:t>
      </w:r>
      <w:r>
        <w:rPr>
          <w:rFonts w:ascii="Arial"/>
          <w:b/>
          <w:color w:val="231F20"/>
          <w:sz w:val="24"/>
        </w:rPr>
        <w:t xml:space="preserve">REPORT </w:t>
      </w:r>
      <w:r>
        <w:rPr>
          <w:rFonts w:ascii="Arial"/>
          <w:b/>
          <w:color w:val="231F20"/>
          <w:spacing w:val="-2"/>
          <w:sz w:val="24"/>
        </w:rPr>
        <w:t>CORRUPTION</w:t>
      </w:r>
    </w:p>
    <w:p w14:paraId="68FFAAC0" w14:textId="77777777" w:rsidR="00792D63" w:rsidRDefault="00792D63">
      <w:pPr>
        <w:pStyle w:val="BodyText"/>
        <w:rPr>
          <w:rFonts w:ascii="Arial"/>
          <w:b/>
        </w:rPr>
      </w:pPr>
    </w:p>
    <w:p w14:paraId="33467885" w14:textId="77777777" w:rsidR="00792D63" w:rsidRDefault="003B3EE6">
      <w:pPr>
        <w:pStyle w:val="ListParagraph"/>
        <w:numPr>
          <w:ilvl w:val="0"/>
          <w:numId w:val="2"/>
        </w:numPr>
        <w:tabs>
          <w:tab w:val="left" w:pos="792"/>
        </w:tabs>
        <w:ind w:right="1977" w:hanging="720"/>
        <w:jc w:val="left"/>
        <w:rPr>
          <w:rFonts w:ascii="Arial" w:hAnsi="Arial"/>
          <w:b/>
          <w:color w:val="231F20"/>
          <w:sz w:val="24"/>
        </w:rPr>
      </w:pPr>
      <w:r>
        <w:rPr>
          <w:rFonts w:ascii="Arial" w:hAnsi="Arial"/>
          <w:color w:val="231F20"/>
          <w:sz w:val="24"/>
        </w:rPr>
        <w:t xml:space="preserve">Any employee of a </w:t>
      </w:r>
      <w:proofErr w:type="gramStart"/>
      <w:r>
        <w:rPr>
          <w:rFonts w:ascii="Arial" w:hAnsi="Arial"/>
          <w:color w:val="231F20"/>
          <w:sz w:val="24"/>
        </w:rPr>
        <w:t>City</w:t>
      </w:r>
      <w:proofErr w:type="gramEnd"/>
      <w:r>
        <w:rPr>
          <w:rFonts w:ascii="Arial" w:hAnsi="Arial"/>
          <w:color w:val="231F20"/>
          <w:sz w:val="24"/>
        </w:rPr>
        <w:t xml:space="preserve"> contractor, or subcontractor of the City, or a </w:t>
      </w:r>
      <w:proofErr w:type="gramStart"/>
      <w:r>
        <w:rPr>
          <w:rFonts w:ascii="Arial" w:hAnsi="Arial"/>
          <w:color w:val="231F20"/>
          <w:sz w:val="24"/>
        </w:rPr>
        <w:t>City</w:t>
      </w:r>
      <w:proofErr w:type="gramEnd"/>
      <w:r>
        <w:rPr>
          <w:rFonts w:ascii="Arial" w:hAnsi="Arial"/>
          <w:color w:val="231F20"/>
          <w:sz w:val="24"/>
        </w:rPr>
        <w:t xml:space="preserve"> contractor</w:t>
      </w:r>
      <w:r>
        <w:rPr>
          <w:rFonts w:ascii="Arial" w:hAnsi="Arial"/>
          <w:color w:val="231F20"/>
          <w:spacing w:val="-4"/>
          <w:sz w:val="24"/>
        </w:rPr>
        <w:t xml:space="preserve"> </w:t>
      </w:r>
      <w:r>
        <w:rPr>
          <w:rFonts w:ascii="Arial" w:hAnsi="Arial"/>
          <w:color w:val="231F20"/>
          <w:sz w:val="24"/>
        </w:rPr>
        <w:t>with</w:t>
      </w:r>
      <w:r>
        <w:rPr>
          <w:rFonts w:ascii="Arial" w:hAnsi="Arial"/>
          <w:color w:val="231F20"/>
          <w:spacing w:val="-4"/>
          <w:sz w:val="24"/>
        </w:rPr>
        <w:t xml:space="preserve"> </w:t>
      </w:r>
      <w:r>
        <w:rPr>
          <w:rFonts w:ascii="Arial" w:hAnsi="Arial"/>
          <w:color w:val="231F20"/>
          <w:sz w:val="24"/>
        </w:rPr>
        <w:t>a</w:t>
      </w:r>
      <w:r>
        <w:rPr>
          <w:rFonts w:ascii="Arial" w:hAnsi="Arial"/>
          <w:color w:val="231F20"/>
          <w:spacing w:val="-4"/>
          <w:sz w:val="24"/>
        </w:rPr>
        <w:t xml:space="preserve"> </w:t>
      </w:r>
      <w:r>
        <w:rPr>
          <w:rFonts w:ascii="Arial" w:hAnsi="Arial"/>
          <w:color w:val="231F20"/>
          <w:sz w:val="24"/>
        </w:rPr>
        <w:t>contract</w:t>
      </w:r>
      <w:r>
        <w:rPr>
          <w:rFonts w:ascii="Arial" w:hAnsi="Arial"/>
          <w:color w:val="231F20"/>
          <w:spacing w:val="-4"/>
          <w:sz w:val="24"/>
        </w:rPr>
        <w:t xml:space="preserve"> </w:t>
      </w:r>
      <w:r>
        <w:rPr>
          <w:rFonts w:ascii="Arial" w:hAnsi="Arial"/>
          <w:color w:val="231F20"/>
          <w:sz w:val="24"/>
        </w:rPr>
        <w:t>valued</w:t>
      </w:r>
      <w:r>
        <w:rPr>
          <w:rFonts w:ascii="Arial" w:hAnsi="Arial"/>
          <w:color w:val="231F20"/>
          <w:spacing w:val="-6"/>
          <w:sz w:val="24"/>
        </w:rPr>
        <w:t xml:space="preserve"> </w:t>
      </w:r>
      <w:r>
        <w:rPr>
          <w:rFonts w:ascii="Arial" w:hAnsi="Arial"/>
          <w:color w:val="231F20"/>
          <w:sz w:val="24"/>
        </w:rPr>
        <w:t>at</w:t>
      </w:r>
      <w:r>
        <w:rPr>
          <w:rFonts w:ascii="Arial" w:hAnsi="Arial"/>
          <w:color w:val="231F20"/>
          <w:spacing w:val="-6"/>
          <w:sz w:val="24"/>
        </w:rPr>
        <w:t xml:space="preserve"> </w:t>
      </w:r>
      <w:r>
        <w:rPr>
          <w:rFonts w:ascii="Arial" w:hAnsi="Arial"/>
          <w:color w:val="231F20"/>
          <w:sz w:val="24"/>
        </w:rPr>
        <w:t>more</w:t>
      </w:r>
      <w:r>
        <w:rPr>
          <w:rFonts w:ascii="Arial" w:hAnsi="Arial"/>
          <w:color w:val="231F20"/>
          <w:spacing w:val="-6"/>
          <w:sz w:val="24"/>
        </w:rPr>
        <w:t xml:space="preserve"> </w:t>
      </w:r>
      <w:r>
        <w:rPr>
          <w:rFonts w:ascii="Arial" w:hAnsi="Arial"/>
          <w:color w:val="231F20"/>
          <w:sz w:val="24"/>
        </w:rPr>
        <w:t>than</w:t>
      </w:r>
      <w:r>
        <w:rPr>
          <w:rFonts w:ascii="Arial" w:hAnsi="Arial"/>
          <w:color w:val="231F20"/>
          <w:spacing w:val="-4"/>
          <w:sz w:val="24"/>
        </w:rPr>
        <w:t xml:space="preserve"> </w:t>
      </w:r>
      <w:r>
        <w:rPr>
          <w:rFonts w:ascii="Arial" w:hAnsi="Arial"/>
          <w:color w:val="231F20"/>
          <w:sz w:val="24"/>
        </w:rPr>
        <w:t>$100,000</w:t>
      </w:r>
      <w:r>
        <w:rPr>
          <w:rFonts w:ascii="Arial" w:hAnsi="Arial"/>
          <w:color w:val="231F20"/>
          <w:spacing w:val="-6"/>
          <w:sz w:val="24"/>
        </w:rPr>
        <w:t xml:space="preserve"> </w:t>
      </w:r>
      <w:r>
        <w:rPr>
          <w:rFonts w:ascii="Arial" w:hAnsi="Arial"/>
          <w:color w:val="231F20"/>
          <w:sz w:val="24"/>
        </w:rPr>
        <w:t>is</w:t>
      </w:r>
      <w:r>
        <w:rPr>
          <w:rFonts w:ascii="Arial" w:hAnsi="Arial"/>
          <w:color w:val="231F20"/>
          <w:spacing w:val="-4"/>
          <w:sz w:val="24"/>
        </w:rPr>
        <w:t xml:space="preserve"> </w:t>
      </w:r>
      <w:r>
        <w:rPr>
          <w:rFonts w:ascii="Arial" w:hAnsi="Arial"/>
          <w:color w:val="231F20"/>
          <w:sz w:val="24"/>
        </w:rPr>
        <w:t>protected under</w:t>
      </w:r>
      <w:r>
        <w:rPr>
          <w:rFonts w:ascii="Arial" w:hAnsi="Arial"/>
          <w:color w:val="231F20"/>
          <w:spacing w:val="-2"/>
          <w:sz w:val="24"/>
        </w:rPr>
        <w:t xml:space="preserve"> </w:t>
      </w:r>
      <w:r>
        <w:rPr>
          <w:rFonts w:ascii="Arial" w:hAnsi="Arial"/>
          <w:color w:val="231F20"/>
          <w:sz w:val="24"/>
        </w:rPr>
        <w:t>the</w:t>
      </w:r>
      <w:r>
        <w:rPr>
          <w:rFonts w:ascii="Arial" w:hAnsi="Arial"/>
          <w:color w:val="231F20"/>
          <w:spacing w:val="-4"/>
          <w:sz w:val="24"/>
        </w:rPr>
        <w:t xml:space="preserve"> </w:t>
      </w:r>
      <w:r>
        <w:rPr>
          <w:rFonts w:ascii="Arial" w:hAnsi="Arial"/>
          <w:color w:val="231F20"/>
          <w:sz w:val="24"/>
        </w:rPr>
        <w:t>law</w:t>
      </w:r>
      <w:r>
        <w:rPr>
          <w:rFonts w:ascii="Arial" w:hAnsi="Arial"/>
          <w:color w:val="231F20"/>
          <w:spacing w:val="-5"/>
          <w:sz w:val="24"/>
        </w:rPr>
        <w:t xml:space="preserve"> </w:t>
      </w:r>
      <w:r>
        <w:rPr>
          <w:rFonts w:ascii="Arial" w:hAnsi="Arial"/>
          <w:color w:val="231F20"/>
          <w:sz w:val="24"/>
        </w:rPr>
        <w:t>from</w:t>
      </w:r>
      <w:r>
        <w:rPr>
          <w:rFonts w:ascii="Arial" w:hAnsi="Arial"/>
          <w:color w:val="231F20"/>
          <w:spacing w:val="-1"/>
          <w:sz w:val="24"/>
        </w:rPr>
        <w:t xml:space="preserve"> </w:t>
      </w:r>
      <w:r>
        <w:rPr>
          <w:rFonts w:ascii="Arial" w:hAnsi="Arial"/>
          <w:color w:val="231F20"/>
          <w:sz w:val="24"/>
        </w:rPr>
        <w:t>retaliation</w:t>
      </w:r>
      <w:r>
        <w:rPr>
          <w:rFonts w:ascii="Arial" w:hAnsi="Arial"/>
          <w:color w:val="231F20"/>
          <w:spacing w:val="-4"/>
          <w:sz w:val="24"/>
        </w:rPr>
        <w:t xml:space="preserve"> </w:t>
      </w:r>
      <w:r>
        <w:rPr>
          <w:rFonts w:ascii="Arial" w:hAnsi="Arial"/>
          <w:color w:val="231F20"/>
          <w:sz w:val="24"/>
        </w:rPr>
        <w:t>by</w:t>
      </w:r>
      <w:r>
        <w:rPr>
          <w:rFonts w:ascii="Arial" w:hAnsi="Arial"/>
          <w:color w:val="231F20"/>
          <w:spacing w:val="-5"/>
          <w:sz w:val="24"/>
        </w:rPr>
        <w:t xml:space="preserve"> </w:t>
      </w:r>
      <w:r>
        <w:rPr>
          <w:rFonts w:ascii="Arial" w:hAnsi="Arial"/>
          <w:color w:val="231F20"/>
          <w:sz w:val="24"/>
        </w:rPr>
        <w:t>his</w:t>
      </w:r>
      <w:r>
        <w:rPr>
          <w:rFonts w:ascii="Arial" w:hAnsi="Arial"/>
          <w:color w:val="231F20"/>
          <w:spacing w:val="-2"/>
          <w:sz w:val="24"/>
        </w:rPr>
        <w:t xml:space="preserve"> </w:t>
      </w:r>
      <w:r>
        <w:rPr>
          <w:rFonts w:ascii="Arial" w:hAnsi="Arial"/>
          <w:color w:val="231F20"/>
          <w:sz w:val="24"/>
        </w:rPr>
        <w:t>or</w:t>
      </w:r>
      <w:r>
        <w:rPr>
          <w:rFonts w:ascii="Arial" w:hAnsi="Arial"/>
          <w:color w:val="231F20"/>
          <w:spacing w:val="-2"/>
          <w:sz w:val="24"/>
        </w:rPr>
        <w:t xml:space="preserve"> </w:t>
      </w:r>
      <w:r>
        <w:rPr>
          <w:rFonts w:ascii="Arial" w:hAnsi="Arial"/>
          <w:color w:val="231F20"/>
          <w:sz w:val="24"/>
        </w:rPr>
        <w:t>her</w:t>
      </w:r>
      <w:r>
        <w:rPr>
          <w:rFonts w:ascii="Arial" w:hAnsi="Arial"/>
          <w:color w:val="231F20"/>
          <w:spacing w:val="-5"/>
          <w:sz w:val="24"/>
        </w:rPr>
        <w:t xml:space="preserve"> </w:t>
      </w:r>
      <w:r>
        <w:rPr>
          <w:rFonts w:ascii="Arial" w:hAnsi="Arial"/>
          <w:color w:val="231F20"/>
          <w:sz w:val="24"/>
        </w:rPr>
        <w:t>employer</w:t>
      </w:r>
      <w:r>
        <w:rPr>
          <w:rFonts w:ascii="Arial" w:hAnsi="Arial"/>
          <w:color w:val="231F20"/>
          <w:spacing w:val="-2"/>
          <w:sz w:val="24"/>
        </w:rPr>
        <w:t xml:space="preserve"> </w:t>
      </w:r>
      <w:r>
        <w:rPr>
          <w:rFonts w:ascii="Arial" w:hAnsi="Arial"/>
          <w:color w:val="231F20"/>
          <w:sz w:val="24"/>
        </w:rPr>
        <w:t>if the</w:t>
      </w:r>
      <w:r>
        <w:rPr>
          <w:rFonts w:ascii="Arial" w:hAnsi="Arial"/>
          <w:color w:val="231F20"/>
          <w:spacing w:val="-2"/>
          <w:sz w:val="24"/>
        </w:rPr>
        <w:t xml:space="preserve"> </w:t>
      </w:r>
      <w:r>
        <w:rPr>
          <w:rFonts w:ascii="Arial" w:hAnsi="Arial"/>
          <w:color w:val="231F20"/>
          <w:sz w:val="24"/>
        </w:rPr>
        <w:t>employee reports wrongdoing related to the contract to the DOI.</w:t>
      </w:r>
    </w:p>
    <w:p w14:paraId="318A47F4" w14:textId="77777777" w:rsidR="00792D63" w:rsidRDefault="003B3EE6">
      <w:pPr>
        <w:pStyle w:val="ListParagraph"/>
        <w:numPr>
          <w:ilvl w:val="0"/>
          <w:numId w:val="2"/>
        </w:numPr>
        <w:tabs>
          <w:tab w:val="left" w:pos="792"/>
        </w:tabs>
        <w:spacing w:before="1"/>
        <w:ind w:right="1508" w:hanging="720"/>
        <w:jc w:val="left"/>
        <w:rPr>
          <w:rFonts w:ascii="Arial" w:hAnsi="Arial"/>
          <w:b/>
          <w:color w:val="231F20"/>
          <w:sz w:val="24"/>
        </w:rPr>
      </w:pPr>
      <w:r>
        <w:rPr>
          <w:rFonts w:ascii="Arial" w:hAnsi="Arial"/>
          <w:b/>
          <w:color w:val="231F20"/>
          <w:sz w:val="24"/>
        </w:rPr>
        <w:t>To be protected by</w:t>
      </w:r>
      <w:r>
        <w:rPr>
          <w:rFonts w:ascii="Arial" w:hAnsi="Arial"/>
          <w:b/>
          <w:color w:val="231F20"/>
          <w:spacing w:val="-2"/>
          <w:sz w:val="24"/>
        </w:rPr>
        <w:t xml:space="preserve"> </w:t>
      </w:r>
      <w:r>
        <w:rPr>
          <w:rFonts w:ascii="Arial" w:hAnsi="Arial"/>
          <w:b/>
          <w:color w:val="231F20"/>
          <w:sz w:val="24"/>
        </w:rPr>
        <w:t xml:space="preserve">this law, </w:t>
      </w:r>
      <w:r>
        <w:rPr>
          <w:rFonts w:ascii="Arial" w:hAnsi="Arial"/>
          <w:color w:val="231F20"/>
          <w:sz w:val="24"/>
        </w:rPr>
        <w:t>an employee must report to DOI − or to certain other specified government officials − information about fraud, false claims,</w:t>
      </w:r>
      <w:r>
        <w:rPr>
          <w:rFonts w:ascii="Arial" w:hAnsi="Arial"/>
          <w:color w:val="231F20"/>
          <w:spacing w:val="-6"/>
          <w:sz w:val="24"/>
        </w:rPr>
        <w:t xml:space="preserve"> </w:t>
      </w:r>
      <w:r>
        <w:rPr>
          <w:rFonts w:ascii="Arial" w:hAnsi="Arial"/>
          <w:color w:val="231F20"/>
          <w:sz w:val="24"/>
        </w:rPr>
        <w:t>corruption,</w:t>
      </w:r>
      <w:r>
        <w:rPr>
          <w:rFonts w:ascii="Arial" w:hAnsi="Arial"/>
          <w:color w:val="231F20"/>
          <w:spacing w:val="-6"/>
          <w:sz w:val="24"/>
        </w:rPr>
        <w:t xml:space="preserve"> </w:t>
      </w:r>
      <w:r>
        <w:rPr>
          <w:rFonts w:ascii="Arial" w:hAnsi="Arial"/>
          <w:color w:val="231F20"/>
          <w:sz w:val="24"/>
        </w:rPr>
        <w:t>criminality,</w:t>
      </w:r>
      <w:r>
        <w:rPr>
          <w:rFonts w:ascii="Arial" w:hAnsi="Arial"/>
          <w:color w:val="231F20"/>
          <w:spacing w:val="-6"/>
          <w:sz w:val="24"/>
        </w:rPr>
        <w:t xml:space="preserve"> </w:t>
      </w:r>
      <w:r>
        <w:rPr>
          <w:rFonts w:ascii="Arial" w:hAnsi="Arial"/>
          <w:color w:val="231F20"/>
          <w:sz w:val="24"/>
        </w:rPr>
        <w:t>conflict</w:t>
      </w:r>
      <w:r>
        <w:rPr>
          <w:rFonts w:ascii="Arial" w:hAnsi="Arial"/>
          <w:color w:val="231F20"/>
          <w:spacing w:val="-9"/>
          <w:sz w:val="24"/>
        </w:rPr>
        <w:t xml:space="preserve"> </w:t>
      </w:r>
      <w:r>
        <w:rPr>
          <w:rFonts w:ascii="Arial" w:hAnsi="Arial"/>
          <w:color w:val="231F20"/>
          <w:sz w:val="24"/>
        </w:rPr>
        <w:t>of</w:t>
      </w:r>
      <w:r>
        <w:rPr>
          <w:rFonts w:ascii="Arial" w:hAnsi="Arial"/>
          <w:color w:val="231F20"/>
          <w:spacing w:val="-4"/>
          <w:sz w:val="24"/>
        </w:rPr>
        <w:t xml:space="preserve"> </w:t>
      </w:r>
      <w:r>
        <w:rPr>
          <w:rFonts w:ascii="Arial" w:hAnsi="Arial"/>
          <w:color w:val="231F20"/>
          <w:sz w:val="24"/>
        </w:rPr>
        <w:t>interest,</w:t>
      </w:r>
      <w:r>
        <w:rPr>
          <w:rFonts w:ascii="Arial" w:hAnsi="Arial"/>
          <w:color w:val="231F20"/>
          <w:spacing w:val="-5"/>
          <w:sz w:val="24"/>
        </w:rPr>
        <w:t xml:space="preserve"> </w:t>
      </w:r>
      <w:r>
        <w:rPr>
          <w:rFonts w:ascii="Arial" w:hAnsi="Arial"/>
          <w:color w:val="231F20"/>
          <w:sz w:val="24"/>
        </w:rPr>
        <w:t>gross</w:t>
      </w:r>
      <w:r>
        <w:rPr>
          <w:rFonts w:ascii="Arial" w:hAnsi="Arial"/>
          <w:color w:val="231F20"/>
          <w:spacing w:val="-6"/>
          <w:sz w:val="24"/>
        </w:rPr>
        <w:t xml:space="preserve"> </w:t>
      </w:r>
      <w:r>
        <w:rPr>
          <w:rFonts w:ascii="Arial" w:hAnsi="Arial"/>
          <w:color w:val="231F20"/>
          <w:sz w:val="24"/>
        </w:rPr>
        <w:t>mismanagement, or abuse of authority relating to a City contract valued at more than</w:t>
      </w:r>
    </w:p>
    <w:p w14:paraId="20F739FA" w14:textId="77777777" w:rsidR="00792D63" w:rsidRDefault="003B3EE6">
      <w:pPr>
        <w:pStyle w:val="BodyText"/>
        <w:ind w:left="1360"/>
        <w:rPr>
          <w:rFonts w:ascii="Arial"/>
        </w:rPr>
      </w:pPr>
      <w:r>
        <w:rPr>
          <w:rFonts w:ascii="Arial"/>
          <w:color w:val="231F20"/>
          <w:spacing w:val="-2"/>
        </w:rPr>
        <w:t>$100,000.</w:t>
      </w:r>
    </w:p>
    <w:p w14:paraId="4777F999" w14:textId="77777777" w:rsidR="00792D63" w:rsidRDefault="003B3EE6">
      <w:pPr>
        <w:pStyle w:val="ListParagraph"/>
        <w:numPr>
          <w:ilvl w:val="0"/>
          <w:numId w:val="2"/>
        </w:numPr>
        <w:tabs>
          <w:tab w:val="left" w:pos="792"/>
        </w:tabs>
        <w:ind w:left="791"/>
        <w:jc w:val="left"/>
        <w:rPr>
          <w:rFonts w:ascii="Arial" w:hAnsi="Arial"/>
          <w:color w:val="231F20"/>
          <w:sz w:val="24"/>
        </w:rPr>
      </w:pPr>
      <w:r>
        <w:rPr>
          <w:rFonts w:ascii="Arial" w:hAnsi="Arial"/>
          <w:color w:val="231F20"/>
          <w:sz w:val="24"/>
        </w:rPr>
        <w:t>Any</w:t>
      </w:r>
      <w:r>
        <w:rPr>
          <w:rFonts w:ascii="Arial" w:hAnsi="Arial"/>
          <w:color w:val="231F20"/>
          <w:spacing w:val="-5"/>
          <w:sz w:val="24"/>
        </w:rPr>
        <w:t xml:space="preserve"> </w:t>
      </w:r>
      <w:r>
        <w:rPr>
          <w:rFonts w:ascii="Arial" w:hAnsi="Arial"/>
          <w:color w:val="231F20"/>
          <w:sz w:val="24"/>
        </w:rPr>
        <w:t>employee</w:t>
      </w:r>
      <w:r>
        <w:rPr>
          <w:rFonts w:ascii="Arial" w:hAnsi="Arial"/>
          <w:color w:val="231F20"/>
          <w:spacing w:val="-1"/>
          <w:sz w:val="24"/>
        </w:rPr>
        <w:t xml:space="preserve"> </w:t>
      </w:r>
      <w:r>
        <w:rPr>
          <w:rFonts w:ascii="Arial" w:hAnsi="Arial"/>
          <w:color w:val="231F20"/>
          <w:sz w:val="24"/>
        </w:rPr>
        <w:t>who</w:t>
      </w:r>
      <w:r>
        <w:rPr>
          <w:rFonts w:ascii="Arial" w:hAnsi="Arial"/>
          <w:color w:val="231F20"/>
          <w:spacing w:val="-2"/>
          <w:sz w:val="24"/>
        </w:rPr>
        <w:t xml:space="preserve"> </w:t>
      </w:r>
      <w:r>
        <w:rPr>
          <w:rFonts w:ascii="Arial" w:hAnsi="Arial"/>
          <w:color w:val="231F20"/>
          <w:sz w:val="24"/>
        </w:rPr>
        <w:t>makes</w:t>
      </w:r>
      <w:r>
        <w:rPr>
          <w:rFonts w:ascii="Arial" w:hAnsi="Arial"/>
          <w:color w:val="231F20"/>
          <w:spacing w:val="-2"/>
          <w:sz w:val="24"/>
        </w:rPr>
        <w:t xml:space="preserve"> </w:t>
      </w:r>
      <w:r>
        <w:rPr>
          <w:rFonts w:ascii="Arial" w:hAnsi="Arial"/>
          <w:color w:val="231F20"/>
          <w:sz w:val="24"/>
        </w:rPr>
        <w:t>such</w:t>
      </w:r>
      <w:r>
        <w:rPr>
          <w:rFonts w:ascii="Arial" w:hAnsi="Arial"/>
          <w:color w:val="231F20"/>
          <w:spacing w:val="-1"/>
          <w:sz w:val="24"/>
        </w:rPr>
        <w:t xml:space="preserve"> </w:t>
      </w:r>
      <w:r>
        <w:rPr>
          <w:rFonts w:ascii="Arial" w:hAnsi="Arial"/>
          <w:color w:val="231F20"/>
          <w:sz w:val="24"/>
        </w:rPr>
        <w:t>a</w:t>
      </w:r>
      <w:r>
        <w:rPr>
          <w:rFonts w:ascii="Arial" w:hAnsi="Arial"/>
          <w:color w:val="231F20"/>
          <w:spacing w:val="-3"/>
          <w:sz w:val="24"/>
        </w:rPr>
        <w:t xml:space="preserve"> </w:t>
      </w:r>
      <w:r>
        <w:rPr>
          <w:rFonts w:ascii="Arial" w:hAnsi="Arial"/>
          <w:color w:val="231F20"/>
          <w:sz w:val="24"/>
        </w:rPr>
        <w:t>report</w:t>
      </w:r>
      <w:r>
        <w:rPr>
          <w:rFonts w:ascii="Arial" w:hAnsi="Arial"/>
          <w:color w:val="231F20"/>
          <w:spacing w:val="-3"/>
          <w:sz w:val="24"/>
        </w:rPr>
        <w:t xml:space="preserve"> </w:t>
      </w:r>
      <w:r>
        <w:rPr>
          <w:rFonts w:ascii="Arial" w:hAnsi="Arial"/>
          <w:color w:val="231F20"/>
          <w:sz w:val="24"/>
        </w:rPr>
        <w:t>and</w:t>
      </w:r>
      <w:r>
        <w:rPr>
          <w:rFonts w:ascii="Arial" w:hAnsi="Arial"/>
          <w:color w:val="231F20"/>
          <w:spacing w:val="-3"/>
          <w:sz w:val="24"/>
        </w:rPr>
        <w:t xml:space="preserve"> </w:t>
      </w:r>
      <w:r>
        <w:rPr>
          <w:rFonts w:ascii="Arial" w:hAnsi="Arial"/>
          <w:color w:val="231F20"/>
          <w:sz w:val="24"/>
        </w:rPr>
        <w:t>who</w:t>
      </w:r>
      <w:r>
        <w:rPr>
          <w:rFonts w:ascii="Arial" w:hAnsi="Arial"/>
          <w:color w:val="231F20"/>
          <w:spacing w:val="-2"/>
          <w:sz w:val="24"/>
        </w:rPr>
        <w:t xml:space="preserve"> </w:t>
      </w:r>
      <w:r>
        <w:rPr>
          <w:rFonts w:ascii="Arial" w:hAnsi="Arial"/>
          <w:color w:val="231F20"/>
          <w:sz w:val="24"/>
        </w:rPr>
        <w:t>believes</w:t>
      </w:r>
      <w:r>
        <w:rPr>
          <w:rFonts w:ascii="Arial" w:hAnsi="Arial"/>
          <w:color w:val="231F20"/>
          <w:spacing w:val="-2"/>
          <w:sz w:val="24"/>
        </w:rPr>
        <w:t xml:space="preserve"> </w:t>
      </w:r>
      <w:r>
        <w:rPr>
          <w:rFonts w:ascii="Arial" w:hAnsi="Arial"/>
          <w:color w:val="231F20"/>
          <w:sz w:val="24"/>
        </w:rPr>
        <w:t>he</w:t>
      </w:r>
      <w:r>
        <w:rPr>
          <w:rFonts w:ascii="Arial" w:hAnsi="Arial"/>
          <w:color w:val="231F20"/>
          <w:spacing w:val="-3"/>
          <w:sz w:val="24"/>
        </w:rPr>
        <w:t xml:space="preserve"> </w:t>
      </w:r>
      <w:r>
        <w:rPr>
          <w:rFonts w:ascii="Arial" w:hAnsi="Arial"/>
          <w:color w:val="231F20"/>
          <w:sz w:val="24"/>
        </w:rPr>
        <w:t>or</w:t>
      </w:r>
      <w:r>
        <w:rPr>
          <w:rFonts w:ascii="Arial" w:hAnsi="Arial"/>
          <w:color w:val="231F20"/>
          <w:spacing w:val="-2"/>
          <w:sz w:val="24"/>
        </w:rPr>
        <w:t xml:space="preserve"> </w:t>
      </w:r>
      <w:r>
        <w:rPr>
          <w:rFonts w:ascii="Arial" w:hAnsi="Arial"/>
          <w:color w:val="231F20"/>
          <w:sz w:val="24"/>
        </w:rPr>
        <w:t>she</w:t>
      </w:r>
      <w:r>
        <w:rPr>
          <w:rFonts w:ascii="Arial" w:hAnsi="Arial"/>
          <w:color w:val="231F20"/>
          <w:spacing w:val="-1"/>
          <w:sz w:val="24"/>
        </w:rPr>
        <w:t xml:space="preserve"> </w:t>
      </w:r>
      <w:r>
        <w:rPr>
          <w:rFonts w:ascii="Arial" w:hAnsi="Arial"/>
          <w:color w:val="231F20"/>
          <w:sz w:val="24"/>
        </w:rPr>
        <w:t>has</w:t>
      </w:r>
      <w:r>
        <w:rPr>
          <w:rFonts w:ascii="Arial" w:hAnsi="Arial"/>
          <w:color w:val="231F20"/>
          <w:spacing w:val="-4"/>
          <w:sz w:val="24"/>
        </w:rPr>
        <w:t xml:space="preserve"> been</w:t>
      </w:r>
    </w:p>
    <w:p w14:paraId="60AF2AE3" w14:textId="77777777" w:rsidR="00792D63" w:rsidRDefault="003B3EE6">
      <w:pPr>
        <w:pStyle w:val="BodyText"/>
        <w:ind w:left="1360"/>
        <w:rPr>
          <w:rFonts w:ascii="Arial"/>
        </w:rPr>
      </w:pPr>
      <w:r>
        <w:rPr>
          <w:rFonts w:ascii="Arial"/>
          <w:color w:val="231F20"/>
        </w:rPr>
        <w:t>dismissed,</w:t>
      </w:r>
      <w:r>
        <w:rPr>
          <w:rFonts w:ascii="Arial"/>
          <w:color w:val="231F20"/>
          <w:spacing w:val="-4"/>
        </w:rPr>
        <w:t xml:space="preserve"> </w:t>
      </w:r>
      <w:r>
        <w:rPr>
          <w:rFonts w:ascii="Arial"/>
          <w:color w:val="231F20"/>
        </w:rPr>
        <w:t>demoted,</w:t>
      </w:r>
      <w:r>
        <w:rPr>
          <w:rFonts w:ascii="Arial"/>
          <w:color w:val="231F20"/>
          <w:spacing w:val="-3"/>
        </w:rPr>
        <w:t xml:space="preserve"> </w:t>
      </w:r>
      <w:r>
        <w:rPr>
          <w:rFonts w:ascii="Arial"/>
          <w:color w:val="231F20"/>
        </w:rPr>
        <w:t>suspended,</w:t>
      </w:r>
      <w:r>
        <w:rPr>
          <w:rFonts w:ascii="Arial"/>
          <w:color w:val="231F20"/>
          <w:spacing w:val="-3"/>
        </w:rPr>
        <w:t xml:space="preserve"> </w:t>
      </w:r>
      <w:r>
        <w:rPr>
          <w:rFonts w:ascii="Arial"/>
          <w:color w:val="231F20"/>
        </w:rPr>
        <w:t>or</w:t>
      </w:r>
      <w:r>
        <w:rPr>
          <w:rFonts w:ascii="Arial"/>
          <w:color w:val="231F20"/>
          <w:spacing w:val="-6"/>
        </w:rPr>
        <w:t xml:space="preserve"> </w:t>
      </w:r>
      <w:r>
        <w:rPr>
          <w:rFonts w:ascii="Arial"/>
          <w:color w:val="231F20"/>
        </w:rPr>
        <w:t>otherwise</w:t>
      </w:r>
      <w:r>
        <w:rPr>
          <w:rFonts w:ascii="Arial"/>
          <w:color w:val="231F20"/>
          <w:spacing w:val="-4"/>
        </w:rPr>
        <w:t xml:space="preserve"> </w:t>
      </w:r>
      <w:r>
        <w:rPr>
          <w:rFonts w:ascii="Arial"/>
          <w:color w:val="231F20"/>
        </w:rPr>
        <w:t>subject</w:t>
      </w:r>
      <w:r>
        <w:rPr>
          <w:rFonts w:ascii="Arial"/>
          <w:color w:val="231F20"/>
          <w:spacing w:val="-3"/>
        </w:rPr>
        <w:t xml:space="preserve"> </w:t>
      </w:r>
      <w:r>
        <w:rPr>
          <w:rFonts w:ascii="Arial"/>
          <w:color w:val="231F20"/>
        </w:rPr>
        <w:t>to</w:t>
      </w:r>
      <w:r>
        <w:rPr>
          <w:rFonts w:ascii="Arial"/>
          <w:color w:val="231F20"/>
          <w:spacing w:val="-2"/>
        </w:rPr>
        <w:t xml:space="preserve"> </w:t>
      </w:r>
      <w:r>
        <w:rPr>
          <w:rFonts w:ascii="Arial"/>
          <w:color w:val="231F20"/>
        </w:rPr>
        <w:t>an</w:t>
      </w:r>
      <w:r>
        <w:rPr>
          <w:rFonts w:ascii="Arial"/>
          <w:color w:val="231F20"/>
          <w:spacing w:val="-2"/>
        </w:rPr>
        <w:t xml:space="preserve"> adverse</w:t>
      </w:r>
    </w:p>
    <w:p w14:paraId="3B0D2B2B" w14:textId="77777777" w:rsidR="00792D63" w:rsidRDefault="00792D63">
      <w:pPr>
        <w:rPr>
          <w:rFonts w:ascii="Arial"/>
        </w:rPr>
        <w:sectPr w:rsidR="00792D63">
          <w:pgSz w:w="12240" w:h="15840"/>
          <w:pgMar w:top="1340" w:right="500" w:bottom="280" w:left="1160" w:header="730" w:footer="0" w:gutter="0"/>
          <w:cols w:space="720"/>
        </w:sectPr>
      </w:pPr>
    </w:p>
    <w:p w14:paraId="033DEF42" w14:textId="77777777" w:rsidR="00792D63" w:rsidRDefault="003B3EE6">
      <w:pPr>
        <w:pStyle w:val="BodyText"/>
        <w:spacing w:before="91"/>
        <w:ind w:left="1360" w:right="1407"/>
        <w:rPr>
          <w:rFonts w:ascii="Arial"/>
        </w:rPr>
      </w:pPr>
      <w:r>
        <w:rPr>
          <w:rFonts w:ascii="Arial"/>
          <w:color w:val="231F20"/>
        </w:rPr>
        <w:lastRenderedPageBreak/>
        <w:t>personnel</w:t>
      </w:r>
      <w:r>
        <w:rPr>
          <w:rFonts w:ascii="Arial"/>
          <w:color w:val="231F20"/>
          <w:spacing w:val="-4"/>
        </w:rPr>
        <w:t xml:space="preserve"> </w:t>
      </w:r>
      <w:r>
        <w:rPr>
          <w:rFonts w:ascii="Arial"/>
          <w:color w:val="231F20"/>
        </w:rPr>
        <w:t>action</w:t>
      </w:r>
      <w:r>
        <w:rPr>
          <w:rFonts w:ascii="Arial"/>
          <w:color w:val="231F20"/>
          <w:spacing w:val="-6"/>
        </w:rPr>
        <w:t xml:space="preserve"> </w:t>
      </w:r>
      <w:r>
        <w:rPr>
          <w:rFonts w:ascii="Arial"/>
          <w:color w:val="231F20"/>
        </w:rPr>
        <w:t>because</w:t>
      </w:r>
      <w:r>
        <w:rPr>
          <w:rFonts w:ascii="Arial"/>
          <w:color w:val="231F20"/>
          <w:spacing w:val="-4"/>
        </w:rPr>
        <w:t xml:space="preserve"> </w:t>
      </w:r>
      <w:r>
        <w:rPr>
          <w:rFonts w:ascii="Arial"/>
          <w:color w:val="231F20"/>
        </w:rPr>
        <w:t>of</w:t>
      </w:r>
      <w:r>
        <w:rPr>
          <w:rFonts w:ascii="Arial"/>
          <w:color w:val="231F20"/>
          <w:spacing w:val="-4"/>
        </w:rPr>
        <w:t xml:space="preserve"> </w:t>
      </w:r>
      <w:r>
        <w:rPr>
          <w:rFonts w:ascii="Arial"/>
          <w:color w:val="231F20"/>
        </w:rPr>
        <w:t>that</w:t>
      </w:r>
      <w:r>
        <w:rPr>
          <w:rFonts w:ascii="Arial"/>
          <w:color w:val="231F20"/>
          <w:spacing w:val="-4"/>
        </w:rPr>
        <w:t xml:space="preserve"> </w:t>
      </w:r>
      <w:r>
        <w:rPr>
          <w:rFonts w:ascii="Arial"/>
          <w:color w:val="231F20"/>
        </w:rPr>
        <w:t>report</w:t>
      </w:r>
      <w:r>
        <w:rPr>
          <w:rFonts w:ascii="Arial"/>
          <w:color w:val="231F20"/>
          <w:spacing w:val="-4"/>
        </w:rPr>
        <w:t xml:space="preserve"> </w:t>
      </w:r>
      <w:r>
        <w:rPr>
          <w:rFonts w:ascii="Arial"/>
          <w:color w:val="231F20"/>
        </w:rPr>
        <w:t>is</w:t>
      </w:r>
      <w:r>
        <w:rPr>
          <w:rFonts w:ascii="Arial"/>
          <w:color w:val="231F20"/>
          <w:spacing w:val="-6"/>
        </w:rPr>
        <w:t xml:space="preserve"> </w:t>
      </w:r>
      <w:r>
        <w:rPr>
          <w:rFonts w:ascii="Arial"/>
          <w:color w:val="231F20"/>
        </w:rPr>
        <w:t>entitled</w:t>
      </w:r>
      <w:r>
        <w:rPr>
          <w:rFonts w:ascii="Arial"/>
          <w:color w:val="231F20"/>
          <w:spacing w:val="-4"/>
        </w:rPr>
        <w:t xml:space="preserve"> </w:t>
      </w:r>
      <w:r>
        <w:rPr>
          <w:rFonts w:ascii="Arial"/>
          <w:color w:val="231F20"/>
        </w:rPr>
        <w:t>to</w:t>
      </w:r>
      <w:r>
        <w:rPr>
          <w:rFonts w:ascii="Arial"/>
          <w:color w:val="231F20"/>
          <w:spacing w:val="-6"/>
        </w:rPr>
        <w:t xml:space="preserve"> </w:t>
      </w:r>
      <w:r>
        <w:rPr>
          <w:rFonts w:ascii="Arial"/>
          <w:color w:val="231F20"/>
        </w:rPr>
        <w:t>bring</w:t>
      </w:r>
      <w:r>
        <w:rPr>
          <w:rFonts w:ascii="Arial"/>
          <w:color w:val="231F20"/>
          <w:spacing w:val="-6"/>
        </w:rPr>
        <w:t xml:space="preserve"> </w:t>
      </w:r>
      <w:r>
        <w:rPr>
          <w:rFonts w:ascii="Arial"/>
          <w:color w:val="231F20"/>
        </w:rPr>
        <w:t>a</w:t>
      </w:r>
      <w:r>
        <w:rPr>
          <w:rFonts w:ascii="Arial"/>
          <w:color w:val="231F20"/>
          <w:spacing w:val="-4"/>
        </w:rPr>
        <w:t xml:space="preserve"> </w:t>
      </w:r>
      <w:r>
        <w:rPr>
          <w:rFonts w:ascii="Arial"/>
          <w:color w:val="231F20"/>
        </w:rPr>
        <w:t>lawsuit against the contractor and recover damages.</w:t>
      </w:r>
    </w:p>
    <w:p w14:paraId="7A107A42" w14:textId="77777777" w:rsidR="00792D63" w:rsidRDefault="00792D63">
      <w:pPr>
        <w:rPr>
          <w:rFonts w:ascii="Arial"/>
        </w:rPr>
        <w:sectPr w:rsidR="00792D63">
          <w:pgSz w:w="12240" w:h="15840"/>
          <w:pgMar w:top="1340" w:right="500" w:bottom="280" w:left="1160" w:header="730" w:footer="0" w:gutter="0"/>
          <w:cols w:space="720"/>
        </w:sectPr>
      </w:pPr>
    </w:p>
    <w:p w14:paraId="652F3A86" w14:textId="77777777" w:rsidR="00792D63" w:rsidRDefault="003B3EE6">
      <w:pPr>
        <w:pStyle w:val="Heading2"/>
        <w:spacing w:line="376" w:lineRule="auto"/>
        <w:ind w:left="3794" w:right="4547"/>
      </w:pPr>
      <w:r>
        <w:rPr>
          <w:color w:val="231F20"/>
          <w:spacing w:val="-2"/>
        </w:rPr>
        <w:lastRenderedPageBreak/>
        <w:t xml:space="preserve">SUBCONTRACT </w:t>
      </w:r>
      <w:r>
        <w:rPr>
          <w:color w:val="231F20"/>
        </w:rPr>
        <w:t>ANNEX G</w:t>
      </w:r>
    </w:p>
    <w:p w14:paraId="5FE523E2" w14:textId="77777777" w:rsidR="00792D63" w:rsidRDefault="003B3EE6">
      <w:pPr>
        <w:pStyle w:val="BodyText"/>
        <w:spacing w:before="93"/>
        <w:ind w:left="818" w:right="1481" w:firstLine="2"/>
        <w:jc w:val="center"/>
      </w:pPr>
      <w:r>
        <w:rPr>
          <w:color w:val="231F20"/>
        </w:rPr>
        <w:t>Applicable if this Subcontract involves the provision of homecare services, day care services,</w:t>
      </w:r>
      <w:r>
        <w:rPr>
          <w:color w:val="231F20"/>
          <w:spacing w:val="-4"/>
        </w:rPr>
        <w:t xml:space="preserve"> </w:t>
      </w:r>
      <w:r>
        <w:rPr>
          <w:color w:val="231F20"/>
        </w:rPr>
        <w:t>head</w:t>
      </w:r>
      <w:r>
        <w:rPr>
          <w:color w:val="231F20"/>
          <w:spacing w:val="-4"/>
        </w:rPr>
        <w:t xml:space="preserve"> </w:t>
      </w:r>
      <w:r>
        <w:rPr>
          <w:color w:val="231F20"/>
        </w:rPr>
        <w:t>start</w:t>
      </w:r>
      <w:r>
        <w:rPr>
          <w:color w:val="231F20"/>
          <w:spacing w:val="-4"/>
        </w:rPr>
        <w:t xml:space="preserve"> </w:t>
      </w:r>
      <w:r>
        <w:rPr>
          <w:color w:val="231F20"/>
        </w:rPr>
        <w:t>services,</w:t>
      </w:r>
      <w:r>
        <w:rPr>
          <w:color w:val="231F20"/>
          <w:spacing w:val="-4"/>
        </w:rPr>
        <w:t xml:space="preserve"> </w:t>
      </w:r>
      <w:r>
        <w:rPr>
          <w:color w:val="231F20"/>
        </w:rPr>
        <w:t>services</w:t>
      </w:r>
      <w:r>
        <w:rPr>
          <w:color w:val="231F20"/>
          <w:spacing w:val="-4"/>
        </w:rPr>
        <w:t xml:space="preserve"> </w:t>
      </w:r>
      <w:r>
        <w:rPr>
          <w:color w:val="231F20"/>
        </w:rPr>
        <w:t>to</w:t>
      </w:r>
      <w:r>
        <w:rPr>
          <w:color w:val="231F20"/>
          <w:spacing w:val="-4"/>
        </w:rPr>
        <w:t xml:space="preserve"> </w:t>
      </w:r>
      <w:proofErr w:type="gramStart"/>
      <w:r>
        <w:rPr>
          <w:color w:val="231F20"/>
        </w:rPr>
        <w:t>persons</w:t>
      </w:r>
      <w:proofErr w:type="gramEnd"/>
      <w:r>
        <w:rPr>
          <w:color w:val="231F20"/>
          <w:spacing w:val="-4"/>
        </w:rPr>
        <w:t xml:space="preserve"> </w:t>
      </w:r>
      <w:r>
        <w:rPr>
          <w:color w:val="231F20"/>
        </w:rPr>
        <w:t>with</w:t>
      </w:r>
      <w:r>
        <w:rPr>
          <w:color w:val="231F20"/>
          <w:spacing w:val="-4"/>
        </w:rPr>
        <w:t xml:space="preserve"> </w:t>
      </w:r>
      <w:r>
        <w:rPr>
          <w:color w:val="231F20"/>
        </w:rPr>
        <w:t>cerebral</w:t>
      </w:r>
      <w:r>
        <w:rPr>
          <w:color w:val="231F20"/>
          <w:spacing w:val="-3"/>
        </w:rPr>
        <w:t xml:space="preserve"> </w:t>
      </w:r>
      <w:r>
        <w:rPr>
          <w:color w:val="231F20"/>
        </w:rPr>
        <w:t>palsy,</w:t>
      </w:r>
      <w:r>
        <w:rPr>
          <w:color w:val="231F20"/>
          <w:spacing w:val="-4"/>
        </w:rPr>
        <w:t xml:space="preserve"> </w:t>
      </w:r>
      <w:r>
        <w:rPr>
          <w:color w:val="231F20"/>
        </w:rPr>
        <w:t>building</w:t>
      </w:r>
      <w:r>
        <w:rPr>
          <w:color w:val="231F20"/>
          <w:spacing w:val="-6"/>
        </w:rPr>
        <w:t xml:space="preserve"> </w:t>
      </w:r>
      <w:r>
        <w:rPr>
          <w:color w:val="231F20"/>
        </w:rPr>
        <w:t>services, food services, or temporary services, as those services are defined in</w:t>
      </w:r>
    </w:p>
    <w:p w14:paraId="749E82F2" w14:textId="77777777" w:rsidR="00792D63" w:rsidRDefault="003B3EE6">
      <w:pPr>
        <w:pStyle w:val="BodyText"/>
        <w:ind w:left="852" w:right="1507"/>
        <w:jc w:val="center"/>
      </w:pPr>
      <w:r>
        <w:rPr>
          <w:color w:val="231F20"/>
        </w:rPr>
        <w:t>City</w:t>
      </w:r>
      <w:r>
        <w:rPr>
          <w:color w:val="231F20"/>
          <w:spacing w:val="-9"/>
        </w:rPr>
        <w:t xml:space="preserve"> </w:t>
      </w:r>
      <w:r>
        <w:rPr>
          <w:color w:val="231F20"/>
        </w:rPr>
        <w:t>Administrative</w:t>
      </w:r>
      <w:r>
        <w:rPr>
          <w:color w:val="231F20"/>
          <w:spacing w:val="-2"/>
        </w:rPr>
        <w:t xml:space="preserve"> </w:t>
      </w:r>
      <w:r>
        <w:rPr>
          <w:color w:val="231F20"/>
        </w:rPr>
        <w:t>Code</w:t>
      </w:r>
      <w:r>
        <w:rPr>
          <w:color w:val="231F20"/>
          <w:spacing w:val="-3"/>
        </w:rPr>
        <w:t xml:space="preserve"> </w:t>
      </w:r>
      <w:r>
        <w:rPr>
          <w:color w:val="231F20"/>
        </w:rPr>
        <w:t>§</w:t>
      </w:r>
      <w:r>
        <w:rPr>
          <w:color w:val="231F20"/>
          <w:spacing w:val="-2"/>
        </w:rPr>
        <w:t xml:space="preserve"> </w:t>
      </w:r>
      <w:r>
        <w:rPr>
          <w:color w:val="231F20"/>
        </w:rPr>
        <w:t>6-</w:t>
      </w:r>
      <w:r>
        <w:rPr>
          <w:color w:val="231F20"/>
          <w:spacing w:val="-5"/>
        </w:rPr>
        <w:t>109</w:t>
      </w:r>
    </w:p>
    <w:p w14:paraId="001262B2" w14:textId="77777777" w:rsidR="00792D63" w:rsidRDefault="00792D63">
      <w:pPr>
        <w:pStyle w:val="BodyText"/>
        <w:rPr>
          <w:sz w:val="28"/>
        </w:rPr>
      </w:pPr>
    </w:p>
    <w:p w14:paraId="5C6105FA" w14:textId="77777777" w:rsidR="00792D63" w:rsidRDefault="003B3EE6">
      <w:pPr>
        <w:pStyle w:val="Heading2"/>
        <w:spacing w:before="0"/>
      </w:pPr>
      <w:r>
        <w:rPr>
          <w:color w:val="231F20"/>
        </w:rPr>
        <w:t>LIVING</w:t>
      </w:r>
      <w:r>
        <w:rPr>
          <w:color w:val="231F20"/>
          <w:spacing w:val="-7"/>
        </w:rPr>
        <w:t xml:space="preserve"> </w:t>
      </w:r>
      <w:r>
        <w:rPr>
          <w:color w:val="231F20"/>
          <w:spacing w:val="-4"/>
        </w:rPr>
        <w:t>WAGE</w:t>
      </w:r>
    </w:p>
    <w:p w14:paraId="112F3452" w14:textId="77777777" w:rsidR="00792D63" w:rsidRDefault="00792D63">
      <w:pPr>
        <w:pStyle w:val="BodyText"/>
        <w:spacing w:before="10"/>
        <w:rPr>
          <w:b/>
          <w:sz w:val="23"/>
        </w:rPr>
      </w:pPr>
    </w:p>
    <w:p w14:paraId="5AF6EF80" w14:textId="77777777" w:rsidR="00792D63" w:rsidRDefault="003B3EE6">
      <w:pPr>
        <w:pStyle w:val="ListParagraph"/>
        <w:numPr>
          <w:ilvl w:val="0"/>
          <w:numId w:val="1"/>
        </w:numPr>
        <w:tabs>
          <w:tab w:val="left" w:pos="2080"/>
          <w:tab w:val="left" w:pos="2081"/>
        </w:tabs>
        <w:ind w:hanging="721"/>
        <w:rPr>
          <w:sz w:val="24"/>
        </w:rPr>
      </w:pPr>
      <w:r>
        <w:rPr>
          <w:color w:val="231F20"/>
          <w:sz w:val="24"/>
        </w:rPr>
        <w:t>Subcontractor</w:t>
      </w:r>
      <w:r>
        <w:rPr>
          <w:color w:val="231F20"/>
          <w:spacing w:val="-7"/>
          <w:sz w:val="24"/>
        </w:rPr>
        <w:t xml:space="preserve"> </w:t>
      </w:r>
      <w:r>
        <w:rPr>
          <w:color w:val="231F20"/>
          <w:sz w:val="24"/>
        </w:rPr>
        <w:t>agrees</w:t>
      </w:r>
      <w:r>
        <w:rPr>
          <w:color w:val="231F20"/>
          <w:spacing w:val="-3"/>
          <w:sz w:val="24"/>
        </w:rPr>
        <w:t xml:space="preserve"> </w:t>
      </w:r>
      <w:r>
        <w:rPr>
          <w:color w:val="231F20"/>
          <w:sz w:val="24"/>
        </w:rPr>
        <w:t>as</w:t>
      </w:r>
      <w:r>
        <w:rPr>
          <w:color w:val="231F20"/>
          <w:spacing w:val="-6"/>
          <w:sz w:val="24"/>
        </w:rPr>
        <w:t xml:space="preserve"> </w:t>
      </w:r>
      <w:r>
        <w:rPr>
          <w:color w:val="231F20"/>
          <w:spacing w:val="-2"/>
          <w:sz w:val="24"/>
        </w:rPr>
        <w:t>follows:</w:t>
      </w:r>
    </w:p>
    <w:p w14:paraId="4E4EE6CD" w14:textId="77777777" w:rsidR="00792D63" w:rsidRDefault="00792D63">
      <w:pPr>
        <w:pStyle w:val="BodyText"/>
        <w:spacing w:before="1"/>
      </w:pPr>
    </w:p>
    <w:p w14:paraId="43F9367E" w14:textId="77777777" w:rsidR="00792D63" w:rsidRDefault="003B3EE6">
      <w:pPr>
        <w:pStyle w:val="ListParagraph"/>
        <w:numPr>
          <w:ilvl w:val="1"/>
          <w:numId w:val="1"/>
        </w:numPr>
        <w:tabs>
          <w:tab w:val="left" w:pos="2801"/>
        </w:tabs>
        <w:ind w:right="1294" w:firstLine="720"/>
        <w:rPr>
          <w:sz w:val="24"/>
        </w:rPr>
      </w:pPr>
      <w:r>
        <w:rPr>
          <w:color w:val="231F20"/>
          <w:sz w:val="24"/>
        </w:rPr>
        <w:t>Subcontractor</w:t>
      </w:r>
      <w:r>
        <w:rPr>
          <w:color w:val="231F20"/>
          <w:spacing w:val="-15"/>
          <w:sz w:val="24"/>
        </w:rPr>
        <w:t xml:space="preserve"> </w:t>
      </w:r>
      <w:r>
        <w:rPr>
          <w:color w:val="231F20"/>
          <w:sz w:val="24"/>
        </w:rPr>
        <w:t>shall</w:t>
      </w:r>
      <w:r>
        <w:rPr>
          <w:color w:val="231F20"/>
          <w:spacing w:val="-15"/>
          <w:sz w:val="24"/>
        </w:rPr>
        <w:t xml:space="preserve"> </w:t>
      </w:r>
      <w:r>
        <w:rPr>
          <w:color w:val="231F20"/>
          <w:sz w:val="24"/>
        </w:rPr>
        <w:t>comply</w:t>
      </w:r>
      <w:r>
        <w:rPr>
          <w:color w:val="231F20"/>
          <w:spacing w:val="-15"/>
          <w:sz w:val="24"/>
        </w:rPr>
        <w:t xml:space="preserve"> </w:t>
      </w:r>
      <w:r>
        <w:rPr>
          <w:color w:val="231F20"/>
          <w:sz w:val="24"/>
        </w:rPr>
        <w:t>with</w:t>
      </w:r>
      <w:r>
        <w:rPr>
          <w:color w:val="231F20"/>
          <w:spacing w:val="-15"/>
          <w:sz w:val="24"/>
        </w:rPr>
        <w:t xml:space="preserve"> </w:t>
      </w:r>
      <w:r>
        <w:rPr>
          <w:color w:val="231F20"/>
          <w:sz w:val="24"/>
        </w:rPr>
        <w:t>the</w:t>
      </w:r>
      <w:r>
        <w:rPr>
          <w:color w:val="231F20"/>
          <w:spacing w:val="-15"/>
          <w:sz w:val="24"/>
        </w:rPr>
        <w:t xml:space="preserve"> </w:t>
      </w:r>
      <w:r>
        <w:rPr>
          <w:color w:val="231F20"/>
          <w:sz w:val="24"/>
        </w:rPr>
        <w:t>requirements</w:t>
      </w:r>
      <w:r>
        <w:rPr>
          <w:color w:val="231F20"/>
          <w:spacing w:val="-15"/>
          <w:sz w:val="24"/>
        </w:rPr>
        <w:t xml:space="preserve"> </w:t>
      </w:r>
      <w:r>
        <w:rPr>
          <w:color w:val="231F20"/>
          <w:sz w:val="24"/>
        </w:rPr>
        <w:t>of</w:t>
      </w:r>
      <w:r>
        <w:rPr>
          <w:color w:val="231F20"/>
          <w:spacing w:val="-15"/>
          <w:sz w:val="24"/>
        </w:rPr>
        <w:t xml:space="preserve"> </w:t>
      </w:r>
      <w:r>
        <w:rPr>
          <w:color w:val="231F20"/>
          <w:sz w:val="24"/>
        </w:rPr>
        <w:t>Administrative Code</w:t>
      </w:r>
      <w:r>
        <w:rPr>
          <w:color w:val="231F20"/>
          <w:spacing w:val="-13"/>
          <w:sz w:val="24"/>
        </w:rPr>
        <w:t xml:space="preserve"> </w:t>
      </w:r>
      <w:r>
        <w:rPr>
          <w:color w:val="231F20"/>
          <w:sz w:val="24"/>
        </w:rPr>
        <w:t>§</w:t>
      </w:r>
      <w:r>
        <w:rPr>
          <w:color w:val="231F20"/>
          <w:spacing w:val="-13"/>
          <w:sz w:val="24"/>
        </w:rPr>
        <w:t xml:space="preserve"> </w:t>
      </w:r>
      <w:r>
        <w:rPr>
          <w:color w:val="231F20"/>
          <w:sz w:val="24"/>
        </w:rPr>
        <w:t>6-109</w:t>
      </w:r>
      <w:r>
        <w:rPr>
          <w:color w:val="231F20"/>
          <w:spacing w:val="-13"/>
          <w:sz w:val="24"/>
        </w:rPr>
        <w:t xml:space="preserve"> </w:t>
      </w:r>
      <w:r>
        <w:rPr>
          <w:color w:val="231F20"/>
          <w:sz w:val="24"/>
        </w:rPr>
        <w:t>(“Section</w:t>
      </w:r>
      <w:r>
        <w:rPr>
          <w:color w:val="231F20"/>
          <w:spacing w:val="-13"/>
          <w:sz w:val="24"/>
        </w:rPr>
        <w:t xml:space="preserve"> </w:t>
      </w:r>
      <w:r>
        <w:rPr>
          <w:color w:val="231F20"/>
          <w:sz w:val="24"/>
        </w:rPr>
        <w:t>6-109”),</w:t>
      </w:r>
      <w:r>
        <w:rPr>
          <w:color w:val="231F20"/>
          <w:spacing w:val="-13"/>
          <w:sz w:val="24"/>
        </w:rPr>
        <w:t xml:space="preserve"> </w:t>
      </w:r>
      <w:r>
        <w:rPr>
          <w:color w:val="231F20"/>
          <w:sz w:val="24"/>
        </w:rPr>
        <w:t>including,</w:t>
      </w:r>
      <w:r>
        <w:rPr>
          <w:color w:val="231F20"/>
          <w:spacing w:val="-13"/>
          <w:sz w:val="24"/>
        </w:rPr>
        <w:t xml:space="preserve"> </w:t>
      </w:r>
      <w:r>
        <w:rPr>
          <w:color w:val="231F20"/>
          <w:sz w:val="24"/>
        </w:rPr>
        <w:t>where</w:t>
      </w:r>
      <w:r>
        <w:rPr>
          <w:color w:val="231F20"/>
          <w:spacing w:val="-11"/>
          <w:sz w:val="24"/>
        </w:rPr>
        <w:t xml:space="preserve"> </w:t>
      </w:r>
      <w:r>
        <w:rPr>
          <w:color w:val="231F20"/>
          <w:sz w:val="24"/>
        </w:rPr>
        <w:t>applicable,</w:t>
      </w:r>
      <w:r>
        <w:rPr>
          <w:color w:val="231F20"/>
          <w:spacing w:val="-13"/>
          <w:sz w:val="24"/>
        </w:rPr>
        <w:t xml:space="preserve"> </w:t>
      </w:r>
      <w:r>
        <w:rPr>
          <w:color w:val="231F20"/>
          <w:sz w:val="24"/>
        </w:rPr>
        <w:t>the</w:t>
      </w:r>
      <w:r>
        <w:rPr>
          <w:color w:val="231F20"/>
          <w:spacing w:val="-13"/>
          <w:sz w:val="24"/>
        </w:rPr>
        <w:t xml:space="preserve"> </w:t>
      </w:r>
      <w:r>
        <w:rPr>
          <w:color w:val="231F20"/>
          <w:sz w:val="24"/>
        </w:rPr>
        <w:t>payment</w:t>
      </w:r>
      <w:r>
        <w:rPr>
          <w:color w:val="231F20"/>
          <w:spacing w:val="-13"/>
          <w:sz w:val="24"/>
        </w:rPr>
        <w:t xml:space="preserve"> </w:t>
      </w:r>
      <w:r>
        <w:rPr>
          <w:color w:val="231F20"/>
          <w:sz w:val="24"/>
        </w:rPr>
        <w:t>of</w:t>
      </w:r>
      <w:r>
        <w:rPr>
          <w:color w:val="231F20"/>
          <w:spacing w:val="-13"/>
          <w:sz w:val="24"/>
        </w:rPr>
        <w:t xml:space="preserve"> </w:t>
      </w:r>
      <w:r>
        <w:rPr>
          <w:color w:val="231F20"/>
          <w:sz w:val="24"/>
        </w:rPr>
        <w:t>either a prevailing wage or a living wage, as those terms are defined in Section 6-109.</w:t>
      </w:r>
    </w:p>
    <w:p w14:paraId="4AAC4874" w14:textId="77777777" w:rsidR="00792D63" w:rsidRDefault="00792D63">
      <w:pPr>
        <w:pStyle w:val="BodyText"/>
      </w:pPr>
    </w:p>
    <w:p w14:paraId="4E646B52" w14:textId="77777777" w:rsidR="00792D63" w:rsidRDefault="003B3EE6">
      <w:pPr>
        <w:pStyle w:val="ListParagraph"/>
        <w:numPr>
          <w:ilvl w:val="1"/>
          <w:numId w:val="1"/>
        </w:numPr>
        <w:tabs>
          <w:tab w:val="left" w:pos="2801"/>
        </w:tabs>
        <w:ind w:right="1295" w:firstLine="720"/>
        <w:rPr>
          <w:sz w:val="24"/>
        </w:rPr>
      </w:pPr>
      <w:r>
        <w:rPr>
          <w:color w:val="231F20"/>
          <w:sz w:val="24"/>
        </w:rPr>
        <w:t>Subcontractor shall not retaliate, discharge, demote, suspend, take adverse</w:t>
      </w:r>
      <w:r>
        <w:rPr>
          <w:color w:val="231F20"/>
          <w:spacing w:val="-15"/>
          <w:sz w:val="24"/>
        </w:rPr>
        <w:t xml:space="preserve"> </w:t>
      </w:r>
      <w:r>
        <w:rPr>
          <w:color w:val="231F20"/>
          <w:sz w:val="24"/>
        </w:rPr>
        <w:t>employment</w:t>
      </w:r>
      <w:r>
        <w:rPr>
          <w:color w:val="231F20"/>
          <w:spacing w:val="-15"/>
          <w:sz w:val="24"/>
        </w:rPr>
        <w:t xml:space="preserve"> </w:t>
      </w:r>
      <w:r>
        <w:rPr>
          <w:color w:val="231F20"/>
          <w:sz w:val="24"/>
        </w:rPr>
        <w:t>action</w:t>
      </w:r>
      <w:r>
        <w:rPr>
          <w:color w:val="231F20"/>
          <w:spacing w:val="-15"/>
          <w:sz w:val="24"/>
        </w:rPr>
        <w:t xml:space="preserve"> </w:t>
      </w:r>
      <w:r>
        <w:rPr>
          <w:color w:val="231F20"/>
          <w:sz w:val="24"/>
        </w:rPr>
        <w:t>in</w:t>
      </w:r>
      <w:r>
        <w:rPr>
          <w:color w:val="231F20"/>
          <w:spacing w:val="-15"/>
          <w:sz w:val="24"/>
        </w:rPr>
        <w:t xml:space="preserve"> </w:t>
      </w:r>
      <w:r>
        <w:rPr>
          <w:color w:val="231F20"/>
          <w:sz w:val="24"/>
        </w:rPr>
        <w:t>the</w:t>
      </w:r>
      <w:r>
        <w:rPr>
          <w:color w:val="231F20"/>
          <w:spacing w:val="-15"/>
          <w:sz w:val="24"/>
        </w:rPr>
        <w:t xml:space="preserve"> </w:t>
      </w:r>
      <w:r>
        <w:rPr>
          <w:color w:val="231F20"/>
          <w:sz w:val="24"/>
        </w:rPr>
        <w:t>terms</w:t>
      </w:r>
      <w:r>
        <w:rPr>
          <w:color w:val="231F20"/>
          <w:spacing w:val="-15"/>
          <w:sz w:val="24"/>
        </w:rPr>
        <w:t xml:space="preserve"> </w:t>
      </w:r>
      <w:r>
        <w:rPr>
          <w:color w:val="231F20"/>
          <w:sz w:val="24"/>
        </w:rPr>
        <w:t>and</w:t>
      </w:r>
      <w:r>
        <w:rPr>
          <w:color w:val="231F20"/>
          <w:spacing w:val="-15"/>
          <w:sz w:val="24"/>
        </w:rPr>
        <w:t xml:space="preserve"> </w:t>
      </w:r>
      <w:r>
        <w:rPr>
          <w:color w:val="231F20"/>
          <w:sz w:val="24"/>
        </w:rPr>
        <w:t>conditions</w:t>
      </w:r>
      <w:r>
        <w:rPr>
          <w:color w:val="231F20"/>
          <w:spacing w:val="-15"/>
          <w:sz w:val="24"/>
        </w:rPr>
        <w:t xml:space="preserve"> </w:t>
      </w:r>
      <w:r>
        <w:rPr>
          <w:color w:val="231F20"/>
          <w:sz w:val="24"/>
        </w:rPr>
        <w:t>of</w:t>
      </w:r>
      <w:r>
        <w:rPr>
          <w:color w:val="231F20"/>
          <w:spacing w:val="-15"/>
          <w:sz w:val="24"/>
        </w:rPr>
        <w:t xml:space="preserve"> </w:t>
      </w:r>
      <w:r>
        <w:rPr>
          <w:color w:val="231F20"/>
          <w:sz w:val="24"/>
        </w:rPr>
        <w:t>employment</w:t>
      </w:r>
      <w:r>
        <w:rPr>
          <w:color w:val="231F20"/>
          <w:spacing w:val="-15"/>
          <w:sz w:val="24"/>
        </w:rPr>
        <w:t xml:space="preserve"> </w:t>
      </w:r>
      <w:r>
        <w:rPr>
          <w:color w:val="231F20"/>
          <w:sz w:val="24"/>
        </w:rPr>
        <w:t>or</w:t>
      </w:r>
      <w:r>
        <w:rPr>
          <w:color w:val="231F20"/>
          <w:spacing w:val="-15"/>
          <w:sz w:val="24"/>
        </w:rPr>
        <w:t xml:space="preserve"> </w:t>
      </w:r>
      <w:r>
        <w:rPr>
          <w:color w:val="231F20"/>
          <w:sz w:val="24"/>
        </w:rPr>
        <w:t>otherwise discriminate against any</w:t>
      </w:r>
      <w:r>
        <w:rPr>
          <w:color w:val="231F20"/>
          <w:spacing w:val="-3"/>
          <w:sz w:val="24"/>
        </w:rPr>
        <w:t xml:space="preserve"> </w:t>
      </w:r>
      <w:r>
        <w:rPr>
          <w:color w:val="231F20"/>
          <w:sz w:val="24"/>
        </w:rPr>
        <w:t>employee</w:t>
      </w:r>
      <w:r>
        <w:rPr>
          <w:color w:val="231F20"/>
          <w:spacing w:val="-1"/>
          <w:sz w:val="24"/>
        </w:rPr>
        <w:t xml:space="preserve"> </w:t>
      </w:r>
      <w:r>
        <w:rPr>
          <w:color w:val="231F20"/>
          <w:sz w:val="24"/>
        </w:rPr>
        <w:t>for</w:t>
      </w:r>
      <w:r>
        <w:rPr>
          <w:color w:val="231F20"/>
          <w:spacing w:val="-2"/>
          <w:sz w:val="24"/>
        </w:rPr>
        <w:t xml:space="preserve"> </w:t>
      </w:r>
      <w:r>
        <w:rPr>
          <w:color w:val="231F20"/>
          <w:sz w:val="24"/>
        </w:rPr>
        <w:t>reporting</w:t>
      </w:r>
      <w:r>
        <w:rPr>
          <w:color w:val="231F20"/>
          <w:spacing w:val="-3"/>
          <w:sz w:val="24"/>
        </w:rPr>
        <w:t xml:space="preserve"> </w:t>
      </w:r>
      <w:r>
        <w:rPr>
          <w:color w:val="231F20"/>
          <w:sz w:val="24"/>
        </w:rPr>
        <w:t>or</w:t>
      </w:r>
      <w:r>
        <w:rPr>
          <w:color w:val="231F20"/>
          <w:spacing w:val="-1"/>
          <w:sz w:val="24"/>
        </w:rPr>
        <w:t xml:space="preserve"> </w:t>
      </w:r>
      <w:r>
        <w:rPr>
          <w:color w:val="231F20"/>
          <w:sz w:val="24"/>
        </w:rPr>
        <w:t>asserting</w:t>
      </w:r>
      <w:r>
        <w:rPr>
          <w:color w:val="231F20"/>
          <w:spacing w:val="-3"/>
          <w:sz w:val="24"/>
        </w:rPr>
        <w:t xml:space="preserve"> </w:t>
      </w:r>
      <w:r>
        <w:rPr>
          <w:color w:val="231F20"/>
          <w:sz w:val="24"/>
        </w:rPr>
        <w:t>a</w:t>
      </w:r>
      <w:r>
        <w:rPr>
          <w:color w:val="231F20"/>
          <w:spacing w:val="-1"/>
          <w:sz w:val="24"/>
        </w:rPr>
        <w:t xml:space="preserve"> </w:t>
      </w:r>
      <w:r>
        <w:rPr>
          <w:color w:val="231F20"/>
          <w:sz w:val="24"/>
        </w:rPr>
        <w:t>violation</w:t>
      </w:r>
      <w:r>
        <w:rPr>
          <w:color w:val="231F20"/>
          <w:spacing w:val="-1"/>
          <w:sz w:val="24"/>
        </w:rPr>
        <w:t xml:space="preserve"> </w:t>
      </w:r>
      <w:r>
        <w:rPr>
          <w:color w:val="231F20"/>
          <w:sz w:val="24"/>
        </w:rPr>
        <w:t>of</w:t>
      </w:r>
      <w:r>
        <w:rPr>
          <w:color w:val="231F20"/>
          <w:spacing w:val="-1"/>
          <w:sz w:val="24"/>
        </w:rPr>
        <w:t xml:space="preserve"> </w:t>
      </w:r>
      <w:r>
        <w:rPr>
          <w:color w:val="231F20"/>
          <w:sz w:val="24"/>
        </w:rPr>
        <w:t>Section 6-109, for seeking or communicating information regarding rights conferred by Section</w:t>
      </w:r>
      <w:r>
        <w:rPr>
          <w:color w:val="231F20"/>
          <w:spacing w:val="-8"/>
          <w:sz w:val="24"/>
        </w:rPr>
        <w:t xml:space="preserve"> </w:t>
      </w:r>
      <w:r>
        <w:rPr>
          <w:color w:val="231F20"/>
          <w:sz w:val="24"/>
        </w:rPr>
        <w:t>6-109,</w:t>
      </w:r>
      <w:r>
        <w:rPr>
          <w:color w:val="231F20"/>
          <w:spacing w:val="-7"/>
          <w:sz w:val="24"/>
        </w:rPr>
        <w:t xml:space="preserve"> </w:t>
      </w:r>
      <w:r>
        <w:rPr>
          <w:color w:val="231F20"/>
          <w:sz w:val="24"/>
        </w:rPr>
        <w:t>for</w:t>
      </w:r>
      <w:r>
        <w:rPr>
          <w:color w:val="231F20"/>
          <w:spacing w:val="-7"/>
          <w:sz w:val="24"/>
        </w:rPr>
        <w:t xml:space="preserve"> </w:t>
      </w:r>
      <w:r>
        <w:rPr>
          <w:color w:val="231F20"/>
          <w:sz w:val="24"/>
        </w:rPr>
        <w:t>exercising</w:t>
      </w:r>
      <w:r>
        <w:rPr>
          <w:color w:val="231F20"/>
          <w:spacing w:val="-9"/>
          <w:sz w:val="24"/>
        </w:rPr>
        <w:t xml:space="preserve"> </w:t>
      </w:r>
      <w:r>
        <w:rPr>
          <w:color w:val="231F20"/>
          <w:sz w:val="24"/>
        </w:rPr>
        <w:t>any</w:t>
      </w:r>
      <w:r>
        <w:rPr>
          <w:color w:val="231F20"/>
          <w:spacing w:val="-10"/>
          <w:sz w:val="24"/>
        </w:rPr>
        <w:t xml:space="preserve"> </w:t>
      </w:r>
      <w:r>
        <w:rPr>
          <w:color w:val="231F20"/>
          <w:sz w:val="24"/>
        </w:rPr>
        <w:t>other</w:t>
      </w:r>
      <w:r>
        <w:rPr>
          <w:color w:val="231F20"/>
          <w:spacing w:val="-5"/>
          <w:sz w:val="24"/>
        </w:rPr>
        <w:t xml:space="preserve"> </w:t>
      </w:r>
      <w:r>
        <w:rPr>
          <w:color w:val="231F20"/>
          <w:sz w:val="24"/>
        </w:rPr>
        <w:t>rights</w:t>
      </w:r>
      <w:r>
        <w:rPr>
          <w:color w:val="231F20"/>
          <w:spacing w:val="-7"/>
          <w:sz w:val="24"/>
        </w:rPr>
        <w:t xml:space="preserve"> </w:t>
      </w:r>
      <w:r>
        <w:rPr>
          <w:color w:val="231F20"/>
          <w:sz w:val="24"/>
        </w:rPr>
        <w:t>protected</w:t>
      </w:r>
      <w:r>
        <w:rPr>
          <w:color w:val="231F20"/>
          <w:spacing w:val="-8"/>
          <w:sz w:val="24"/>
        </w:rPr>
        <w:t xml:space="preserve"> </w:t>
      </w:r>
      <w:r>
        <w:rPr>
          <w:color w:val="231F20"/>
          <w:sz w:val="24"/>
        </w:rPr>
        <w:t>under</w:t>
      </w:r>
      <w:r>
        <w:rPr>
          <w:color w:val="231F20"/>
          <w:spacing w:val="-7"/>
          <w:sz w:val="24"/>
        </w:rPr>
        <w:t xml:space="preserve"> </w:t>
      </w:r>
      <w:r>
        <w:rPr>
          <w:color w:val="231F20"/>
          <w:sz w:val="24"/>
        </w:rPr>
        <w:t>Section</w:t>
      </w:r>
      <w:r>
        <w:rPr>
          <w:color w:val="231F20"/>
          <w:spacing w:val="-7"/>
          <w:sz w:val="24"/>
        </w:rPr>
        <w:t xml:space="preserve"> </w:t>
      </w:r>
      <w:r>
        <w:rPr>
          <w:color w:val="231F20"/>
          <w:sz w:val="24"/>
        </w:rPr>
        <w:t>6-109,</w:t>
      </w:r>
      <w:r>
        <w:rPr>
          <w:color w:val="231F20"/>
          <w:spacing w:val="-8"/>
          <w:sz w:val="24"/>
        </w:rPr>
        <w:t xml:space="preserve"> </w:t>
      </w:r>
      <w:r>
        <w:rPr>
          <w:color w:val="231F20"/>
          <w:sz w:val="24"/>
        </w:rPr>
        <w:t>or</w:t>
      </w:r>
      <w:r>
        <w:rPr>
          <w:color w:val="231F20"/>
          <w:spacing w:val="-8"/>
          <w:sz w:val="24"/>
        </w:rPr>
        <w:t xml:space="preserve"> </w:t>
      </w:r>
      <w:r>
        <w:rPr>
          <w:color w:val="231F20"/>
          <w:sz w:val="24"/>
        </w:rPr>
        <w:t>for participating in any investigatory or court proceeding relating to Section 6-109. This protection shall also apply to any employee or his or her representative who in good faith alleges a violation of Section 6-109, or who seeks or communicates information</w:t>
      </w:r>
      <w:r>
        <w:rPr>
          <w:color w:val="231F20"/>
          <w:spacing w:val="-10"/>
          <w:sz w:val="24"/>
        </w:rPr>
        <w:t xml:space="preserve"> </w:t>
      </w:r>
      <w:r>
        <w:rPr>
          <w:color w:val="231F20"/>
          <w:sz w:val="24"/>
        </w:rPr>
        <w:t>regarding</w:t>
      </w:r>
      <w:r>
        <w:rPr>
          <w:color w:val="231F20"/>
          <w:spacing w:val="-13"/>
          <w:sz w:val="24"/>
        </w:rPr>
        <w:t xml:space="preserve"> </w:t>
      </w:r>
      <w:r>
        <w:rPr>
          <w:color w:val="231F20"/>
          <w:sz w:val="24"/>
        </w:rPr>
        <w:t>rights</w:t>
      </w:r>
      <w:r>
        <w:rPr>
          <w:color w:val="231F20"/>
          <w:spacing w:val="-11"/>
          <w:sz w:val="24"/>
        </w:rPr>
        <w:t xml:space="preserve"> </w:t>
      </w:r>
      <w:r>
        <w:rPr>
          <w:color w:val="231F20"/>
          <w:sz w:val="24"/>
        </w:rPr>
        <w:t>conferred</w:t>
      </w:r>
      <w:r>
        <w:rPr>
          <w:color w:val="231F20"/>
          <w:spacing w:val="-11"/>
          <w:sz w:val="24"/>
        </w:rPr>
        <w:t xml:space="preserve"> </w:t>
      </w:r>
      <w:r>
        <w:rPr>
          <w:color w:val="231F20"/>
          <w:sz w:val="24"/>
        </w:rPr>
        <w:t>by</w:t>
      </w:r>
      <w:r>
        <w:rPr>
          <w:color w:val="231F20"/>
          <w:spacing w:val="-15"/>
          <w:sz w:val="24"/>
        </w:rPr>
        <w:t xml:space="preserve"> </w:t>
      </w:r>
      <w:r>
        <w:rPr>
          <w:color w:val="231F20"/>
          <w:sz w:val="24"/>
        </w:rPr>
        <w:t>Section</w:t>
      </w:r>
      <w:r>
        <w:rPr>
          <w:color w:val="231F20"/>
          <w:spacing w:val="-11"/>
          <w:sz w:val="24"/>
        </w:rPr>
        <w:t xml:space="preserve"> </w:t>
      </w:r>
      <w:r>
        <w:rPr>
          <w:color w:val="231F20"/>
          <w:sz w:val="24"/>
        </w:rPr>
        <w:t>6-109</w:t>
      </w:r>
      <w:r>
        <w:rPr>
          <w:color w:val="231F20"/>
          <w:spacing w:val="-11"/>
          <w:sz w:val="24"/>
        </w:rPr>
        <w:t xml:space="preserve"> </w:t>
      </w:r>
      <w:r>
        <w:rPr>
          <w:color w:val="231F20"/>
          <w:sz w:val="24"/>
        </w:rPr>
        <w:t>in</w:t>
      </w:r>
      <w:r>
        <w:rPr>
          <w:color w:val="231F20"/>
          <w:spacing w:val="-11"/>
          <w:sz w:val="24"/>
        </w:rPr>
        <w:t xml:space="preserve"> </w:t>
      </w:r>
      <w:r>
        <w:rPr>
          <w:color w:val="231F20"/>
          <w:sz w:val="24"/>
        </w:rPr>
        <w:t>circumstances</w:t>
      </w:r>
      <w:r>
        <w:rPr>
          <w:color w:val="231F20"/>
          <w:spacing w:val="-11"/>
          <w:sz w:val="24"/>
        </w:rPr>
        <w:t xml:space="preserve"> </w:t>
      </w:r>
      <w:r>
        <w:rPr>
          <w:color w:val="231F20"/>
          <w:sz w:val="24"/>
        </w:rPr>
        <w:t>where</w:t>
      </w:r>
      <w:r>
        <w:rPr>
          <w:color w:val="231F20"/>
          <w:spacing w:val="-12"/>
          <w:sz w:val="24"/>
        </w:rPr>
        <w:t xml:space="preserve"> </w:t>
      </w:r>
      <w:r>
        <w:rPr>
          <w:color w:val="231F20"/>
          <w:sz w:val="24"/>
        </w:rPr>
        <w:t>he or she in good faith believes it applies.</w:t>
      </w:r>
    </w:p>
    <w:p w14:paraId="7D76192E" w14:textId="77777777" w:rsidR="00792D63" w:rsidRDefault="00792D63">
      <w:pPr>
        <w:pStyle w:val="BodyText"/>
        <w:spacing w:before="1"/>
      </w:pPr>
    </w:p>
    <w:p w14:paraId="36B0E53C" w14:textId="77777777" w:rsidR="00792D63" w:rsidRDefault="003B3EE6">
      <w:pPr>
        <w:pStyle w:val="ListParagraph"/>
        <w:numPr>
          <w:ilvl w:val="1"/>
          <w:numId w:val="1"/>
        </w:numPr>
        <w:tabs>
          <w:tab w:val="left" w:pos="2801"/>
        </w:tabs>
        <w:ind w:right="1293" w:firstLine="720"/>
        <w:rPr>
          <w:sz w:val="24"/>
        </w:rPr>
      </w:pPr>
      <w:r>
        <w:rPr>
          <w:color w:val="231F20"/>
          <w:sz w:val="24"/>
        </w:rPr>
        <w:t>Subcontractor</w:t>
      </w:r>
      <w:r>
        <w:rPr>
          <w:color w:val="231F20"/>
          <w:spacing w:val="-2"/>
          <w:sz w:val="24"/>
        </w:rPr>
        <w:t xml:space="preserve"> </w:t>
      </w:r>
      <w:r>
        <w:rPr>
          <w:color w:val="231F20"/>
          <w:sz w:val="24"/>
        </w:rPr>
        <w:t>shall</w:t>
      </w:r>
      <w:r>
        <w:rPr>
          <w:color w:val="231F20"/>
          <w:spacing w:val="-2"/>
          <w:sz w:val="24"/>
        </w:rPr>
        <w:t xml:space="preserve"> </w:t>
      </w:r>
      <w:r>
        <w:rPr>
          <w:color w:val="231F20"/>
          <w:sz w:val="24"/>
        </w:rPr>
        <w:t>maintain</w:t>
      </w:r>
      <w:r>
        <w:rPr>
          <w:color w:val="231F20"/>
          <w:spacing w:val="-1"/>
          <w:sz w:val="24"/>
        </w:rPr>
        <w:t xml:space="preserve"> </w:t>
      </w:r>
      <w:r>
        <w:rPr>
          <w:color w:val="231F20"/>
          <w:sz w:val="24"/>
        </w:rPr>
        <w:t>original</w:t>
      </w:r>
      <w:r>
        <w:rPr>
          <w:color w:val="231F20"/>
          <w:spacing w:val="-1"/>
          <w:sz w:val="24"/>
        </w:rPr>
        <w:t xml:space="preserve"> </w:t>
      </w:r>
      <w:r>
        <w:rPr>
          <w:color w:val="231F20"/>
          <w:sz w:val="24"/>
        </w:rPr>
        <w:t>payroll</w:t>
      </w:r>
      <w:r>
        <w:rPr>
          <w:color w:val="231F20"/>
          <w:spacing w:val="-1"/>
          <w:sz w:val="24"/>
        </w:rPr>
        <w:t xml:space="preserve"> </w:t>
      </w:r>
      <w:r>
        <w:rPr>
          <w:color w:val="231F20"/>
          <w:sz w:val="24"/>
        </w:rPr>
        <w:t>records</w:t>
      </w:r>
      <w:r>
        <w:rPr>
          <w:color w:val="231F20"/>
          <w:spacing w:val="-2"/>
          <w:sz w:val="24"/>
        </w:rPr>
        <w:t xml:space="preserve"> </w:t>
      </w:r>
      <w:r>
        <w:rPr>
          <w:color w:val="231F20"/>
          <w:sz w:val="24"/>
        </w:rPr>
        <w:t>for</w:t>
      </w:r>
      <w:r>
        <w:rPr>
          <w:color w:val="231F20"/>
          <w:spacing w:val="-3"/>
          <w:sz w:val="24"/>
        </w:rPr>
        <w:t xml:space="preserve"> </w:t>
      </w:r>
      <w:r>
        <w:rPr>
          <w:color w:val="231F20"/>
          <w:sz w:val="24"/>
        </w:rPr>
        <w:t>each</w:t>
      </w:r>
      <w:r>
        <w:rPr>
          <w:color w:val="231F20"/>
          <w:spacing w:val="-1"/>
          <w:sz w:val="24"/>
        </w:rPr>
        <w:t xml:space="preserve"> </w:t>
      </w:r>
      <w:r>
        <w:rPr>
          <w:color w:val="231F20"/>
          <w:sz w:val="24"/>
        </w:rPr>
        <w:t>of</w:t>
      </w:r>
      <w:r>
        <w:rPr>
          <w:color w:val="231F20"/>
          <w:spacing w:val="-1"/>
          <w:sz w:val="24"/>
        </w:rPr>
        <w:t xml:space="preserve"> </w:t>
      </w:r>
      <w:r>
        <w:rPr>
          <w:color w:val="231F20"/>
          <w:sz w:val="24"/>
        </w:rPr>
        <w:t>its covered employees</w:t>
      </w:r>
      <w:r>
        <w:rPr>
          <w:color w:val="231F20"/>
          <w:spacing w:val="-1"/>
          <w:sz w:val="24"/>
        </w:rPr>
        <w:t xml:space="preserve"> </w:t>
      </w:r>
      <w:r>
        <w:rPr>
          <w:color w:val="231F20"/>
          <w:sz w:val="24"/>
        </w:rPr>
        <w:t>reflecting</w:t>
      </w:r>
      <w:r>
        <w:rPr>
          <w:color w:val="231F20"/>
          <w:spacing w:val="-3"/>
          <w:sz w:val="24"/>
        </w:rPr>
        <w:t xml:space="preserve"> </w:t>
      </w:r>
      <w:r>
        <w:rPr>
          <w:color w:val="231F20"/>
          <w:sz w:val="24"/>
        </w:rPr>
        <w:t>the</w:t>
      </w:r>
      <w:r>
        <w:rPr>
          <w:color w:val="231F20"/>
          <w:spacing w:val="-1"/>
          <w:sz w:val="24"/>
        </w:rPr>
        <w:t xml:space="preserve"> </w:t>
      </w:r>
      <w:r>
        <w:rPr>
          <w:color w:val="231F20"/>
          <w:sz w:val="24"/>
        </w:rPr>
        <w:t>days and</w:t>
      </w:r>
      <w:r>
        <w:rPr>
          <w:color w:val="231F20"/>
          <w:spacing w:val="-1"/>
          <w:sz w:val="24"/>
        </w:rPr>
        <w:t xml:space="preserve"> </w:t>
      </w:r>
      <w:r>
        <w:rPr>
          <w:color w:val="231F20"/>
          <w:sz w:val="24"/>
        </w:rPr>
        <w:t>hours worked</w:t>
      </w:r>
      <w:r>
        <w:rPr>
          <w:color w:val="231F20"/>
          <w:spacing w:val="-1"/>
          <w:sz w:val="24"/>
        </w:rPr>
        <w:t xml:space="preserve"> </w:t>
      </w:r>
      <w:r>
        <w:rPr>
          <w:color w:val="231F20"/>
          <w:sz w:val="24"/>
        </w:rPr>
        <w:t>on contracts,</w:t>
      </w:r>
      <w:r>
        <w:rPr>
          <w:color w:val="231F20"/>
          <w:spacing w:val="-1"/>
          <w:sz w:val="24"/>
        </w:rPr>
        <w:t xml:space="preserve"> </w:t>
      </w:r>
      <w:r>
        <w:rPr>
          <w:color w:val="231F20"/>
          <w:sz w:val="24"/>
        </w:rPr>
        <w:t>projects,</w:t>
      </w:r>
      <w:r>
        <w:rPr>
          <w:color w:val="231F20"/>
          <w:spacing w:val="-1"/>
          <w:sz w:val="24"/>
        </w:rPr>
        <w:t xml:space="preserve"> </w:t>
      </w:r>
      <w:r>
        <w:rPr>
          <w:color w:val="231F20"/>
          <w:sz w:val="24"/>
        </w:rPr>
        <w:t>or assignments that are subject to the requirements of Section 6-109, and the wages paid and benefits provided for such hours worked. Subcontractor shall maintain these records for</w:t>
      </w:r>
      <w:r>
        <w:rPr>
          <w:color w:val="231F20"/>
          <w:spacing w:val="-1"/>
          <w:sz w:val="24"/>
        </w:rPr>
        <w:t xml:space="preserve"> </w:t>
      </w:r>
      <w:r>
        <w:rPr>
          <w:color w:val="231F20"/>
          <w:sz w:val="24"/>
        </w:rPr>
        <w:t>the duration of the term of this Subcontract and shall retain them for a period of four years after completion of this Subcontract. For contracts involving</w:t>
      </w:r>
      <w:r>
        <w:rPr>
          <w:color w:val="231F20"/>
          <w:spacing w:val="-15"/>
          <w:sz w:val="24"/>
        </w:rPr>
        <w:t xml:space="preserve"> </w:t>
      </w:r>
      <w:r>
        <w:rPr>
          <w:color w:val="231F20"/>
          <w:sz w:val="24"/>
        </w:rPr>
        <w:t>building</w:t>
      </w:r>
      <w:r>
        <w:rPr>
          <w:color w:val="231F20"/>
          <w:spacing w:val="-15"/>
          <w:sz w:val="24"/>
        </w:rPr>
        <w:t xml:space="preserve"> </w:t>
      </w:r>
      <w:r>
        <w:rPr>
          <w:color w:val="231F20"/>
          <w:sz w:val="24"/>
        </w:rPr>
        <w:t>services,</w:t>
      </w:r>
      <w:r>
        <w:rPr>
          <w:color w:val="231F20"/>
          <w:spacing w:val="-15"/>
          <w:sz w:val="24"/>
        </w:rPr>
        <w:t xml:space="preserve"> </w:t>
      </w:r>
      <w:r>
        <w:rPr>
          <w:color w:val="231F20"/>
          <w:sz w:val="24"/>
        </w:rPr>
        <w:t>food</w:t>
      </w:r>
      <w:r>
        <w:rPr>
          <w:color w:val="231F20"/>
          <w:spacing w:val="-15"/>
          <w:sz w:val="24"/>
        </w:rPr>
        <w:t xml:space="preserve"> </w:t>
      </w:r>
      <w:r>
        <w:rPr>
          <w:color w:val="231F20"/>
          <w:sz w:val="24"/>
        </w:rPr>
        <w:t>services,</w:t>
      </w:r>
      <w:r>
        <w:rPr>
          <w:color w:val="231F20"/>
          <w:spacing w:val="-15"/>
          <w:sz w:val="24"/>
        </w:rPr>
        <w:t xml:space="preserve"> </w:t>
      </w:r>
      <w:r>
        <w:rPr>
          <w:color w:val="231F20"/>
          <w:sz w:val="24"/>
        </w:rPr>
        <w:t>or</w:t>
      </w:r>
      <w:r>
        <w:rPr>
          <w:color w:val="231F20"/>
          <w:spacing w:val="-15"/>
          <w:sz w:val="24"/>
        </w:rPr>
        <w:t xml:space="preserve"> </w:t>
      </w:r>
      <w:r>
        <w:rPr>
          <w:color w:val="231F20"/>
          <w:sz w:val="24"/>
        </w:rPr>
        <w:t>temporary</w:t>
      </w:r>
      <w:r>
        <w:rPr>
          <w:color w:val="231F20"/>
          <w:spacing w:val="-15"/>
          <w:sz w:val="24"/>
        </w:rPr>
        <w:t xml:space="preserve"> </w:t>
      </w:r>
      <w:r>
        <w:rPr>
          <w:color w:val="231F20"/>
          <w:sz w:val="24"/>
        </w:rPr>
        <w:t>services,</w:t>
      </w:r>
      <w:r>
        <w:rPr>
          <w:color w:val="231F20"/>
          <w:spacing w:val="-15"/>
          <w:sz w:val="24"/>
        </w:rPr>
        <w:t xml:space="preserve"> </w:t>
      </w:r>
      <w:r>
        <w:rPr>
          <w:color w:val="231F20"/>
          <w:sz w:val="24"/>
        </w:rPr>
        <w:t>the</w:t>
      </w:r>
      <w:r>
        <w:rPr>
          <w:color w:val="231F20"/>
          <w:spacing w:val="-15"/>
          <w:sz w:val="24"/>
        </w:rPr>
        <w:t xml:space="preserve"> </w:t>
      </w:r>
      <w:r>
        <w:rPr>
          <w:color w:val="231F20"/>
          <w:sz w:val="24"/>
        </w:rPr>
        <w:t>Subcontractor shall</w:t>
      </w:r>
      <w:r>
        <w:rPr>
          <w:color w:val="231F20"/>
          <w:spacing w:val="-6"/>
          <w:sz w:val="24"/>
        </w:rPr>
        <w:t xml:space="preserve"> </w:t>
      </w:r>
      <w:r>
        <w:rPr>
          <w:color w:val="231F20"/>
          <w:sz w:val="24"/>
        </w:rPr>
        <w:t>submit</w:t>
      </w:r>
      <w:r>
        <w:rPr>
          <w:color w:val="231F20"/>
          <w:spacing w:val="-8"/>
          <w:sz w:val="24"/>
        </w:rPr>
        <w:t xml:space="preserve"> </w:t>
      </w:r>
      <w:r>
        <w:rPr>
          <w:color w:val="231F20"/>
          <w:sz w:val="24"/>
        </w:rPr>
        <w:t>copies</w:t>
      </w:r>
      <w:r>
        <w:rPr>
          <w:color w:val="231F20"/>
          <w:spacing w:val="-6"/>
          <w:sz w:val="24"/>
        </w:rPr>
        <w:t xml:space="preserve"> </w:t>
      </w:r>
      <w:r>
        <w:rPr>
          <w:color w:val="231F20"/>
          <w:sz w:val="24"/>
        </w:rPr>
        <w:t>of</w:t>
      </w:r>
      <w:r>
        <w:rPr>
          <w:color w:val="231F20"/>
          <w:spacing w:val="-6"/>
          <w:sz w:val="24"/>
        </w:rPr>
        <w:t xml:space="preserve"> </w:t>
      </w:r>
      <w:r>
        <w:rPr>
          <w:color w:val="231F20"/>
          <w:sz w:val="24"/>
        </w:rPr>
        <w:t>payroll</w:t>
      </w:r>
      <w:r>
        <w:rPr>
          <w:color w:val="231F20"/>
          <w:spacing w:val="-6"/>
          <w:sz w:val="24"/>
        </w:rPr>
        <w:t xml:space="preserve"> </w:t>
      </w:r>
      <w:r>
        <w:rPr>
          <w:color w:val="231F20"/>
          <w:sz w:val="24"/>
        </w:rPr>
        <w:t>records,</w:t>
      </w:r>
      <w:r>
        <w:rPr>
          <w:color w:val="231F20"/>
          <w:spacing w:val="-6"/>
          <w:sz w:val="24"/>
        </w:rPr>
        <w:t xml:space="preserve"> </w:t>
      </w:r>
      <w:r>
        <w:rPr>
          <w:color w:val="231F20"/>
          <w:sz w:val="24"/>
        </w:rPr>
        <w:t>certified</w:t>
      </w:r>
      <w:r>
        <w:rPr>
          <w:color w:val="231F20"/>
          <w:spacing w:val="-6"/>
          <w:sz w:val="24"/>
        </w:rPr>
        <w:t xml:space="preserve"> </w:t>
      </w:r>
      <w:r>
        <w:rPr>
          <w:color w:val="231F20"/>
          <w:sz w:val="24"/>
        </w:rPr>
        <w:t>by</w:t>
      </w:r>
      <w:r>
        <w:rPr>
          <w:color w:val="231F20"/>
          <w:spacing w:val="-8"/>
          <w:sz w:val="24"/>
        </w:rPr>
        <w:t xml:space="preserve"> </w:t>
      </w:r>
      <w:r>
        <w:rPr>
          <w:color w:val="231F20"/>
          <w:sz w:val="24"/>
        </w:rPr>
        <w:t>the</w:t>
      </w:r>
      <w:r>
        <w:rPr>
          <w:color w:val="231F20"/>
          <w:spacing w:val="-6"/>
          <w:sz w:val="24"/>
        </w:rPr>
        <w:t xml:space="preserve"> </w:t>
      </w:r>
      <w:r>
        <w:rPr>
          <w:color w:val="231F20"/>
          <w:sz w:val="24"/>
        </w:rPr>
        <w:t>Subcontractor</w:t>
      </w:r>
      <w:r>
        <w:rPr>
          <w:color w:val="231F20"/>
          <w:spacing w:val="-7"/>
          <w:sz w:val="24"/>
        </w:rPr>
        <w:t xml:space="preserve"> </w:t>
      </w:r>
      <w:r>
        <w:rPr>
          <w:color w:val="231F20"/>
          <w:sz w:val="24"/>
        </w:rPr>
        <w:t>under</w:t>
      </w:r>
      <w:r>
        <w:rPr>
          <w:color w:val="231F20"/>
          <w:spacing w:val="-7"/>
          <w:sz w:val="24"/>
        </w:rPr>
        <w:t xml:space="preserve"> </w:t>
      </w:r>
      <w:r>
        <w:rPr>
          <w:color w:val="231F20"/>
          <w:sz w:val="24"/>
        </w:rPr>
        <w:t>penalty of</w:t>
      </w:r>
      <w:r>
        <w:rPr>
          <w:color w:val="231F20"/>
          <w:spacing w:val="-12"/>
          <w:sz w:val="24"/>
        </w:rPr>
        <w:t xml:space="preserve"> </w:t>
      </w:r>
      <w:r>
        <w:rPr>
          <w:color w:val="231F20"/>
          <w:sz w:val="24"/>
        </w:rPr>
        <w:t>perjury</w:t>
      </w:r>
      <w:r>
        <w:rPr>
          <w:color w:val="231F20"/>
          <w:spacing w:val="-15"/>
          <w:sz w:val="24"/>
        </w:rPr>
        <w:t xml:space="preserve"> </w:t>
      </w:r>
      <w:r>
        <w:rPr>
          <w:color w:val="231F20"/>
          <w:sz w:val="24"/>
        </w:rPr>
        <w:t>to</w:t>
      </w:r>
      <w:r>
        <w:rPr>
          <w:color w:val="231F20"/>
          <w:spacing w:val="-11"/>
          <w:sz w:val="24"/>
        </w:rPr>
        <w:t xml:space="preserve"> </w:t>
      </w:r>
      <w:r>
        <w:rPr>
          <w:color w:val="231F20"/>
          <w:sz w:val="24"/>
        </w:rPr>
        <w:t>be</w:t>
      </w:r>
      <w:r>
        <w:rPr>
          <w:color w:val="231F20"/>
          <w:spacing w:val="-12"/>
          <w:sz w:val="24"/>
        </w:rPr>
        <w:t xml:space="preserve"> </w:t>
      </w:r>
      <w:r>
        <w:rPr>
          <w:color w:val="231F20"/>
          <w:sz w:val="24"/>
        </w:rPr>
        <w:t>true</w:t>
      </w:r>
      <w:r>
        <w:rPr>
          <w:color w:val="231F20"/>
          <w:spacing w:val="-12"/>
          <w:sz w:val="24"/>
        </w:rPr>
        <w:t xml:space="preserve"> </w:t>
      </w:r>
      <w:r>
        <w:rPr>
          <w:color w:val="231F20"/>
          <w:sz w:val="24"/>
        </w:rPr>
        <w:t>and</w:t>
      </w:r>
      <w:r>
        <w:rPr>
          <w:color w:val="231F20"/>
          <w:spacing w:val="-9"/>
          <w:sz w:val="24"/>
        </w:rPr>
        <w:t xml:space="preserve"> </w:t>
      </w:r>
      <w:r>
        <w:rPr>
          <w:color w:val="231F20"/>
          <w:sz w:val="24"/>
        </w:rPr>
        <w:t>accurate,</w:t>
      </w:r>
      <w:r>
        <w:rPr>
          <w:color w:val="231F20"/>
          <w:spacing w:val="-11"/>
          <w:sz w:val="24"/>
        </w:rPr>
        <w:t xml:space="preserve"> </w:t>
      </w:r>
      <w:r>
        <w:rPr>
          <w:color w:val="231F20"/>
          <w:sz w:val="24"/>
        </w:rPr>
        <w:t>to</w:t>
      </w:r>
      <w:r>
        <w:rPr>
          <w:color w:val="231F20"/>
          <w:spacing w:val="-9"/>
          <w:sz w:val="24"/>
        </w:rPr>
        <w:t xml:space="preserve"> </w:t>
      </w:r>
      <w:r>
        <w:rPr>
          <w:color w:val="231F20"/>
          <w:sz w:val="24"/>
        </w:rPr>
        <w:t>Contractor</w:t>
      </w:r>
      <w:r>
        <w:rPr>
          <w:color w:val="231F20"/>
          <w:spacing w:val="-9"/>
          <w:sz w:val="24"/>
        </w:rPr>
        <w:t xml:space="preserve"> </w:t>
      </w:r>
      <w:r>
        <w:rPr>
          <w:color w:val="231F20"/>
          <w:sz w:val="24"/>
        </w:rPr>
        <w:t>with</w:t>
      </w:r>
      <w:r>
        <w:rPr>
          <w:color w:val="231F20"/>
          <w:spacing w:val="-11"/>
          <w:sz w:val="24"/>
        </w:rPr>
        <w:t xml:space="preserve"> </w:t>
      </w:r>
      <w:r>
        <w:rPr>
          <w:color w:val="231F20"/>
          <w:sz w:val="24"/>
        </w:rPr>
        <w:t>every</w:t>
      </w:r>
      <w:r>
        <w:rPr>
          <w:color w:val="231F20"/>
          <w:spacing w:val="-15"/>
          <w:sz w:val="24"/>
        </w:rPr>
        <w:t xml:space="preserve"> </w:t>
      </w:r>
      <w:r>
        <w:rPr>
          <w:color w:val="231F20"/>
          <w:sz w:val="24"/>
        </w:rPr>
        <w:t>requisition</w:t>
      </w:r>
      <w:r>
        <w:rPr>
          <w:color w:val="231F20"/>
          <w:spacing w:val="-11"/>
          <w:sz w:val="24"/>
        </w:rPr>
        <w:t xml:space="preserve"> </w:t>
      </w:r>
      <w:r>
        <w:rPr>
          <w:color w:val="231F20"/>
          <w:sz w:val="24"/>
        </w:rPr>
        <w:t>for</w:t>
      </w:r>
      <w:r>
        <w:rPr>
          <w:color w:val="231F20"/>
          <w:spacing w:val="-12"/>
          <w:sz w:val="24"/>
        </w:rPr>
        <w:t xml:space="preserve"> </w:t>
      </w:r>
      <w:r>
        <w:rPr>
          <w:color w:val="231F20"/>
          <w:sz w:val="24"/>
        </w:rPr>
        <w:t>payment. For contracts involving homecare, day care, head start or services to persons with cerebral palsy, the Subcontractor shall submit either certified payroll records or categorical</w:t>
      </w:r>
      <w:r>
        <w:rPr>
          <w:color w:val="231F20"/>
          <w:spacing w:val="-15"/>
          <w:sz w:val="24"/>
        </w:rPr>
        <w:t xml:space="preserve"> </w:t>
      </w:r>
      <w:r>
        <w:rPr>
          <w:color w:val="231F20"/>
          <w:sz w:val="24"/>
        </w:rPr>
        <w:t>information</w:t>
      </w:r>
      <w:r>
        <w:rPr>
          <w:color w:val="231F20"/>
          <w:spacing w:val="-15"/>
          <w:sz w:val="24"/>
        </w:rPr>
        <w:t xml:space="preserve"> </w:t>
      </w:r>
      <w:r>
        <w:rPr>
          <w:color w:val="231F20"/>
          <w:sz w:val="24"/>
        </w:rPr>
        <w:t>about</w:t>
      </w:r>
      <w:r>
        <w:rPr>
          <w:color w:val="231F20"/>
          <w:spacing w:val="-15"/>
          <w:sz w:val="24"/>
        </w:rPr>
        <w:t xml:space="preserve"> </w:t>
      </w:r>
      <w:r>
        <w:rPr>
          <w:color w:val="231F20"/>
          <w:sz w:val="24"/>
        </w:rPr>
        <w:t>the</w:t>
      </w:r>
      <w:r>
        <w:rPr>
          <w:color w:val="231F20"/>
          <w:spacing w:val="-15"/>
          <w:sz w:val="24"/>
        </w:rPr>
        <w:t xml:space="preserve"> </w:t>
      </w:r>
      <w:r>
        <w:rPr>
          <w:color w:val="231F20"/>
          <w:sz w:val="24"/>
        </w:rPr>
        <w:t>wages,</w:t>
      </w:r>
      <w:r>
        <w:rPr>
          <w:color w:val="231F20"/>
          <w:spacing w:val="-15"/>
          <w:sz w:val="24"/>
        </w:rPr>
        <w:t xml:space="preserve"> </w:t>
      </w:r>
      <w:r>
        <w:rPr>
          <w:color w:val="231F20"/>
          <w:sz w:val="24"/>
        </w:rPr>
        <w:t>benefits,</w:t>
      </w:r>
      <w:r>
        <w:rPr>
          <w:color w:val="231F20"/>
          <w:spacing w:val="-15"/>
          <w:sz w:val="24"/>
        </w:rPr>
        <w:t xml:space="preserve"> </w:t>
      </w:r>
      <w:r>
        <w:rPr>
          <w:color w:val="231F20"/>
          <w:sz w:val="24"/>
        </w:rPr>
        <w:t>and</w:t>
      </w:r>
      <w:r>
        <w:rPr>
          <w:color w:val="231F20"/>
          <w:spacing w:val="-15"/>
          <w:sz w:val="24"/>
        </w:rPr>
        <w:t xml:space="preserve"> </w:t>
      </w:r>
      <w:r>
        <w:rPr>
          <w:color w:val="231F20"/>
          <w:sz w:val="24"/>
        </w:rPr>
        <w:t>job</w:t>
      </w:r>
      <w:r>
        <w:rPr>
          <w:color w:val="231F20"/>
          <w:spacing w:val="-15"/>
          <w:sz w:val="24"/>
        </w:rPr>
        <w:t xml:space="preserve"> </w:t>
      </w:r>
      <w:r>
        <w:rPr>
          <w:color w:val="231F20"/>
          <w:sz w:val="24"/>
        </w:rPr>
        <w:t>classifications</w:t>
      </w:r>
      <w:r>
        <w:rPr>
          <w:color w:val="231F20"/>
          <w:spacing w:val="-15"/>
          <w:sz w:val="24"/>
        </w:rPr>
        <w:t xml:space="preserve"> </w:t>
      </w:r>
      <w:r>
        <w:rPr>
          <w:color w:val="231F20"/>
          <w:sz w:val="24"/>
        </w:rPr>
        <w:t>of</w:t>
      </w:r>
      <w:r>
        <w:rPr>
          <w:color w:val="231F20"/>
          <w:spacing w:val="-15"/>
          <w:sz w:val="24"/>
        </w:rPr>
        <w:t xml:space="preserve"> </w:t>
      </w:r>
      <w:r>
        <w:rPr>
          <w:color w:val="231F20"/>
          <w:sz w:val="24"/>
        </w:rPr>
        <w:t>covered employees of the Subcontractor, which shall be the substantial equivalent of the information required in Section 6-109(2)(a)(iii).</w:t>
      </w:r>
    </w:p>
    <w:p w14:paraId="3B56FB73" w14:textId="77777777" w:rsidR="00792D63" w:rsidRDefault="00792D63">
      <w:pPr>
        <w:pStyle w:val="BodyText"/>
        <w:spacing w:before="1"/>
      </w:pPr>
    </w:p>
    <w:p w14:paraId="12F93DA7" w14:textId="77777777" w:rsidR="00792D63" w:rsidRDefault="003B3EE6">
      <w:pPr>
        <w:pStyle w:val="ListParagraph"/>
        <w:numPr>
          <w:ilvl w:val="1"/>
          <w:numId w:val="1"/>
        </w:numPr>
        <w:tabs>
          <w:tab w:val="left" w:pos="2801"/>
        </w:tabs>
        <w:ind w:right="1294" w:firstLine="720"/>
        <w:rPr>
          <w:sz w:val="24"/>
        </w:rPr>
      </w:pPr>
      <w:r>
        <w:rPr>
          <w:color w:val="231F20"/>
          <w:sz w:val="24"/>
        </w:rPr>
        <w:t>Subcontractor shall pay all covered employees by check and shall provide employees check stubs or other documentation at least once each month containing</w:t>
      </w:r>
      <w:r>
        <w:rPr>
          <w:color w:val="231F20"/>
          <w:spacing w:val="-15"/>
          <w:sz w:val="24"/>
        </w:rPr>
        <w:t xml:space="preserve"> </w:t>
      </w:r>
      <w:r>
        <w:rPr>
          <w:color w:val="231F20"/>
          <w:sz w:val="24"/>
        </w:rPr>
        <w:t>information</w:t>
      </w:r>
      <w:r>
        <w:rPr>
          <w:color w:val="231F20"/>
          <w:spacing w:val="-14"/>
          <w:sz w:val="24"/>
        </w:rPr>
        <w:t xml:space="preserve"> </w:t>
      </w:r>
      <w:r>
        <w:rPr>
          <w:color w:val="231F20"/>
          <w:sz w:val="24"/>
        </w:rPr>
        <w:t>sufficient</w:t>
      </w:r>
      <w:r>
        <w:rPr>
          <w:color w:val="231F20"/>
          <w:spacing w:val="-14"/>
          <w:sz w:val="24"/>
        </w:rPr>
        <w:t xml:space="preserve"> </w:t>
      </w:r>
      <w:r>
        <w:rPr>
          <w:color w:val="231F20"/>
          <w:sz w:val="24"/>
        </w:rPr>
        <w:t>to</w:t>
      </w:r>
      <w:r>
        <w:rPr>
          <w:color w:val="231F20"/>
          <w:spacing w:val="-14"/>
          <w:sz w:val="24"/>
        </w:rPr>
        <w:t xml:space="preserve"> </w:t>
      </w:r>
      <w:r>
        <w:rPr>
          <w:color w:val="231F20"/>
          <w:sz w:val="24"/>
        </w:rPr>
        <w:t>document</w:t>
      </w:r>
      <w:r>
        <w:rPr>
          <w:color w:val="231F20"/>
          <w:spacing w:val="-12"/>
          <w:sz w:val="24"/>
        </w:rPr>
        <w:t xml:space="preserve"> </w:t>
      </w:r>
      <w:r>
        <w:rPr>
          <w:color w:val="231F20"/>
          <w:sz w:val="24"/>
        </w:rPr>
        <w:t>compliance</w:t>
      </w:r>
      <w:r>
        <w:rPr>
          <w:color w:val="231F20"/>
          <w:spacing w:val="-14"/>
          <w:sz w:val="24"/>
        </w:rPr>
        <w:t xml:space="preserve"> </w:t>
      </w:r>
      <w:r>
        <w:rPr>
          <w:color w:val="231F20"/>
          <w:sz w:val="24"/>
        </w:rPr>
        <w:t>with</w:t>
      </w:r>
      <w:r>
        <w:rPr>
          <w:color w:val="231F20"/>
          <w:spacing w:val="-14"/>
          <w:sz w:val="24"/>
        </w:rPr>
        <w:t xml:space="preserve"> </w:t>
      </w:r>
      <w:r>
        <w:rPr>
          <w:color w:val="231F20"/>
          <w:sz w:val="24"/>
        </w:rPr>
        <w:t>the</w:t>
      </w:r>
      <w:r>
        <w:rPr>
          <w:color w:val="231F20"/>
          <w:spacing w:val="-14"/>
          <w:sz w:val="24"/>
        </w:rPr>
        <w:t xml:space="preserve"> </w:t>
      </w:r>
      <w:r>
        <w:rPr>
          <w:color w:val="231F20"/>
          <w:sz w:val="24"/>
        </w:rPr>
        <w:t>requirements</w:t>
      </w:r>
      <w:r>
        <w:rPr>
          <w:color w:val="231F20"/>
          <w:spacing w:val="-14"/>
          <w:sz w:val="24"/>
        </w:rPr>
        <w:t xml:space="preserve"> </w:t>
      </w:r>
      <w:r>
        <w:rPr>
          <w:color w:val="231F20"/>
          <w:sz w:val="24"/>
        </w:rPr>
        <w:t>of</w:t>
      </w:r>
    </w:p>
    <w:p w14:paraId="7EBEDF18" w14:textId="77777777" w:rsidR="00792D63" w:rsidRDefault="00792D63">
      <w:pPr>
        <w:jc w:val="both"/>
        <w:rPr>
          <w:sz w:val="24"/>
        </w:rPr>
        <w:sectPr w:rsidR="00792D63">
          <w:pgSz w:w="12240" w:h="15840"/>
          <w:pgMar w:top="1340" w:right="500" w:bottom="280" w:left="1160" w:header="730" w:footer="0" w:gutter="0"/>
          <w:cols w:space="720"/>
        </w:sectPr>
      </w:pPr>
    </w:p>
    <w:p w14:paraId="7B819B18" w14:textId="77777777" w:rsidR="00792D63" w:rsidRDefault="003B3EE6">
      <w:pPr>
        <w:pStyle w:val="BodyText"/>
        <w:spacing w:before="90"/>
        <w:ind w:left="1360" w:right="1296"/>
        <w:jc w:val="both"/>
      </w:pPr>
      <w:proofErr w:type="gramStart"/>
      <w:r>
        <w:rPr>
          <w:color w:val="231F20"/>
        </w:rPr>
        <w:lastRenderedPageBreak/>
        <w:t>the</w:t>
      </w:r>
      <w:proofErr w:type="gramEnd"/>
      <w:r>
        <w:rPr>
          <w:color w:val="231F20"/>
          <w:spacing w:val="-15"/>
        </w:rPr>
        <w:t xml:space="preserve"> </w:t>
      </w:r>
      <w:r>
        <w:rPr>
          <w:color w:val="231F20"/>
        </w:rPr>
        <w:t>Living</w:t>
      </w:r>
      <w:r>
        <w:rPr>
          <w:color w:val="231F20"/>
          <w:spacing w:val="-15"/>
        </w:rPr>
        <w:t xml:space="preserve"> </w:t>
      </w:r>
      <w:r>
        <w:rPr>
          <w:color w:val="231F20"/>
        </w:rPr>
        <w:t>Wage</w:t>
      </w:r>
      <w:r>
        <w:rPr>
          <w:color w:val="231F20"/>
          <w:spacing w:val="-15"/>
        </w:rPr>
        <w:t xml:space="preserve"> </w:t>
      </w:r>
      <w:r>
        <w:rPr>
          <w:color w:val="231F20"/>
        </w:rPr>
        <w:t>Law</w:t>
      </w:r>
      <w:r>
        <w:rPr>
          <w:color w:val="231F20"/>
          <w:spacing w:val="-15"/>
        </w:rPr>
        <w:t xml:space="preserve"> </w:t>
      </w:r>
      <w:proofErr w:type="gramStart"/>
      <w:r>
        <w:rPr>
          <w:color w:val="231F20"/>
        </w:rPr>
        <w:t>concerning</w:t>
      </w:r>
      <w:proofErr w:type="gramEnd"/>
      <w:r>
        <w:rPr>
          <w:color w:val="231F20"/>
          <w:spacing w:val="-15"/>
        </w:rPr>
        <w:t xml:space="preserve"> </w:t>
      </w:r>
      <w:r>
        <w:rPr>
          <w:color w:val="231F20"/>
        </w:rPr>
        <w:t>living</w:t>
      </w:r>
      <w:r>
        <w:rPr>
          <w:color w:val="231F20"/>
          <w:spacing w:val="-15"/>
        </w:rPr>
        <w:t xml:space="preserve"> </w:t>
      </w:r>
      <w:r>
        <w:rPr>
          <w:color w:val="231F20"/>
        </w:rPr>
        <w:t>wages,</w:t>
      </w:r>
      <w:r>
        <w:rPr>
          <w:color w:val="231F20"/>
          <w:spacing w:val="-15"/>
        </w:rPr>
        <w:t xml:space="preserve"> </w:t>
      </w:r>
      <w:r>
        <w:rPr>
          <w:color w:val="231F20"/>
        </w:rPr>
        <w:t>prevailing</w:t>
      </w:r>
      <w:r>
        <w:rPr>
          <w:color w:val="231F20"/>
          <w:spacing w:val="-15"/>
        </w:rPr>
        <w:t xml:space="preserve"> </w:t>
      </w:r>
      <w:r>
        <w:rPr>
          <w:color w:val="231F20"/>
        </w:rPr>
        <w:t>wages,</w:t>
      </w:r>
      <w:r>
        <w:rPr>
          <w:color w:val="231F20"/>
          <w:spacing w:val="-15"/>
        </w:rPr>
        <w:t xml:space="preserve"> </w:t>
      </w:r>
      <w:r>
        <w:rPr>
          <w:color w:val="231F20"/>
        </w:rPr>
        <w:t>supplements,</w:t>
      </w:r>
      <w:r>
        <w:rPr>
          <w:color w:val="231F20"/>
          <w:spacing w:val="-15"/>
        </w:rPr>
        <w:t xml:space="preserve"> </w:t>
      </w:r>
      <w:r>
        <w:rPr>
          <w:color w:val="231F20"/>
        </w:rPr>
        <w:t>and health</w:t>
      </w:r>
      <w:r>
        <w:rPr>
          <w:color w:val="231F20"/>
          <w:spacing w:val="40"/>
        </w:rPr>
        <w:t xml:space="preserve"> </w:t>
      </w:r>
      <w:r>
        <w:rPr>
          <w:color w:val="231F20"/>
        </w:rPr>
        <w:t>benefits.</w:t>
      </w:r>
      <w:r>
        <w:rPr>
          <w:color w:val="231F20"/>
          <w:spacing w:val="40"/>
        </w:rPr>
        <w:t xml:space="preserve"> </w:t>
      </w:r>
      <w:r>
        <w:rPr>
          <w:color w:val="231F20"/>
        </w:rPr>
        <w:t>In</w:t>
      </w:r>
      <w:r>
        <w:rPr>
          <w:color w:val="231F20"/>
          <w:spacing w:val="40"/>
        </w:rPr>
        <w:t xml:space="preserve"> </w:t>
      </w:r>
      <w:r>
        <w:rPr>
          <w:color w:val="231F20"/>
        </w:rPr>
        <w:t>addition,</w:t>
      </w:r>
      <w:r>
        <w:rPr>
          <w:color w:val="231F20"/>
          <w:spacing w:val="40"/>
        </w:rPr>
        <w:t xml:space="preserve"> </w:t>
      </w:r>
      <w:r>
        <w:rPr>
          <w:color w:val="231F20"/>
        </w:rPr>
        <w:t>if</w:t>
      </w:r>
      <w:r>
        <w:rPr>
          <w:color w:val="231F20"/>
          <w:spacing w:val="40"/>
        </w:rPr>
        <w:t xml:space="preserve"> </w:t>
      </w:r>
      <w:r>
        <w:rPr>
          <w:color w:val="231F20"/>
        </w:rPr>
        <w:t>this</w:t>
      </w:r>
      <w:r>
        <w:rPr>
          <w:color w:val="231F20"/>
          <w:spacing w:val="40"/>
        </w:rPr>
        <w:t xml:space="preserve"> </w:t>
      </w:r>
      <w:r>
        <w:rPr>
          <w:color w:val="231F20"/>
        </w:rPr>
        <w:t>Subcontract</w:t>
      </w:r>
      <w:r>
        <w:rPr>
          <w:color w:val="231F20"/>
          <w:spacing w:val="40"/>
        </w:rPr>
        <w:t xml:space="preserve"> </w:t>
      </w:r>
      <w:r>
        <w:rPr>
          <w:color w:val="231F20"/>
        </w:rPr>
        <w:t>is</w:t>
      </w:r>
      <w:r>
        <w:rPr>
          <w:color w:val="231F20"/>
          <w:spacing w:val="40"/>
        </w:rPr>
        <w:t xml:space="preserve"> </w:t>
      </w:r>
      <w:r>
        <w:rPr>
          <w:color w:val="231F20"/>
        </w:rPr>
        <w:t>for</w:t>
      </w:r>
      <w:r>
        <w:rPr>
          <w:color w:val="231F20"/>
          <w:spacing w:val="40"/>
        </w:rPr>
        <w:t xml:space="preserve"> </w:t>
      </w:r>
      <w:r>
        <w:rPr>
          <w:color w:val="231F20"/>
        </w:rPr>
        <w:t>an</w:t>
      </w:r>
      <w:r>
        <w:rPr>
          <w:color w:val="231F20"/>
          <w:spacing w:val="40"/>
        </w:rPr>
        <w:t xml:space="preserve"> </w:t>
      </w:r>
      <w:r>
        <w:rPr>
          <w:color w:val="231F20"/>
        </w:rPr>
        <w:t>amount</w:t>
      </w:r>
      <w:r>
        <w:rPr>
          <w:color w:val="231F20"/>
          <w:spacing w:val="40"/>
        </w:rPr>
        <w:t xml:space="preserve"> </w:t>
      </w:r>
      <w:r>
        <w:rPr>
          <w:color w:val="231F20"/>
        </w:rPr>
        <w:t>greater</w:t>
      </w:r>
      <w:r>
        <w:rPr>
          <w:color w:val="231F20"/>
          <w:spacing w:val="40"/>
        </w:rPr>
        <w:t xml:space="preserve"> </w:t>
      </w:r>
      <w:r>
        <w:rPr>
          <w:color w:val="231F20"/>
        </w:rPr>
        <w:t>than</w:t>
      </w:r>
    </w:p>
    <w:p w14:paraId="3627DFD4" w14:textId="77777777" w:rsidR="00792D63" w:rsidRDefault="003B3EE6">
      <w:pPr>
        <w:pStyle w:val="BodyText"/>
        <w:spacing w:before="1"/>
        <w:ind w:left="1360" w:right="1297"/>
        <w:jc w:val="both"/>
      </w:pPr>
      <w:r>
        <w:rPr>
          <w:color w:val="231F20"/>
        </w:rPr>
        <w:t>$750,000.00, checks issued by Subcontractor to covered employees shall be generated by a payroll service or automated payroll system (an in-house system may be used if approved by the City Agency).</w:t>
      </w:r>
    </w:p>
    <w:p w14:paraId="32C2A873" w14:textId="77777777" w:rsidR="00792D63" w:rsidRDefault="00792D63">
      <w:pPr>
        <w:pStyle w:val="BodyText"/>
      </w:pPr>
    </w:p>
    <w:p w14:paraId="70C514D9" w14:textId="77777777" w:rsidR="00792D63" w:rsidRDefault="003B3EE6">
      <w:pPr>
        <w:pStyle w:val="ListParagraph"/>
        <w:numPr>
          <w:ilvl w:val="1"/>
          <w:numId w:val="1"/>
        </w:numPr>
        <w:tabs>
          <w:tab w:val="left" w:pos="2801"/>
        </w:tabs>
        <w:ind w:right="1295" w:firstLine="720"/>
        <w:rPr>
          <w:sz w:val="24"/>
        </w:rPr>
      </w:pPr>
      <w:r>
        <w:rPr>
          <w:color w:val="231F20"/>
          <w:sz w:val="24"/>
        </w:rPr>
        <w:t>If provided by the City Agency to Contractor, Contractor will provide</w:t>
      </w:r>
      <w:r>
        <w:rPr>
          <w:color w:val="231F20"/>
          <w:spacing w:val="-15"/>
          <w:sz w:val="24"/>
        </w:rPr>
        <w:t xml:space="preserve"> </w:t>
      </w:r>
      <w:r>
        <w:rPr>
          <w:color w:val="231F20"/>
          <w:sz w:val="24"/>
        </w:rPr>
        <w:t>written</w:t>
      </w:r>
      <w:r>
        <w:rPr>
          <w:color w:val="231F20"/>
          <w:spacing w:val="-15"/>
          <w:sz w:val="24"/>
        </w:rPr>
        <w:t xml:space="preserve"> </w:t>
      </w:r>
      <w:r>
        <w:rPr>
          <w:color w:val="231F20"/>
          <w:sz w:val="24"/>
        </w:rPr>
        <w:t>notices</w:t>
      </w:r>
      <w:r>
        <w:rPr>
          <w:color w:val="231F20"/>
          <w:spacing w:val="-15"/>
          <w:sz w:val="24"/>
        </w:rPr>
        <w:t xml:space="preserve"> </w:t>
      </w:r>
      <w:r>
        <w:rPr>
          <w:color w:val="231F20"/>
          <w:sz w:val="24"/>
        </w:rPr>
        <w:t>to</w:t>
      </w:r>
      <w:r>
        <w:rPr>
          <w:color w:val="231F20"/>
          <w:spacing w:val="-13"/>
          <w:sz w:val="24"/>
        </w:rPr>
        <w:t xml:space="preserve"> </w:t>
      </w:r>
      <w:r>
        <w:rPr>
          <w:color w:val="231F20"/>
          <w:sz w:val="24"/>
        </w:rPr>
        <w:t>Subcontractor,</w:t>
      </w:r>
      <w:r>
        <w:rPr>
          <w:color w:val="231F20"/>
          <w:spacing w:val="-14"/>
          <w:sz w:val="24"/>
        </w:rPr>
        <w:t xml:space="preserve"> </w:t>
      </w:r>
      <w:r>
        <w:rPr>
          <w:color w:val="231F20"/>
          <w:sz w:val="24"/>
        </w:rPr>
        <w:t>prepared</w:t>
      </w:r>
      <w:r>
        <w:rPr>
          <w:color w:val="231F20"/>
          <w:spacing w:val="-12"/>
          <w:sz w:val="24"/>
        </w:rPr>
        <w:t xml:space="preserve"> </w:t>
      </w:r>
      <w:r>
        <w:rPr>
          <w:color w:val="231F20"/>
          <w:sz w:val="24"/>
        </w:rPr>
        <w:t>by</w:t>
      </w:r>
      <w:r>
        <w:rPr>
          <w:color w:val="231F20"/>
          <w:spacing w:val="-15"/>
          <w:sz w:val="24"/>
        </w:rPr>
        <w:t xml:space="preserve"> </w:t>
      </w:r>
      <w:r>
        <w:rPr>
          <w:color w:val="231F20"/>
          <w:sz w:val="24"/>
        </w:rPr>
        <w:t>the</w:t>
      </w:r>
      <w:r>
        <w:rPr>
          <w:color w:val="231F20"/>
          <w:spacing w:val="-14"/>
          <w:sz w:val="24"/>
        </w:rPr>
        <w:t xml:space="preserve"> </w:t>
      </w:r>
      <w:r>
        <w:rPr>
          <w:color w:val="231F20"/>
          <w:sz w:val="24"/>
        </w:rPr>
        <w:t>Comptroller,</w:t>
      </w:r>
      <w:r>
        <w:rPr>
          <w:color w:val="231F20"/>
          <w:spacing w:val="-14"/>
          <w:sz w:val="24"/>
        </w:rPr>
        <w:t xml:space="preserve"> </w:t>
      </w:r>
      <w:r>
        <w:rPr>
          <w:color w:val="231F20"/>
          <w:sz w:val="24"/>
        </w:rPr>
        <w:t>detailing</w:t>
      </w:r>
      <w:r>
        <w:rPr>
          <w:color w:val="231F20"/>
          <w:spacing w:val="-15"/>
          <w:sz w:val="24"/>
        </w:rPr>
        <w:t xml:space="preserve"> </w:t>
      </w:r>
      <w:r>
        <w:rPr>
          <w:color w:val="231F20"/>
          <w:sz w:val="24"/>
        </w:rPr>
        <w:t>the wages, benefits, and other protections to which covered employees are entitled under Section 6-109. Such notices will be provided in English, Spanish and other languages spoken by ten percent or more of a covered employer’s covered employees. Throughout the term of this Subcontract, Subcontractor shall post in a prominent and accessible place at every work site and provide each covered employee a copy of the written notices provided by Contractor.</w:t>
      </w:r>
    </w:p>
    <w:p w14:paraId="53BDB733" w14:textId="77777777" w:rsidR="00792D63" w:rsidRDefault="00792D63">
      <w:pPr>
        <w:pStyle w:val="BodyText"/>
      </w:pPr>
    </w:p>
    <w:p w14:paraId="302A0ECC" w14:textId="77777777" w:rsidR="00792D63" w:rsidRDefault="003B3EE6">
      <w:pPr>
        <w:pStyle w:val="ListParagraph"/>
        <w:numPr>
          <w:ilvl w:val="1"/>
          <w:numId w:val="1"/>
        </w:numPr>
        <w:tabs>
          <w:tab w:val="left" w:pos="2801"/>
        </w:tabs>
        <w:spacing w:before="1"/>
        <w:ind w:right="1296" w:firstLine="720"/>
        <w:rPr>
          <w:sz w:val="24"/>
        </w:rPr>
      </w:pPr>
      <w:r>
        <w:rPr>
          <w:color w:val="231F20"/>
          <w:sz w:val="24"/>
        </w:rPr>
        <w:t xml:space="preserve">Prior to </w:t>
      </w:r>
      <w:proofErr w:type="gramStart"/>
      <w:r>
        <w:rPr>
          <w:color w:val="231F20"/>
          <w:sz w:val="24"/>
        </w:rPr>
        <w:t>entering into</w:t>
      </w:r>
      <w:proofErr w:type="gramEnd"/>
      <w:r>
        <w:rPr>
          <w:color w:val="231F20"/>
          <w:sz w:val="24"/>
        </w:rPr>
        <w:t xml:space="preserve"> the Subcontract and each year throughout the term of the Subcontract, Subcontractor shall </w:t>
      </w:r>
      <w:proofErr w:type="gramStart"/>
      <w:r>
        <w:rPr>
          <w:color w:val="231F20"/>
          <w:sz w:val="24"/>
        </w:rPr>
        <w:t>provide to</w:t>
      </w:r>
      <w:proofErr w:type="gramEnd"/>
      <w:r>
        <w:rPr>
          <w:color w:val="231F20"/>
          <w:sz w:val="24"/>
        </w:rPr>
        <w:t xml:space="preserve"> Contractor for submission to the City Agency a certification as required by Section 6-109(c)(2).</w:t>
      </w:r>
    </w:p>
    <w:p w14:paraId="588677D5" w14:textId="77777777" w:rsidR="00792D63" w:rsidRDefault="00792D63">
      <w:pPr>
        <w:pStyle w:val="BodyText"/>
      </w:pPr>
    </w:p>
    <w:p w14:paraId="39B00A69" w14:textId="77777777" w:rsidR="00792D63" w:rsidRDefault="003B3EE6">
      <w:pPr>
        <w:pStyle w:val="ListParagraph"/>
        <w:numPr>
          <w:ilvl w:val="1"/>
          <w:numId w:val="1"/>
        </w:numPr>
        <w:tabs>
          <w:tab w:val="left" w:pos="2801"/>
        </w:tabs>
        <w:ind w:right="1293" w:firstLine="720"/>
        <w:rPr>
          <w:sz w:val="24"/>
        </w:rPr>
      </w:pPr>
      <w:r>
        <w:rPr>
          <w:color w:val="231F20"/>
          <w:sz w:val="24"/>
        </w:rPr>
        <w:t>Failure to comply with the requirements of Section 6-109 may, in the</w:t>
      </w:r>
      <w:r>
        <w:rPr>
          <w:color w:val="231F20"/>
          <w:spacing w:val="-3"/>
          <w:sz w:val="24"/>
        </w:rPr>
        <w:t xml:space="preserve"> </w:t>
      </w:r>
      <w:r>
        <w:rPr>
          <w:color w:val="231F20"/>
          <w:sz w:val="24"/>
        </w:rPr>
        <w:t>discretion</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City</w:t>
      </w:r>
      <w:r>
        <w:rPr>
          <w:color w:val="231F20"/>
          <w:spacing w:val="-5"/>
          <w:sz w:val="24"/>
        </w:rPr>
        <w:t xml:space="preserve"> </w:t>
      </w:r>
      <w:r>
        <w:rPr>
          <w:color w:val="231F20"/>
          <w:sz w:val="24"/>
        </w:rPr>
        <w:t>Agency,</w:t>
      </w:r>
      <w:r>
        <w:rPr>
          <w:color w:val="231F20"/>
          <w:spacing w:val="-3"/>
          <w:sz w:val="24"/>
        </w:rPr>
        <w:t xml:space="preserve"> </w:t>
      </w:r>
      <w:proofErr w:type="gramStart"/>
      <w:r>
        <w:rPr>
          <w:color w:val="231F20"/>
          <w:sz w:val="24"/>
        </w:rPr>
        <w:t>constitute</w:t>
      </w:r>
      <w:proofErr w:type="gramEnd"/>
      <w:r>
        <w:rPr>
          <w:color w:val="231F20"/>
          <w:spacing w:val="-3"/>
          <w:sz w:val="24"/>
        </w:rPr>
        <w:t xml:space="preserve"> </w:t>
      </w:r>
      <w:r>
        <w:rPr>
          <w:color w:val="231F20"/>
          <w:sz w:val="24"/>
        </w:rPr>
        <w:t>a</w:t>
      </w:r>
      <w:r>
        <w:rPr>
          <w:color w:val="231F20"/>
          <w:spacing w:val="-4"/>
          <w:sz w:val="24"/>
        </w:rPr>
        <w:t xml:space="preserve"> </w:t>
      </w:r>
      <w:r>
        <w:rPr>
          <w:color w:val="231F20"/>
          <w:sz w:val="24"/>
        </w:rPr>
        <w:t>material</w:t>
      </w:r>
      <w:r>
        <w:rPr>
          <w:color w:val="231F20"/>
          <w:spacing w:val="-1"/>
          <w:sz w:val="24"/>
        </w:rPr>
        <w:t xml:space="preserve"> </w:t>
      </w:r>
      <w:r>
        <w:rPr>
          <w:color w:val="231F20"/>
          <w:sz w:val="24"/>
        </w:rPr>
        <w:t>breach</w:t>
      </w:r>
      <w:r>
        <w:rPr>
          <w:color w:val="231F20"/>
          <w:spacing w:val="-3"/>
          <w:sz w:val="24"/>
        </w:rPr>
        <w:t xml:space="preserve"> </w:t>
      </w:r>
      <w:r>
        <w:rPr>
          <w:color w:val="231F20"/>
          <w:sz w:val="24"/>
        </w:rPr>
        <w:t>by</w:t>
      </w:r>
      <w:r>
        <w:rPr>
          <w:color w:val="231F20"/>
          <w:spacing w:val="-7"/>
          <w:sz w:val="24"/>
        </w:rPr>
        <w:t xml:space="preserve"> </w:t>
      </w:r>
      <w:r>
        <w:rPr>
          <w:color w:val="231F20"/>
          <w:sz w:val="24"/>
        </w:rPr>
        <w:t>Subcontractor</w:t>
      </w:r>
      <w:r>
        <w:rPr>
          <w:color w:val="231F20"/>
          <w:spacing w:val="-3"/>
          <w:sz w:val="24"/>
        </w:rPr>
        <w:t xml:space="preserve"> </w:t>
      </w:r>
      <w:r>
        <w:rPr>
          <w:color w:val="231F20"/>
          <w:sz w:val="24"/>
        </w:rPr>
        <w:t>of the terms of this Subcontract. If Subcontractor receives written notice of such a breach</w:t>
      </w:r>
      <w:r>
        <w:rPr>
          <w:color w:val="231F20"/>
          <w:spacing w:val="-3"/>
          <w:sz w:val="24"/>
        </w:rPr>
        <w:t xml:space="preserve"> </w:t>
      </w:r>
      <w:r>
        <w:rPr>
          <w:color w:val="231F20"/>
          <w:sz w:val="24"/>
        </w:rPr>
        <w:t>and</w:t>
      </w:r>
      <w:r>
        <w:rPr>
          <w:color w:val="231F20"/>
          <w:spacing w:val="-3"/>
          <w:sz w:val="24"/>
        </w:rPr>
        <w:t xml:space="preserve"> </w:t>
      </w:r>
      <w:r>
        <w:rPr>
          <w:color w:val="231F20"/>
          <w:sz w:val="24"/>
        </w:rPr>
        <w:t>fails</w:t>
      </w:r>
      <w:r>
        <w:rPr>
          <w:color w:val="231F20"/>
          <w:spacing w:val="-3"/>
          <w:sz w:val="24"/>
        </w:rPr>
        <w:t xml:space="preserve"> </w:t>
      </w:r>
      <w:r>
        <w:rPr>
          <w:color w:val="231F20"/>
          <w:sz w:val="24"/>
        </w:rPr>
        <w:t>to</w:t>
      </w:r>
      <w:r>
        <w:rPr>
          <w:color w:val="231F20"/>
          <w:spacing w:val="-3"/>
          <w:sz w:val="24"/>
        </w:rPr>
        <w:t xml:space="preserve"> </w:t>
      </w:r>
      <w:r>
        <w:rPr>
          <w:color w:val="231F20"/>
          <w:sz w:val="24"/>
        </w:rPr>
        <w:t>cure</w:t>
      </w:r>
      <w:r>
        <w:rPr>
          <w:color w:val="231F20"/>
          <w:spacing w:val="-3"/>
          <w:sz w:val="24"/>
        </w:rPr>
        <w:t xml:space="preserve"> </w:t>
      </w:r>
      <w:r>
        <w:rPr>
          <w:color w:val="231F20"/>
          <w:sz w:val="24"/>
        </w:rPr>
        <w:t>such</w:t>
      </w:r>
      <w:r>
        <w:rPr>
          <w:color w:val="231F20"/>
          <w:spacing w:val="-3"/>
          <w:sz w:val="24"/>
        </w:rPr>
        <w:t xml:space="preserve"> </w:t>
      </w:r>
      <w:r>
        <w:rPr>
          <w:color w:val="231F20"/>
          <w:sz w:val="24"/>
        </w:rPr>
        <w:t>breach</w:t>
      </w:r>
      <w:r>
        <w:rPr>
          <w:color w:val="231F20"/>
          <w:spacing w:val="-3"/>
          <w:sz w:val="24"/>
        </w:rPr>
        <w:t xml:space="preserve"> </w:t>
      </w:r>
      <w:r>
        <w:rPr>
          <w:color w:val="231F20"/>
          <w:sz w:val="24"/>
        </w:rPr>
        <w:t>within</w:t>
      </w:r>
      <w:r>
        <w:rPr>
          <w:color w:val="231F20"/>
          <w:spacing w:val="-3"/>
          <w:sz w:val="24"/>
        </w:rPr>
        <w:t xml:space="preserve"> </w:t>
      </w:r>
      <w:r>
        <w:rPr>
          <w:color w:val="231F20"/>
          <w:sz w:val="24"/>
        </w:rPr>
        <w:t>30</w:t>
      </w:r>
      <w:r>
        <w:rPr>
          <w:color w:val="231F20"/>
          <w:spacing w:val="-1"/>
          <w:sz w:val="24"/>
        </w:rPr>
        <w:t xml:space="preserve"> </w:t>
      </w:r>
      <w:r>
        <w:rPr>
          <w:color w:val="231F20"/>
          <w:sz w:val="24"/>
        </w:rPr>
        <w:t>days,</w:t>
      </w:r>
      <w:r>
        <w:rPr>
          <w:color w:val="231F20"/>
          <w:spacing w:val="-3"/>
          <w:sz w:val="24"/>
        </w:rPr>
        <w:t xml:space="preserve"> </w:t>
      </w:r>
      <w:r>
        <w:rPr>
          <w:color w:val="231F20"/>
          <w:sz w:val="24"/>
        </w:rPr>
        <w:t>the</w:t>
      </w:r>
      <w:r>
        <w:rPr>
          <w:color w:val="231F20"/>
          <w:spacing w:val="-3"/>
          <w:sz w:val="24"/>
        </w:rPr>
        <w:t xml:space="preserve"> </w:t>
      </w:r>
      <w:r>
        <w:rPr>
          <w:color w:val="231F20"/>
          <w:sz w:val="24"/>
        </w:rPr>
        <w:t>City</w:t>
      </w:r>
      <w:r>
        <w:rPr>
          <w:color w:val="231F20"/>
          <w:spacing w:val="-10"/>
          <w:sz w:val="24"/>
        </w:rPr>
        <w:t xml:space="preserve"> </w:t>
      </w:r>
      <w:r>
        <w:rPr>
          <w:color w:val="231F20"/>
          <w:sz w:val="24"/>
        </w:rPr>
        <w:t>shall</w:t>
      </w:r>
      <w:r>
        <w:rPr>
          <w:color w:val="231F20"/>
          <w:spacing w:val="-3"/>
          <w:sz w:val="24"/>
        </w:rPr>
        <w:t xml:space="preserve"> </w:t>
      </w:r>
      <w:r>
        <w:rPr>
          <w:color w:val="231F20"/>
          <w:sz w:val="24"/>
        </w:rPr>
        <w:t>have</w:t>
      </w:r>
      <w:r>
        <w:rPr>
          <w:color w:val="231F20"/>
          <w:spacing w:val="-3"/>
          <w:sz w:val="24"/>
        </w:rPr>
        <w:t xml:space="preserve"> </w:t>
      </w:r>
      <w:r>
        <w:rPr>
          <w:color w:val="231F20"/>
          <w:sz w:val="24"/>
        </w:rPr>
        <w:t>the</w:t>
      </w:r>
      <w:r>
        <w:rPr>
          <w:color w:val="231F20"/>
          <w:spacing w:val="-3"/>
          <w:sz w:val="24"/>
        </w:rPr>
        <w:t xml:space="preserve"> </w:t>
      </w:r>
      <w:r>
        <w:rPr>
          <w:color w:val="231F20"/>
          <w:sz w:val="24"/>
        </w:rPr>
        <w:t>right</w:t>
      </w:r>
      <w:r>
        <w:rPr>
          <w:color w:val="231F20"/>
          <w:spacing w:val="-3"/>
          <w:sz w:val="24"/>
        </w:rPr>
        <w:t xml:space="preserve"> </w:t>
      </w:r>
      <w:r>
        <w:rPr>
          <w:color w:val="231F20"/>
          <w:sz w:val="24"/>
        </w:rPr>
        <w:t>to pursue</w:t>
      </w:r>
      <w:r>
        <w:rPr>
          <w:color w:val="231F20"/>
          <w:spacing w:val="-3"/>
          <w:sz w:val="24"/>
        </w:rPr>
        <w:t xml:space="preserve"> </w:t>
      </w:r>
      <w:r>
        <w:rPr>
          <w:color w:val="231F20"/>
          <w:sz w:val="24"/>
        </w:rPr>
        <w:t>any</w:t>
      </w:r>
      <w:r>
        <w:rPr>
          <w:color w:val="231F20"/>
          <w:spacing w:val="-6"/>
          <w:sz w:val="24"/>
        </w:rPr>
        <w:t xml:space="preserve"> </w:t>
      </w:r>
      <w:r>
        <w:rPr>
          <w:color w:val="231F20"/>
          <w:sz w:val="24"/>
        </w:rPr>
        <w:t>rights</w:t>
      </w:r>
      <w:r>
        <w:rPr>
          <w:color w:val="231F20"/>
          <w:spacing w:val="-1"/>
          <w:sz w:val="24"/>
        </w:rPr>
        <w:t xml:space="preserve"> </w:t>
      </w:r>
      <w:r>
        <w:rPr>
          <w:color w:val="231F20"/>
          <w:sz w:val="24"/>
        </w:rPr>
        <w:t>or</w:t>
      </w:r>
      <w:r>
        <w:rPr>
          <w:color w:val="231F20"/>
          <w:spacing w:val="-1"/>
          <w:sz w:val="24"/>
        </w:rPr>
        <w:t xml:space="preserve"> </w:t>
      </w:r>
      <w:r>
        <w:rPr>
          <w:color w:val="231F20"/>
          <w:sz w:val="24"/>
        </w:rPr>
        <w:t>remedies</w:t>
      </w:r>
      <w:r>
        <w:rPr>
          <w:color w:val="231F20"/>
          <w:spacing w:val="-1"/>
          <w:sz w:val="24"/>
        </w:rPr>
        <w:t xml:space="preserve"> </w:t>
      </w:r>
      <w:r>
        <w:rPr>
          <w:color w:val="231F20"/>
          <w:sz w:val="24"/>
        </w:rPr>
        <w:t>available</w:t>
      </w:r>
      <w:r>
        <w:rPr>
          <w:color w:val="231F20"/>
          <w:spacing w:val="-2"/>
          <w:sz w:val="24"/>
        </w:rPr>
        <w:t xml:space="preserve"> </w:t>
      </w:r>
      <w:r>
        <w:rPr>
          <w:color w:val="231F20"/>
          <w:sz w:val="24"/>
        </w:rPr>
        <w:t>under</w:t>
      </w:r>
      <w:r>
        <w:rPr>
          <w:color w:val="231F20"/>
          <w:spacing w:val="-2"/>
          <w:sz w:val="24"/>
        </w:rPr>
        <w:t xml:space="preserve"> </w:t>
      </w:r>
      <w:r>
        <w:rPr>
          <w:color w:val="231F20"/>
          <w:sz w:val="24"/>
        </w:rPr>
        <w:t>this Subcontract</w:t>
      </w:r>
      <w:r>
        <w:rPr>
          <w:color w:val="231F20"/>
          <w:spacing w:val="-2"/>
          <w:sz w:val="24"/>
        </w:rPr>
        <w:t xml:space="preserve"> </w:t>
      </w:r>
      <w:r>
        <w:rPr>
          <w:color w:val="231F20"/>
          <w:sz w:val="24"/>
        </w:rPr>
        <w:t>or</w:t>
      </w:r>
      <w:r>
        <w:rPr>
          <w:color w:val="231F20"/>
          <w:spacing w:val="-2"/>
          <w:sz w:val="24"/>
        </w:rPr>
        <w:t xml:space="preserve"> </w:t>
      </w:r>
      <w:r>
        <w:rPr>
          <w:color w:val="231F20"/>
          <w:sz w:val="24"/>
        </w:rPr>
        <w:t>under applicable law, including termination of the Subcontract.</w:t>
      </w:r>
    </w:p>
    <w:sectPr w:rsidR="00792D63">
      <w:pgSz w:w="12240" w:h="15840"/>
      <w:pgMar w:top="1340" w:right="500" w:bottom="280" w:left="116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A5EE7" w14:textId="77777777" w:rsidR="00E66294" w:rsidRDefault="00E66294">
      <w:r>
        <w:separator/>
      </w:r>
    </w:p>
  </w:endnote>
  <w:endnote w:type="continuationSeparator" w:id="0">
    <w:p w14:paraId="0233790D" w14:textId="77777777" w:rsidR="00E66294" w:rsidRDefault="00E6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268B" w14:textId="77777777" w:rsidR="00E66294" w:rsidRDefault="00E66294">
      <w:r>
        <w:separator/>
      </w:r>
    </w:p>
  </w:footnote>
  <w:footnote w:type="continuationSeparator" w:id="0">
    <w:p w14:paraId="0780FBF2" w14:textId="77777777" w:rsidR="00E66294" w:rsidRDefault="00E66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B01D" w14:textId="77777777" w:rsidR="00792D63" w:rsidRDefault="00E66294">
    <w:pPr>
      <w:pStyle w:val="BodyText"/>
      <w:spacing w:line="14" w:lineRule="auto"/>
      <w:rPr>
        <w:sz w:val="20"/>
      </w:rPr>
    </w:pPr>
    <w:r>
      <w:pict w14:anchorId="4A8C521A">
        <v:shapetype id="_x0000_t202" coordsize="21600,21600" o:spt="202" path="m,l,21600r21600,l21600,xe">
          <v:stroke joinstyle="miter"/>
          <v:path gradientshapeok="t" o:connecttype="rect"/>
        </v:shapetype>
        <v:shape id="docshape1" o:spid="_x0000_s1026" type="#_x0000_t202" style="position:absolute;margin-left:71pt;margin-top:35.5pt;width:86.1pt;height:13.05pt;z-index:-16386560;mso-position-horizontal-relative:page;mso-position-vertical-relative:page" filled="f" stroked="f">
          <v:textbox inset="0,0,0,0">
            <w:txbxContent>
              <w:p w14:paraId="1A9B9F84" w14:textId="6259EFB0" w:rsidR="00792D63" w:rsidRDefault="003B3EE6">
                <w:pPr>
                  <w:spacing w:before="10"/>
                  <w:ind w:left="20"/>
                  <w:rPr>
                    <w:color w:val="231F20"/>
                    <w:spacing w:val="-4"/>
                    <w:sz w:val="20"/>
                  </w:rPr>
                </w:pPr>
                <w:r>
                  <w:rPr>
                    <w:color w:val="231F20"/>
                    <w:sz w:val="20"/>
                  </w:rPr>
                  <w:t xml:space="preserve">Revised March </w:t>
                </w:r>
                <w:r>
                  <w:rPr>
                    <w:color w:val="231F20"/>
                    <w:spacing w:val="-4"/>
                    <w:sz w:val="20"/>
                  </w:rPr>
                  <w:t>202</w:t>
                </w:r>
                <w:r w:rsidR="00571DCC">
                  <w:rPr>
                    <w:color w:val="231F20"/>
                    <w:spacing w:val="-4"/>
                    <w:sz w:val="20"/>
                  </w:rPr>
                  <w:t>6</w:t>
                </w:r>
              </w:p>
              <w:p w14:paraId="3B23A921" w14:textId="77777777" w:rsidR="00571DCC" w:rsidRDefault="00571DCC">
                <w:pPr>
                  <w:spacing w:before="10"/>
                  <w:ind w:left="20"/>
                  <w:rPr>
                    <w:color w:val="231F20"/>
                    <w:spacing w:val="-4"/>
                    <w:sz w:val="20"/>
                  </w:rPr>
                </w:pPr>
              </w:p>
              <w:p w14:paraId="7005759D" w14:textId="77777777" w:rsidR="00571DCC" w:rsidRDefault="00571DCC">
                <w:pPr>
                  <w:spacing w:before="10"/>
                  <w:ind w:left="20"/>
                  <w:rPr>
                    <w:sz w:val="20"/>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5A97" w14:textId="77777777" w:rsidR="00792D63" w:rsidRDefault="00E66294">
    <w:pPr>
      <w:pStyle w:val="BodyText"/>
      <w:spacing w:line="14" w:lineRule="auto"/>
      <w:rPr>
        <w:sz w:val="20"/>
      </w:rPr>
    </w:pPr>
    <w:r>
      <w:pict w14:anchorId="04369AE5">
        <v:shapetype id="_x0000_t202" coordsize="21600,21600" o:spt="202" path="m,l,21600r21600,l21600,xe">
          <v:stroke joinstyle="miter"/>
          <v:path gradientshapeok="t" o:connecttype="rect"/>
        </v:shapetype>
        <v:shape id="docshape29" o:spid="_x0000_s1025" type="#_x0000_t202" style="position:absolute;margin-left:89pt;margin-top:35.5pt;width:85.6pt;height:13.05pt;z-index:-16386048;mso-position-horizontal-relative:page;mso-position-vertical-relative:page" filled="f" stroked="f">
          <v:textbox style="mso-next-textbox:#docshape29" inset="0,0,0,0">
            <w:txbxContent>
              <w:p w14:paraId="33963E6D" w14:textId="77777777" w:rsidR="00792D63" w:rsidRDefault="003B3EE6">
                <w:pPr>
                  <w:spacing w:before="10"/>
                  <w:ind w:left="20"/>
                  <w:rPr>
                    <w:sz w:val="20"/>
                  </w:rPr>
                </w:pPr>
                <w:r>
                  <w:rPr>
                    <w:color w:val="231F20"/>
                    <w:sz w:val="20"/>
                  </w:rPr>
                  <w:t>Revised</w:t>
                </w:r>
                <w:r>
                  <w:rPr>
                    <w:color w:val="231F20"/>
                    <w:spacing w:val="-7"/>
                    <w:sz w:val="20"/>
                  </w:rPr>
                  <w:t xml:space="preserve"> </w:t>
                </w:r>
                <w:r>
                  <w:rPr>
                    <w:color w:val="231F20"/>
                    <w:sz w:val="20"/>
                  </w:rPr>
                  <w:t>March</w:t>
                </w:r>
                <w:r>
                  <w:rPr>
                    <w:color w:val="231F20"/>
                    <w:spacing w:val="-7"/>
                    <w:sz w:val="20"/>
                  </w:rPr>
                  <w:t xml:space="preserve"> </w:t>
                </w:r>
                <w:r>
                  <w:rPr>
                    <w:color w:val="231F20"/>
                    <w:spacing w:val="-4"/>
                    <w:sz w:val="20"/>
                  </w:rPr>
                  <w:t>2022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5BF1"/>
    <w:multiLevelType w:val="hybridMultilevel"/>
    <w:tmpl w:val="CB364A08"/>
    <w:lvl w:ilvl="0" w:tplc="707CC0D8">
      <w:start w:val="1"/>
      <w:numFmt w:val="lowerRoman"/>
      <w:lvlText w:val="%1."/>
      <w:lvlJc w:val="left"/>
      <w:pPr>
        <w:ind w:left="1720" w:hanging="187"/>
        <w:jc w:val="righ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93826C28">
      <w:numFmt w:val="bullet"/>
      <w:lvlText w:val="•"/>
      <w:lvlJc w:val="left"/>
      <w:pPr>
        <w:ind w:left="2606" w:hanging="187"/>
      </w:pPr>
      <w:rPr>
        <w:rFonts w:hint="default"/>
        <w:lang w:val="en-US" w:eastAsia="en-US" w:bidi="ar-SA"/>
      </w:rPr>
    </w:lvl>
    <w:lvl w:ilvl="2" w:tplc="CF4670EE">
      <w:numFmt w:val="bullet"/>
      <w:lvlText w:val="•"/>
      <w:lvlJc w:val="left"/>
      <w:pPr>
        <w:ind w:left="3492" w:hanging="187"/>
      </w:pPr>
      <w:rPr>
        <w:rFonts w:hint="default"/>
        <w:lang w:val="en-US" w:eastAsia="en-US" w:bidi="ar-SA"/>
      </w:rPr>
    </w:lvl>
    <w:lvl w:ilvl="3" w:tplc="C3BEF5B2">
      <w:numFmt w:val="bullet"/>
      <w:lvlText w:val="•"/>
      <w:lvlJc w:val="left"/>
      <w:pPr>
        <w:ind w:left="4378" w:hanging="187"/>
      </w:pPr>
      <w:rPr>
        <w:rFonts w:hint="default"/>
        <w:lang w:val="en-US" w:eastAsia="en-US" w:bidi="ar-SA"/>
      </w:rPr>
    </w:lvl>
    <w:lvl w:ilvl="4" w:tplc="68B07F4C">
      <w:numFmt w:val="bullet"/>
      <w:lvlText w:val="•"/>
      <w:lvlJc w:val="left"/>
      <w:pPr>
        <w:ind w:left="5264" w:hanging="187"/>
      </w:pPr>
      <w:rPr>
        <w:rFonts w:hint="default"/>
        <w:lang w:val="en-US" w:eastAsia="en-US" w:bidi="ar-SA"/>
      </w:rPr>
    </w:lvl>
    <w:lvl w:ilvl="5" w:tplc="155831CC">
      <w:numFmt w:val="bullet"/>
      <w:lvlText w:val="•"/>
      <w:lvlJc w:val="left"/>
      <w:pPr>
        <w:ind w:left="6150" w:hanging="187"/>
      </w:pPr>
      <w:rPr>
        <w:rFonts w:hint="default"/>
        <w:lang w:val="en-US" w:eastAsia="en-US" w:bidi="ar-SA"/>
      </w:rPr>
    </w:lvl>
    <w:lvl w:ilvl="6" w:tplc="B0D08D00">
      <w:numFmt w:val="bullet"/>
      <w:lvlText w:val="•"/>
      <w:lvlJc w:val="left"/>
      <w:pPr>
        <w:ind w:left="7036" w:hanging="187"/>
      </w:pPr>
      <w:rPr>
        <w:rFonts w:hint="default"/>
        <w:lang w:val="en-US" w:eastAsia="en-US" w:bidi="ar-SA"/>
      </w:rPr>
    </w:lvl>
    <w:lvl w:ilvl="7" w:tplc="CC0A4B88">
      <w:numFmt w:val="bullet"/>
      <w:lvlText w:val="•"/>
      <w:lvlJc w:val="left"/>
      <w:pPr>
        <w:ind w:left="7922" w:hanging="187"/>
      </w:pPr>
      <w:rPr>
        <w:rFonts w:hint="default"/>
        <w:lang w:val="en-US" w:eastAsia="en-US" w:bidi="ar-SA"/>
      </w:rPr>
    </w:lvl>
    <w:lvl w:ilvl="8" w:tplc="27A65628">
      <w:numFmt w:val="bullet"/>
      <w:lvlText w:val="•"/>
      <w:lvlJc w:val="left"/>
      <w:pPr>
        <w:ind w:left="8808" w:hanging="187"/>
      </w:pPr>
      <w:rPr>
        <w:rFonts w:hint="default"/>
        <w:lang w:val="en-US" w:eastAsia="en-US" w:bidi="ar-SA"/>
      </w:rPr>
    </w:lvl>
  </w:abstractNum>
  <w:abstractNum w:abstractNumId="1" w15:restartNumberingAfterBreak="0">
    <w:nsid w:val="19CB3A9D"/>
    <w:multiLevelType w:val="hybridMultilevel"/>
    <w:tmpl w:val="9F2CE746"/>
    <w:lvl w:ilvl="0" w:tplc="E4DED318">
      <w:start w:val="1"/>
      <w:numFmt w:val="upperLetter"/>
      <w:lvlText w:val="%1."/>
      <w:lvlJc w:val="left"/>
      <w:pPr>
        <w:ind w:left="1000" w:hanging="360"/>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E8E64EEE">
      <w:numFmt w:val="bullet"/>
      <w:lvlText w:val="•"/>
      <w:lvlJc w:val="left"/>
      <w:pPr>
        <w:ind w:left="1958" w:hanging="360"/>
      </w:pPr>
      <w:rPr>
        <w:rFonts w:hint="default"/>
        <w:lang w:val="en-US" w:eastAsia="en-US" w:bidi="ar-SA"/>
      </w:rPr>
    </w:lvl>
    <w:lvl w:ilvl="2" w:tplc="6BC4C828">
      <w:numFmt w:val="bullet"/>
      <w:lvlText w:val="•"/>
      <w:lvlJc w:val="left"/>
      <w:pPr>
        <w:ind w:left="2916" w:hanging="360"/>
      </w:pPr>
      <w:rPr>
        <w:rFonts w:hint="default"/>
        <w:lang w:val="en-US" w:eastAsia="en-US" w:bidi="ar-SA"/>
      </w:rPr>
    </w:lvl>
    <w:lvl w:ilvl="3" w:tplc="38929A3E">
      <w:numFmt w:val="bullet"/>
      <w:lvlText w:val="•"/>
      <w:lvlJc w:val="left"/>
      <w:pPr>
        <w:ind w:left="3874" w:hanging="360"/>
      </w:pPr>
      <w:rPr>
        <w:rFonts w:hint="default"/>
        <w:lang w:val="en-US" w:eastAsia="en-US" w:bidi="ar-SA"/>
      </w:rPr>
    </w:lvl>
    <w:lvl w:ilvl="4" w:tplc="DC8226A0">
      <w:numFmt w:val="bullet"/>
      <w:lvlText w:val="•"/>
      <w:lvlJc w:val="left"/>
      <w:pPr>
        <w:ind w:left="4832" w:hanging="360"/>
      </w:pPr>
      <w:rPr>
        <w:rFonts w:hint="default"/>
        <w:lang w:val="en-US" w:eastAsia="en-US" w:bidi="ar-SA"/>
      </w:rPr>
    </w:lvl>
    <w:lvl w:ilvl="5" w:tplc="535C5AD0">
      <w:numFmt w:val="bullet"/>
      <w:lvlText w:val="•"/>
      <w:lvlJc w:val="left"/>
      <w:pPr>
        <w:ind w:left="5790" w:hanging="360"/>
      </w:pPr>
      <w:rPr>
        <w:rFonts w:hint="default"/>
        <w:lang w:val="en-US" w:eastAsia="en-US" w:bidi="ar-SA"/>
      </w:rPr>
    </w:lvl>
    <w:lvl w:ilvl="6" w:tplc="4E66EE76">
      <w:numFmt w:val="bullet"/>
      <w:lvlText w:val="•"/>
      <w:lvlJc w:val="left"/>
      <w:pPr>
        <w:ind w:left="6748" w:hanging="360"/>
      </w:pPr>
      <w:rPr>
        <w:rFonts w:hint="default"/>
        <w:lang w:val="en-US" w:eastAsia="en-US" w:bidi="ar-SA"/>
      </w:rPr>
    </w:lvl>
    <w:lvl w:ilvl="7" w:tplc="BBB0C36C">
      <w:numFmt w:val="bullet"/>
      <w:lvlText w:val="•"/>
      <w:lvlJc w:val="left"/>
      <w:pPr>
        <w:ind w:left="7706" w:hanging="360"/>
      </w:pPr>
      <w:rPr>
        <w:rFonts w:hint="default"/>
        <w:lang w:val="en-US" w:eastAsia="en-US" w:bidi="ar-SA"/>
      </w:rPr>
    </w:lvl>
    <w:lvl w:ilvl="8" w:tplc="A6CA47B8">
      <w:numFmt w:val="bullet"/>
      <w:lvlText w:val="•"/>
      <w:lvlJc w:val="left"/>
      <w:pPr>
        <w:ind w:left="8664" w:hanging="360"/>
      </w:pPr>
      <w:rPr>
        <w:rFonts w:hint="default"/>
        <w:lang w:val="en-US" w:eastAsia="en-US" w:bidi="ar-SA"/>
      </w:rPr>
    </w:lvl>
  </w:abstractNum>
  <w:abstractNum w:abstractNumId="2" w15:restartNumberingAfterBreak="0">
    <w:nsid w:val="28DD67AB"/>
    <w:multiLevelType w:val="hybridMultilevel"/>
    <w:tmpl w:val="9DDEBA5C"/>
    <w:lvl w:ilvl="0" w:tplc="D482170A">
      <w:start w:val="1"/>
      <w:numFmt w:val="upperLetter"/>
      <w:lvlText w:val="%1."/>
      <w:lvlJc w:val="left"/>
      <w:pPr>
        <w:ind w:left="495" w:hanging="293"/>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1" w:tplc="48CE860C">
      <w:numFmt w:val="bullet"/>
      <w:lvlText w:val="•"/>
      <w:lvlJc w:val="left"/>
      <w:pPr>
        <w:ind w:left="1508" w:hanging="293"/>
      </w:pPr>
      <w:rPr>
        <w:rFonts w:hint="default"/>
        <w:lang w:val="en-US" w:eastAsia="en-US" w:bidi="ar-SA"/>
      </w:rPr>
    </w:lvl>
    <w:lvl w:ilvl="2" w:tplc="10563384">
      <w:numFmt w:val="bullet"/>
      <w:lvlText w:val="•"/>
      <w:lvlJc w:val="left"/>
      <w:pPr>
        <w:ind w:left="2516" w:hanging="293"/>
      </w:pPr>
      <w:rPr>
        <w:rFonts w:hint="default"/>
        <w:lang w:val="en-US" w:eastAsia="en-US" w:bidi="ar-SA"/>
      </w:rPr>
    </w:lvl>
    <w:lvl w:ilvl="3" w:tplc="D40C6EE4">
      <w:numFmt w:val="bullet"/>
      <w:lvlText w:val="•"/>
      <w:lvlJc w:val="left"/>
      <w:pPr>
        <w:ind w:left="3524" w:hanging="293"/>
      </w:pPr>
      <w:rPr>
        <w:rFonts w:hint="default"/>
        <w:lang w:val="en-US" w:eastAsia="en-US" w:bidi="ar-SA"/>
      </w:rPr>
    </w:lvl>
    <w:lvl w:ilvl="4" w:tplc="A1B8B356">
      <w:numFmt w:val="bullet"/>
      <w:lvlText w:val="•"/>
      <w:lvlJc w:val="left"/>
      <w:pPr>
        <w:ind w:left="4532" w:hanging="293"/>
      </w:pPr>
      <w:rPr>
        <w:rFonts w:hint="default"/>
        <w:lang w:val="en-US" w:eastAsia="en-US" w:bidi="ar-SA"/>
      </w:rPr>
    </w:lvl>
    <w:lvl w:ilvl="5" w:tplc="7C507B32">
      <w:numFmt w:val="bullet"/>
      <w:lvlText w:val="•"/>
      <w:lvlJc w:val="left"/>
      <w:pPr>
        <w:ind w:left="5540" w:hanging="293"/>
      </w:pPr>
      <w:rPr>
        <w:rFonts w:hint="default"/>
        <w:lang w:val="en-US" w:eastAsia="en-US" w:bidi="ar-SA"/>
      </w:rPr>
    </w:lvl>
    <w:lvl w:ilvl="6" w:tplc="90F2365A">
      <w:numFmt w:val="bullet"/>
      <w:lvlText w:val="•"/>
      <w:lvlJc w:val="left"/>
      <w:pPr>
        <w:ind w:left="6548" w:hanging="293"/>
      </w:pPr>
      <w:rPr>
        <w:rFonts w:hint="default"/>
        <w:lang w:val="en-US" w:eastAsia="en-US" w:bidi="ar-SA"/>
      </w:rPr>
    </w:lvl>
    <w:lvl w:ilvl="7" w:tplc="8CB8F2A2">
      <w:numFmt w:val="bullet"/>
      <w:lvlText w:val="•"/>
      <w:lvlJc w:val="left"/>
      <w:pPr>
        <w:ind w:left="7556" w:hanging="293"/>
      </w:pPr>
      <w:rPr>
        <w:rFonts w:hint="default"/>
        <w:lang w:val="en-US" w:eastAsia="en-US" w:bidi="ar-SA"/>
      </w:rPr>
    </w:lvl>
    <w:lvl w:ilvl="8" w:tplc="EBC0B724">
      <w:numFmt w:val="bullet"/>
      <w:lvlText w:val="•"/>
      <w:lvlJc w:val="left"/>
      <w:pPr>
        <w:ind w:left="8564" w:hanging="293"/>
      </w:pPr>
      <w:rPr>
        <w:rFonts w:hint="default"/>
        <w:lang w:val="en-US" w:eastAsia="en-US" w:bidi="ar-SA"/>
      </w:rPr>
    </w:lvl>
  </w:abstractNum>
  <w:abstractNum w:abstractNumId="3" w15:restartNumberingAfterBreak="0">
    <w:nsid w:val="30D4042C"/>
    <w:multiLevelType w:val="hybridMultilevel"/>
    <w:tmpl w:val="6F3A658C"/>
    <w:lvl w:ilvl="0" w:tplc="261444EC">
      <w:start w:val="1"/>
      <w:numFmt w:val="upperLetter"/>
      <w:lvlText w:val="%1."/>
      <w:lvlJc w:val="left"/>
      <w:pPr>
        <w:ind w:left="1720" w:hanging="336"/>
        <w:jc w:val="righ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5F9E8CF2">
      <w:numFmt w:val="bullet"/>
      <w:lvlText w:val="•"/>
      <w:lvlJc w:val="left"/>
      <w:pPr>
        <w:ind w:left="2606" w:hanging="336"/>
      </w:pPr>
      <w:rPr>
        <w:rFonts w:hint="default"/>
        <w:lang w:val="en-US" w:eastAsia="en-US" w:bidi="ar-SA"/>
      </w:rPr>
    </w:lvl>
    <w:lvl w:ilvl="2" w:tplc="8B327024">
      <w:numFmt w:val="bullet"/>
      <w:lvlText w:val="•"/>
      <w:lvlJc w:val="left"/>
      <w:pPr>
        <w:ind w:left="3492" w:hanging="336"/>
      </w:pPr>
      <w:rPr>
        <w:rFonts w:hint="default"/>
        <w:lang w:val="en-US" w:eastAsia="en-US" w:bidi="ar-SA"/>
      </w:rPr>
    </w:lvl>
    <w:lvl w:ilvl="3" w:tplc="994C6094">
      <w:numFmt w:val="bullet"/>
      <w:lvlText w:val="•"/>
      <w:lvlJc w:val="left"/>
      <w:pPr>
        <w:ind w:left="4378" w:hanging="336"/>
      </w:pPr>
      <w:rPr>
        <w:rFonts w:hint="default"/>
        <w:lang w:val="en-US" w:eastAsia="en-US" w:bidi="ar-SA"/>
      </w:rPr>
    </w:lvl>
    <w:lvl w:ilvl="4" w:tplc="74E036D4">
      <w:numFmt w:val="bullet"/>
      <w:lvlText w:val="•"/>
      <w:lvlJc w:val="left"/>
      <w:pPr>
        <w:ind w:left="5264" w:hanging="336"/>
      </w:pPr>
      <w:rPr>
        <w:rFonts w:hint="default"/>
        <w:lang w:val="en-US" w:eastAsia="en-US" w:bidi="ar-SA"/>
      </w:rPr>
    </w:lvl>
    <w:lvl w:ilvl="5" w:tplc="DC2C10BE">
      <w:numFmt w:val="bullet"/>
      <w:lvlText w:val="•"/>
      <w:lvlJc w:val="left"/>
      <w:pPr>
        <w:ind w:left="6150" w:hanging="336"/>
      </w:pPr>
      <w:rPr>
        <w:rFonts w:hint="default"/>
        <w:lang w:val="en-US" w:eastAsia="en-US" w:bidi="ar-SA"/>
      </w:rPr>
    </w:lvl>
    <w:lvl w:ilvl="6" w:tplc="97B80932">
      <w:numFmt w:val="bullet"/>
      <w:lvlText w:val="•"/>
      <w:lvlJc w:val="left"/>
      <w:pPr>
        <w:ind w:left="7036" w:hanging="336"/>
      </w:pPr>
      <w:rPr>
        <w:rFonts w:hint="default"/>
        <w:lang w:val="en-US" w:eastAsia="en-US" w:bidi="ar-SA"/>
      </w:rPr>
    </w:lvl>
    <w:lvl w:ilvl="7" w:tplc="181ADEA8">
      <w:numFmt w:val="bullet"/>
      <w:lvlText w:val="•"/>
      <w:lvlJc w:val="left"/>
      <w:pPr>
        <w:ind w:left="7922" w:hanging="336"/>
      </w:pPr>
      <w:rPr>
        <w:rFonts w:hint="default"/>
        <w:lang w:val="en-US" w:eastAsia="en-US" w:bidi="ar-SA"/>
      </w:rPr>
    </w:lvl>
    <w:lvl w:ilvl="8" w:tplc="5E3CB692">
      <w:numFmt w:val="bullet"/>
      <w:lvlText w:val="•"/>
      <w:lvlJc w:val="left"/>
      <w:pPr>
        <w:ind w:left="8808" w:hanging="336"/>
      </w:pPr>
      <w:rPr>
        <w:rFonts w:hint="default"/>
        <w:lang w:val="en-US" w:eastAsia="en-US" w:bidi="ar-SA"/>
      </w:rPr>
    </w:lvl>
  </w:abstractNum>
  <w:abstractNum w:abstractNumId="4" w15:restartNumberingAfterBreak="0">
    <w:nsid w:val="38583FF5"/>
    <w:multiLevelType w:val="hybridMultilevel"/>
    <w:tmpl w:val="DC4248F2"/>
    <w:lvl w:ilvl="0" w:tplc="FF4CAD8A">
      <w:numFmt w:val="bullet"/>
      <w:lvlText w:val=""/>
      <w:lvlJc w:val="left"/>
      <w:pPr>
        <w:ind w:left="2440" w:hanging="360"/>
      </w:pPr>
      <w:rPr>
        <w:rFonts w:ascii="Symbol" w:eastAsia="Symbol" w:hAnsi="Symbol" w:cs="Symbol" w:hint="default"/>
        <w:b w:val="0"/>
        <w:bCs w:val="0"/>
        <w:i w:val="0"/>
        <w:iCs w:val="0"/>
        <w:color w:val="231F20"/>
        <w:w w:val="100"/>
        <w:sz w:val="24"/>
        <w:szCs w:val="24"/>
        <w:lang w:val="en-US" w:eastAsia="en-US" w:bidi="ar-SA"/>
      </w:rPr>
    </w:lvl>
    <w:lvl w:ilvl="1" w:tplc="0566533C">
      <w:numFmt w:val="bullet"/>
      <w:lvlText w:val="•"/>
      <w:lvlJc w:val="left"/>
      <w:pPr>
        <w:ind w:left="3254" w:hanging="360"/>
      </w:pPr>
      <w:rPr>
        <w:rFonts w:hint="default"/>
        <w:lang w:val="en-US" w:eastAsia="en-US" w:bidi="ar-SA"/>
      </w:rPr>
    </w:lvl>
    <w:lvl w:ilvl="2" w:tplc="83282E98">
      <w:numFmt w:val="bullet"/>
      <w:lvlText w:val="•"/>
      <w:lvlJc w:val="left"/>
      <w:pPr>
        <w:ind w:left="4068" w:hanging="360"/>
      </w:pPr>
      <w:rPr>
        <w:rFonts w:hint="default"/>
        <w:lang w:val="en-US" w:eastAsia="en-US" w:bidi="ar-SA"/>
      </w:rPr>
    </w:lvl>
    <w:lvl w:ilvl="3" w:tplc="0D48D86E">
      <w:numFmt w:val="bullet"/>
      <w:lvlText w:val="•"/>
      <w:lvlJc w:val="left"/>
      <w:pPr>
        <w:ind w:left="4882" w:hanging="360"/>
      </w:pPr>
      <w:rPr>
        <w:rFonts w:hint="default"/>
        <w:lang w:val="en-US" w:eastAsia="en-US" w:bidi="ar-SA"/>
      </w:rPr>
    </w:lvl>
    <w:lvl w:ilvl="4" w:tplc="AC84B048">
      <w:numFmt w:val="bullet"/>
      <w:lvlText w:val="•"/>
      <w:lvlJc w:val="left"/>
      <w:pPr>
        <w:ind w:left="5696" w:hanging="360"/>
      </w:pPr>
      <w:rPr>
        <w:rFonts w:hint="default"/>
        <w:lang w:val="en-US" w:eastAsia="en-US" w:bidi="ar-SA"/>
      </w:rPr>
    </w:lvl>
    <w:lvl w:ilvl="5" w:tplc="44806BC8">
      <w:numFmt w:val="bullet"/>
      <w:lvlText w:val="•"/>
      <w:lvlJc w:val="left"/>
      <w:pPr>
        <w:ind w:left="6510" w:hanging="360"/>
      </w:pPr>
      <w:rPr>
        <w:rFonts w:hint="default"/>
        <w:lang w:val="en-US" w:eastAsia="en-US" w:bidi="ar-SA"/>
      </w:rPr>
    </w:lvl>
    <w:lvl w:ilvl="6" w:tplc="30FC8832">
      <w:numFmt w:val="bullet"/>
      <w:lvlText w:val="•"/>
      <w:lvlJc w:val="left"/>
      <w:pPr>
        <w:ind w:left="7324" w:hanging="360"/>
      </w:pPr>
      <w:rPr>
        <w:rFonts w:hint="default"/>
        <w:lang w:val="en-US" w:eastAsia="en-US" w:bidi="ar-SA"/>
      </w:rPr>
    </w:lvl>
    <w:lvl w:ilvl="7" w:tplc="7F0EABA2">
      <w:numFmt w:val="bullet"/>
      <w:lvlText w:val="•"/>
      <w:lvlJc w:val="left"/>
      <w:pPr>
        <w:ind w:left="8138" w:hanging="360"/>
      </w:pPr>
      <w:rPr>
        <w:rFonts w:hint="default"/>
        <w:lang w:val="en-US" w:eastAsia="en-US" w:bidi="ar-SA"/>
      </w:rPr>
    </w:lvl>
    <w:lvl w:ilvl="8" w:tplc="D452C530">
      <w:numFmt w:val="bullet"/>
      <w:lvlText w:val="•"/>
      <w:lvlJc w:val="left"/>
      <w:pPr>
        <w:ind w:left="8952" w:hanging="360"/>
      </w:pPr>
      <w:rPr>
        <w:rFonts w:hint="default"/>
        <w:lang w:val="en-US" w:eastAsia="en-US" w:bidi="ar-SA"/>
      </w:rPr>
    </w:lvl>
  </w:abstractNum>
  <w:abstractNum w:abstractNumId="5" w15:restartNumberingAfterBreak="0">
    <w:nsid w:val="3ADF35B5"/>
    <w:multiLevelType w:val="hybridMultilevel"/>
    <w:tmpl w:val="32126696"/>
    <w:lvl w:ilvl="0" w:tplc="ECBA61EC">
      <w:start w:val="1"/>
      <w:numFmt w:val="decimal"/>
      <w:lvlText w:val="%1."/>
      <w:lvlJc w:val="left"/>
      <w:pPr>
        <w:ind w:left="1720" w:hanging="721"/>
      </w:pPr>
      <w:rPr>
        <w:rFonts w:ascii="Times New Roman" w:eastAsia="Times New Roman" w:hAnsi="Times New Roman" w:cs="Times New Roman" w:hint="default"/>
        <w:b w:val="0"/>
        <w:bCs w:val="0"/>
        <w:i w:val="0"/>
        <w:iCs w:val="0"/>
        <w:color w:val="231F20"/>
        <w:w w:val="100"/>
        <w:sz w:val="22"/>
        <w:szCs w:val="22"/>
        <w:lang w:val="en-US" w:eastAsia="en-US" w:bidi="ar-SA"/>
      </w:rPr>
    </w:lvl>
    <w:lvl w:ilvl="1" w:tplc="000E80E8">
      <w:start w:val="1"/>
      <w:numFmt w:val="lowerLetter"/>
      <w:lvlText w:val="%2."/>
      <w:lvlJc w:val="left"/>
      <w:pPr>
        <w:ind w:left="2080" w:hanging="361"/>
      </w:pPr>
      <w:rPr>
        <w:rFonts w:ascii="Times New Roman" w:eastAsia="Times New Roman" w:hAnsi="Times New Roman" w:cs="Times New Roman" w:hint="default"/>
        <w:b w:val="0"/>
        <w:bCs w:val="0"/>
        <w:i w:val="0"/>
        <w:iCs w:val="0"/>
        <w:color w:val="231F20"/>
        <w:w w:val="100"/>
        <w:sz w:val="22"/>
        <w:szCs w:val="22"/>
        <w:lang w:val="en-US" w:eastAsia="en-US" w:bidi="ar-SA"/>
      </w:rPr>
    </w:lvl>
    <w:lvl w:ilvl="2" w:tplc="A6C67D22">
      <w:numFmt w:val="bullet"/>
      <w:lvlText w:val="•"/>
      <w:lvlJc w:val="left"/>
      <w:pPr>
        <w:ind w:left="3024" w:hanging="361"/>
      </w:pPr>
      <w:rPr>
        <w:rFonts w:hint="default"/>
        <w:lang w:val="en-US" w:eastAsia="en-US" w:bidi="ar-SA"/>
      </w:rPr>
    </w:lvl>
    <w:lvl w:ilvl="3" w:tplc="E3A84534">
      <w:numFmt w:val="bullet"/>
      <w:lvlText w:val="•"/>
      <w:lvlJc w:val="left"/>
      <w:pPr>
        <w:ind w:left="3968" w:hanging="361"/>
      </w:pPr>
      <w:rPr>
        <w:rFonts w:hint="default"/>
        <w:lang w:val="en-US" w:eastAsia="en-US" w:bidi="ar-SA"/>
      </w:rPr>
    </w:lvl>
    <w:lvl w:ilvl="4" w:tplc="26EA4EC0">
      <w:numFmt w:val="bullet"/>
      <w:lvlText w:val="•"/>
      <w:lvlJc w:val="left"/>
      <w:pPr>
        <w:ind w:left="4913" w:hanging="361"/>
      </w:pPr>
      <w:rPr>
        <w:rFonts w:hint="default"/>
        <w:lang w:val="en-US" w:eastAsia="en-US" w:bidi="ar-SA"/>
      </w:rPr>
    </w:lvl>
    <w:lvl w:ilvl="5" w:tplc="7FEE67E4">
      <w:numFmt w:val="bullet"/>
      <w:lvlText w:val="•"/>
      <w:lvlJc w:val="left"/>
      <w:pPr>
        <w:ind w:left="5857" w:hanging="361"/>
      </w:pPr>
      <w:rPr>
        <w:rFonts w:hint="default"/>
        <w:lang w:val="en-US" w:eastAsia="en-US" w:bidi="ar-SA"/>
      </w:rPr>
    </w:lvl>
    <w:lvl w:ilvl="6" w:tplc="0086505E">
      <w:numFmt w:val="bullet"/>
      <w:lvlText w:val="•"/>
      <w:lvlJc w:val="left"/>
      <w:pPr>
        <w:ind w:left="6802" w:hanging="361"/>
      </w:pPr>
      <w:rPr>
        <w:rFonts w:hint="default"/>
        <w:lang w:val="en-US" w:eastAsia="en-US" w:bidi="ar-SA"/>
      </w:rPr>
    </w:lvl>
    <w:lvl w:ilvl="7" w:tplc="AF9C8BA8">
      <w:numFmt w:val="bullet"/>
      <w:lvlText w:val="•"/>
      <w:lvlJc w:val="left"/>
      <w:pPr>
        <w:ind w:left="7746" w:hanging="361"/>
      </w:pPr>
      <w:rPr>
        <w:rFonts w:hint="default"/>
        <w:lang w:val="en-US" w:eastAsia="en-US" w:bidi="ar-SA"/>
      </w:rPr>
    </w:lvl>
    <w:lvl w:ilvl="8" w:tplc="231E94B4">
      <w:numFmt w:val="bullet"/>
      <w:lvlText w:val="•"/>
      <w:lvlJc w:val="left"/>
      <w:pPr>
        <w:ind w:left="8691" w:hanging="361"/>
      </w:pPr>
      <w:rPr>
        <w:rFonts w:hint="default"/>
        <w:lang w:val="en-US" w:eastAsia="en-US" w:bidi="ar-SA"/>
      </w:rPr>
    </w:lvl>
  </w:abstractNum>
  <w:abstractNum w:abstractNumId="6" w15:restartNumberingAfterBreak="0">
    <w:nsid w:val="48EB1DDB"/>
    <w:multiLevelType w:val="hybridMultilevel"/>
    <w:tmpl w:val="33DCECA8"/>
    <w:lvl w:ilvl="0" w:tplc="669E4CF4">
      <w:start w:val="1"/>
      <w:numFmt w:val="upperLetter"/>
      <w:lvlText w:val="%1."/>
      <w:lvlJc w:val="left"/>
      <w:pPr>
        <w:ind w:left="2080" w:hanging="720"/>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7B98FD10">
      <w:start w:val="1"/>
      <w:numFmt w:val="decimal"/>
      <w:lvlText w:val="%2."/>
      <w:lvlJc w:val="left"/>
      <w:pPr>
        <w:ind w:left="1360" w:hanging="720"/>
      </w:pPr>
      <w:rPr>
        <w:rFonts w:ascii="Times New Roman" w:eastAsia="Times New Roman" w:hAnsi="Times New Roman" w:cs="Times New Roman" w:hint="default"/>
        <w:b w:val="0"/>
        <w:bCs w:val="0"/>
        <w:i w:val="0"/>
        <w:iCs w:val="0"/>
        <w:color w:val="231F20"/>
        <w:w w:val="100"/>
        <w:sz w:val="24"/>
        <w:szCs w:val="24"/>
        <w:lang w:val="en-US" w:eastAsia="en-US" w:bidi="ar-SA"/>
      </w:rPr>
    </w:lvl>
    <w:lvl w:ilvl="2" w:tplc="FA505680">
      <w:numFmt w:val="bullet"/>
      <w:lvlText w:val="•"/>
      <w:lvlJc w:val="left"/>
      <w:pPr>
        <w:ind w:left="3024" w:hanging="720"/>
      </w:pPr>
      <w:rPr>
        <w:rFonts w:hint="default"/>
        <w:lang w:val="en-US" w:eastAsia="en-US" w:bidi="ar-SA"/>
      </w:rPr>
    </w:lvl>
    <w:lvl w:ilvl="3" w:tplc="F904AABA">
      <w:numFmt w:val="bullet"/>
      <w:lvlText w:val="•"/>
      <w:lvlJc w:val="left"/>
      <w:pPr>
        <w:ind w:left="3968" w:hanging="720"/>
      </w:pPr>
      <w:rPr>
        <w:rFonts w:hint="default"/>
        <w:lang w:val="en-US" w:eastAsia="en-US" w:bidi="ar-SA"/>
      </w:rPr>
    </w:lvl>
    <w:lvl w:ilvl="4" w:tplc="50E6DFC2">
      <w:numFmt w:val="bullet"/>
      <w:lvlText w:val="•"/>
      <w:lvlJc w:val="left"/>
      <w:pPr>
        <w:ind w:left="4913" w:hanging="720"/>
      </w:pPr>
      <w:rPr>
        <w:rFonts w:hint="default"/>
        <w:lang w:val="en-US" w:eastAsia="en-US" w:bidi="ar-SA"/>
      </w:rPr>
    </w:lvl>
    <w:lvl w:ilvl="5" w:tplc="C4800F5C">
      <w:numFmt w:val="bullet"/>
      <w:lvlText w:val="•"/>
      <w:lvlJc w:val="left"/>
      <w:pPr>
        <w:ind w:left="5857" w:hanging="720"/>
      </w:pPr>
      <w:rPr>
        <w:rFonts w:hint="default"/>
        <w:lang w:val="en-US" w:eastAsia="en-US" w:bidi="ar-SA"/>
      </w:rPr>
    </w:lvl>
    <w:lvl w:ilvl="6" w:tplc="AAFE40F8">
      <w:numFmt w:val="bullet"/>
      <w:lvlText w:val="•"/>
      <w:lvlJc w:val="left"/>
      <w:pPr>
        <w:ind w:left="6802" w:hanging="720"/>
      </w:pPr>
      <w:rPr>
        <w:rFonts w:hint="default"/>
        <w:lang w:val="en-US" w:eastAsia="en-US" w:bidi="ar-SA"/>
      </w:rPr>
    </w:lvl>
    <w:lvl w:ilvl="7" w:tplc="D778AD4C">
      <w:numFmt w:val="bullet"/>
      <w:lvlText w:val="•"/>
      <w:lvlJc w:val="left"/>
      <w:pPr>
        <w:ind w:left="7746" w:hanging="720"/>
      </w:pPr>
      <w:rPr>
        <w:rFonts w:hint="default"/>
        <w:lang w:val="en-US" w:eastAsia="en-US" w:bidi="ar-SA"/>
      </w:rPr>
    </w:lvl>
    <w:lvl w:ilvl="8" w:tplc="F11EBBC6">
      <w:numFmt w:val="bullet"/>
      <w:lvlText w:val="•"/>
      <w:lvlJc w:val="left"/>
      <w:pPr>
        <w:ind w:left="8691" w:hanging="720"/>
      </w:pPr>
      <w:rPr>
        <w:rFonts w:hint="default"/>
        <w:lang w:val="en-US" w:eastAsia="en-US" w:bidi="ar-SA"/>
      </w:rPr>
    </w:lvl>
  </w:abstractNum>
  <w:abstractNum w:abstractNumId="7" w15:restartNumberingAfterBreak="0">
    <w:nsid w:val="54CD0691"/>
    <w:multiLevelType w:val="hybridMultilevel"/>
    <w:tmpl w:val="0C8490B2"/>
    <w:lvl w:ilvl="0" w:tplc="A122FCD6">
      <w:start w:val="1"/>
      <w:numFmt w:val="decimal"/>
      <w:lvlText w:val="%1."/>
      <w:lvlJc w:val="left"/>
      <w:pPr>
        <w:ind w:left="1000" w:hanging="720"/>
      </w:pPr>
      <w:rPr>
        <w:rFonts w:ascii="Times New Roman" w:eastAsia="Times New Roman" w:hAnsi="Times New Roman" w:cs="Times New Roman" w:hint="default"/>
        <w:b/>
        <w:bCs/>
        <w:i w:val="0"/>
        <w:iCs w:val="0"/>
        <w:color w:val="231F20"/>
        <w:w w:val="100"/>
        <w:sz w:val="24"/>
        <w:szCs w:val="24"/>
        <w:lang w:val="en-US" w:eastAsia="en-US" w:bidi="ar-SA"/>
      </w:rPr>
    </w:lvl>
    <w:lvl w:ilvl="1" w:tplc="4FD295C0">
      <w:start w:val="1"/>
      <w:numFmt w:val="lowerLetter"/>
      <w:lvlText w:val="%2."/>
      <w:lvlJc w:val="left"/>
      <w:pPr>
        <w:ind w:left="1360" w:hanging="360"/>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4C14F256">
      <w:start w:val="1"/>
      <w:numFmt w:val="lowerRoman"/>
      <w:lvlText w:val="(%3)"/>
      <w:lvlJc w:val="left"/>
      <w:pPr>
        <w:ind w:left="3340" w:hanging="721"/>
      </w:pPr>
      <w:rPr>
        <w:rFonts w:ascii="Times New Roman" w:eastAsia="Times New Roman" w:hAnsi="Times New Roman" w:cs="Times New Roman" w:hint="default"/>
        <w:b w:val="0"/>
        <w:bCs w:val="0"/>
        <w:i w:val="0"/>
        <w:iCs w:val="0"/>
        <w:color w:val="231F20"/>
        <w:w w:val="100"/>
        <w:sz w:val="24"/>
        <w:szCs w:val="24"/>
        <w:lang w:val="en-US" w:eastAsia="en-US" w:bidi="ar-SA"/>
      </w:rPr>
    </w:lvl>
    <w:lvl w:ilvl="3" w:tplc="6B40EBA6">
      <w:numFmt w:val="bullet"/>
      <w:lvlText w:val="•"/>
      <w:lvlJc w:val="left"/>
      <w:pPr>
        <w:ind w:left="3340" w:hanging="721"/>
      </w:pPr>
      <w:rPr>
        <w:rFonts w:hint="default"/>
        <w:lang w:val="en-US" w:eastAsia="en-US" w:bidi="ar-SA"/>
      </w:rPr>
    </w:lvl>
    <w:lvl w:ilvl="4" w:tplc="DB248EB0">
      <w:numFmt w:val="bullet"/>
      <w:lvlText w:val="•"/>
      <w:lvlJc w:val="left"/>
      <w:pPr>
        <w:ind w:left="4374" w:hanging="721"/>
      </w:pPr>
      <w:rPr>
        <w:rFonts w:hint="default"/>
        <w:lang w:val="en-US" w:eastAsia="en-US" w:bidi="ar-SA"/>
      </w:rPr>
    </w:lvl>
    <w:lvl w:ilvl="5" w:tplc="7DD8649C">
      <w:numFmt w:val="bullet"/>
      <w:lvlText w:val="•"/>
      <w:lvlJc w:val="left"/>
      <w:pPr>
        <w:ind w:left="5408" w:hanging="721"/>
      </w:pPr>
      <w:rPr>
        <w:rFonts w:hint="default"/>
        <w:lang w:val="en-US" w:eastAsia="en-US" w:bidi="ar-SA"/>
      </w:rPr>
    </w:lvl>
    <w:lvl w:ilvl="6" w:tplc="094E4A08">
      <w:numFmt w:val="bullet"/>
      <w:lvlText w:val="•"/>
      <w:lvlJc w:val="left"/>
      <w:pPr>
        <w:ind w:left="6442" w:hanging="721"/>
      </w:pPr>
      <w:rPr>
        <w:rFonts w:hint="default"/>
        <w:lang w:val="en-US" w:eastAsia="en-US" w:bidi="ar-SA"/>
      </w:rPr>
    </w:lvl>
    <w:lvl w:ilvl="7" w:tplc="7034097A">
      <w:numFmt w:val="bullet"/>
      <w:lvlText w:val="•"/>
      <w:lvlJc w:val="left"/>
      <w:pPr>
        <w:ind w:left="7477" w:hanging="721"/>
      </w:pPr>
      <w:rPr>
        <w:rFonts w:hint="default"/>
        <w:lang w:val="en-US" w:eastAsia="en-US" w:bidi="ar-SA"/>
      </w:rPr>
    </w:lvl>
    <w:lvl w:ilvl="8" w:tplc="F5F2C610">
      <w:numFmt w:val="bullet"/>
      <w:lvlText w:val="•"/>
      <w:lvlJc w:val="left"/>
      <w:pPr>
        <w:ind w:left="8511" w:hanging="721"/>
      </w:pPr>
      <w:rPr>
        <w:rFonts w:hint="default"/>
        <w:lang w:val="en-US" w:eastAsia="en-US" w:bidi="ar-SA"/>
      </w:rPr>
    </w:lvl>
  </w:abstractNum>
  <w:abstractNum w:abstractNumId="8" w15:restartNumberingAfterBreak="0">
    <w:nsid w:val="58B9016A"/>
    <w:multiLevelType w:val="hybridMultilevel"/>
    <w:tmpl w:val="E78C8FBA"/>
    <w:lvl w:ilvl="0" w:tplc="6568C1C8">
      <w:numFmt w:val="bullet"/>
      <w:lvlText w:val="•"/>
      <w:lvlJc w:val="left"/>
      <w:pPr>
        <w:ind w:left="1360" w:hanging="152"/>
      </w:pPr>
      <w:rPr>
        <w:rFonts w:ascii="Arial" w:eastAsia="Arial" w:hAnsi="Arial" w:cs="Arial" w:hint="default"/>
        <w:w w:val="100"/>
        <w:lang w:val="en-US" w:eastAsia="en-US" w:bidi="ar-SA"/>
      </w:rPr>
    </w:lvl>
    <w:lvl w:ilvl="1" w:tplc="BEB6D68A">
      <w:numFmt w:val="bullet"/>
      <w:lvlText w:val="•"/>
      <w:lvlJc w:val="left"/>
      <w:pPr>
        <w:ind w:left="2282" w:hanging="152"/>
      </w:pPr>
      <w:rPr>
        <w:rFonts w:hint="default"/>
        <w:lang w:val="en-US" w:eastAsia="en-US" w:bidi="ar-SA"/>
      </w:rPr>
    </w:lvl>
    <w:lvl w:ilvl="2" w:tplc="FC0E3EE6">
      <w:numFmt w:val="bullet"/>
      <w:lvlText w:val="•"/>
      <w:lvlJc w:val="left"/>
      <w:pPr>
        <w:ind w:left="3204" w:hanging="152"/>
      </w:pPr>
      <w:rPr>
        <w:rFonts w:hint="default"/>
        <w:lang w:val="en-US" w:eastAsia="en-US" w:bidi="ar-SA"/>
      </w:rPr>
    </w:lvl>
    <w:lvl w:ilvl="3" w:tplc="88300F78">
      <w:numFmt w:val="bullet"/>
      <w:lvlText w:val="•"/>
      <w:lvlJc w:val="left"/>
      <w:pPr>
        <w:ind w:left="4126" w:hanging="152"/>
      </w:pPr>
      <w:rPr>
        <w:rFonts w:hint="default"/>
        <w:lang w:val="en-US" w:eastAsia="en-US" w:bidi="ar-SA"/>
      </w:rPr>
    </w:lvl>
    <w:lvl w:ilvl="4" w:tplc="C3CAAFF8">
      <w:numFmt w:val="bullet"/>
      <w:lvlText w:val="•"/>
      <w:lvlJc w:val="left"/>
      <w:pPr>
        <w:ind w:left="5048" w:hanging="152"/>
      </w:pPr>
      <w:rPr>
        <w:rFonts w:hint="default"/>
        <w:lang w:val="en-US" w:eastAsia="en-US" w:bidi="ar-SA"/>
      </w:rPr>
    </w:lvl>
    <w:lvl w:ilvl="5" w:tplc="56CE9EA8">
      <w:numFmt w:val="bullet"/>
      <w:lvlText w:val="•"/>
      <w:lvlJc w:val="left"/>
      <w:pPr>
        <w:ind w:left="5970" w:hanging="152"/>
      </w:pPr>
      <w:rPr>
        <w:rFonts w:hint="default"/>
        <w:lang w:val="en-US" w:eastAsia="en-US" w:bidi="ar-SA"/>
      </w:rPr>
    </w:lvl>
    <w:lvl w:ilvl="6" w:tplc="39D864DC">
      <w:numFmt w:val="bullet"/>
      <w:lvlText w:val="•"/>
      <w:lvlJc w:val="left"/>
      <w:pPr>
        <w:ind w:left="6892" w:hanging="152"/>
      </w:pPr>
      <w:rPr>
        <w:rFonts w:hint="default"/>
        <w:lang w:val="en-US" w:eastAsia="en-US" w:bidi="ar-SA"/>
      </w:rPr>
    </w:lvl>
    <w:lvl w:ilvl="7" w:tplc="C080A588">
      <w:numFmt w:val="bullet"/>
      <w:lvlText w:val="•"/>
      <w:lvlJc w:val="left"/>
      <w:pPr>
        <w:ind w:left="7814" w:hanging="152"/>
      </w:pPr>
      <w:rPr>
        <w:rFonts w:hint="default"/>
        <w:lang w:val="en-US" w:eastAsia="en-US" w:bidi="ar-SA"/>
      </w:rPr>
    </w:lvl>
    <w:lvl w:ilvl="8" w:tplc="F60CBA70">
      <w:numFmt w:val="bullet"/>
      <w:lvlText w:val="•"/>
      <w:lvlJc w:val="left"/>
      <w:pPr>
        <w:ind w:left="8736" w:hanging="152"/>
      </w:pPr>
      <w:rPr>
        <w:rFonts w:hint="default"/>
        <w:lang w:val="en-US" w:eastAsia="en-US" w:bidi="ar-SA"/>
      </w:rPr>
    </w:lvl>
  </w:abstractNum>
  <w:abstractNum w:abstractNumId="9" w15:restartNumberingAfterBreak="0">
    <w:nsid w:val="64AB51D8"/>
    <w:multiLevelType w:val="hybridMultilevel"/>
    <w:tmpl w:val="1EC613AE"/>
    <w:lvl w:ilvl="0" w:tplc="63F2B530">
      <w:start w:val="1"/>
      <w:numFmt w:val="decimal"/>
      <w:lvlText w:val="(%1)"/>
      <w:lvlJc w:val="left"/>
      <w:pPr>
        <w:ind w:left="1360" w:hanging="360"/>
      </w:pPr>
      <w:rPr>
        <w:rFonts w:ascii="Times New Roman" w:eastAsia="Times New Roman" w:hAnsi="Times New Roman" w:cs="Times New Roman" w:hint="default"/>
        <w:b w:val="0"/>
        <w:bCs w:val="0"/>
        <w:i w:val="0"/>
        <w:iCs w:val="0"/>
        <w:color w:val="231F20"/>
        <w:w w:val="100"/>
        <w:sz w:val="24"/>
        <w:szCs w:val="24"/>
        <w:lang w:val="en-US" w:eastAsia="en-US" w:bidi="ar-SA"/>
      </w:rPr>
    </w:lvl>
    <w:lvl w:ilvl="1" w:tplc="69D6C1E6">
      <w:start w:val="1"/>
      <w:numFmt w:val="lowerRoman"/>
      <w:lvlText w:val="(%2)"/>
      <w:lvlJc w:val="left"/>
      <w:pPr>
        <w:ind w:left="3701" w:hanging="720"/>
      </w:pPr>
      <w:rPr>
        <w:rFonts w:ascii="Times New Roman" w:eastAsia="Times New Roman" w:hAnsi="Times New Roman" w:cs="Times New Roman" w:hint="default"/>
        <w:b w:val="0"/>
        <w:bCs w:val="0"/>
        <w:i w:val="0"/>
        <w:iCs w:val="0"/>
        <w:color w:val="231F20"/>
        <w:w w:val="100"/>
        <w:sz w:val="24"/>
        <w:szCs w:val="24"/>
        <w:lang w:val="en-US" w:eastAsia="en-US" w:bidi="ar-SA"/>
      </w:rPr>
    </w:lvl>
    <w:lvl w:ilvl="2" w:tplc="3A52D9FC">
      <w:numFmt w:val="bullet"/>
      <w:lvlText w:val="•"/>
      <w:lvlJc w:val="left"/>
      <w:pPr>
        <w:ind w:left="4464" w:hanging="720"/>
      </w:pPr>
      <w:rPr>
        <w:rFonts w:hint="default"/>
        <w:lang w:val="en-US" w:eastAsia="en-US" w:bidi="ar-SA"/>
      </w:rPr>
    </w:lvl>
    <w:lvl w:ilvl="3" w:tplc="52364B00">
      <w:numFmt w:val="bullet"/>
      <w:lvlText w:val="•"/>
      <w:lvlJc w:val="left"/>
      <w:pPr>
        <w:ind w:left="5228" w:hanging="720"/>
      </w:pPr>
      <w:rPr>
        <w:rFonts w:hint="default"/>
        <w:lang w:val="en-US" w:eastAsia="en-US" w:bidi="ar-SA"/>
      </w:rPr>
    </w:lvl>
    <w:lvl w:ilvl="4" w:tplc="B44AEB24">
      <w:numFmt w:val="bullet"/>
      <w:lvlText w:val="•"/>
      <w:lvlJc w:val="left"/>
      <w:pPr>
        <w:ind w:left="5993" w:hanging="720"/>
      </w:pPr>
      <w:rPr>
        <w:rFonts w:hint="default"/>
        <w:lang w:val="en-US" w:eastAsia="en-US" w:bidi="ar-SA"/>
      </w:rPr>
    </w:lvl>
    <w:lvl w:ilvl="5" w:tplc="4CFCF102">
      <w:numFmt w:val="bullet"/>
      <w:lvlText w:val="•"/>
      <w:lvlJc w:val="left"/>
      <w:pPr>
        <w:ind w:left="6757" w:hanging="720"/>
      </w:pPr>
      <w:rPr>
        <w:rFonts w:hint="default"/>
        <w:lang w:val="en-US" w:eastAsia="en-US" w:bidi="ar-SA"/>
      </w:rPr>
    </w:lvl>
    <w:lvl w:ilvl="6" w:tplc="64DA54D2">
      <w:numFmt w:val="bullet"/>
      <w:lvlText w:val="•"/>
      <w:lvlJc w:val="left"/>
      <w:pPr>
        <w:ind w:left="7522" w:hanging="720"/>
      </w:pPr>
      <w:rPr>
        <w:rFonts w:hint="default"/>
        <w:lang w:val="en-US" w:eastAsia="en-US" w:bidi="ar-SA"/>
      </w:rPr>
    </w:lvl>
    <w:lvl w:ilvl="7" w:tplc="80CE04C4">
      <w:numFmt w:val="bullet"/>
      <w:lvlText w:val="•"/>
      <w:lvlJc w:val="left"/>
      <w:pPr>
        <w:ind w:left="8286" w:hanging="720"/>
      </w:pPr>
      <w:rPr>
        <w:rFonts w:hint="default"/>
        <w:lang w:val="en-US" w:eastAsia="en-US" w:bidi="ar-SA"/>
      </w:rPr>
    </w:lvl>
    <w:lvl w:ilvl="8" w:tplc="4EE648B8">
      <w:numFmt w:val="bullet"/>
      <w:lvlText w:val="•"/>
      <w:lvlJc w:val="left"/>
      <w:pPr>
        <w:ind w:left="9051" w:hanging="720"/>
      </w:pPr>
      <w:rPr>
        <w:rFonts w:hint="default"/>
        <w:lang w:val="en-US" w:eastAsia="en-US" w:bidi="ar-SA"/>
      </w:rPr>
    </w:lvl>
  </w:abstractNum>
  <w:num w:numId="1" w16cid:durableId="720441224">
    <w:abstractNumId w:val="6"/>
  </w:num>
  <w:num w:numId="2" w16cid:durableId="525099100">
    <w:abstractNumId w:val="8"/>
  </w:num>
  <w:num w:numId="3" w16cid:durableId="1425343030">
    <w:abstractNumId w:val="5"/>
  </w:num>
  <w:num w:numId="4" w16cid:durableId="1153369356">
    <w:abstractNumId w:val="9"/>
  </w:num>
  <w:num w:numId="5" w16cid:durableId="1482573040">
    <w:abstractNumId w:val="1"/>
  </w:num>
  <w:num w:numId="6" w16cid:durableId="1665472123">
    <w:abstractNumId w:val="3"/>
  </w:num>
  <w:num w:numId="7" w16cid:durableId="1127238857">
    <w:abstractNumId w:val="4"/>
  </w:num>
  <w:num w:numId="8" w16cid:durableId="245964782">
    <w:abstractNumId w:val="0"/>
  </w:num>
  <w:num w:numId="9" w16cid:durableId="761147666">
    <w:abstractNumId w:val="7"/>
  </w:num>
  <w:num w:numId="10" w16cid:durableId="1664699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9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2D63"/>
    <w:rsid w:val="00016BDB"/>
    <w:rsid w:val="0023089C"/>
    <w:rsid w:val="003B3EE6"/>
    <w:rsid w:val="003D5FFB"/>
    <w:rsid w:val="00571DCC"/>
    <w:rsid w:val="00792D63"/>
    <w:rsid w:val="00D476EA"/>
    <w:rsid w:val="00E66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2"/>
    </o:shapelayout>
  </w:shapeDefaults>
  <w:decimalSymbol w:val="."/>
  <w:listSeparator w:val=","/>
  <w14:docId w14:val="2EBC6593"/>
  <w15:docId w15:val="{900FBCDF-CE64-4B1C-9088-DFCDCB9B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
      <w:ind w:left="852" w:right="1508"/>
      <w:jc w:val="center"/>
      <w:outlineLvl w:val="0"/>
    </w:pPr>
    <w:rPr>
      <w:rFonts w:ascii="Arial" w:eastAsia="Arial" w:hAnsi="Arial" w:cs="Arial"/>
      <w:b/>
      <w:bCs/>
      <w:sz w:val="40"/>
      <w:szCs w:val="40"/>
    </w:rPr>
  </w:style>
  <w:style w:type="paragraph" w:styleId="Heading2">
    <w:name w:val="heading 2"/>
    <w:basedOn w:val="Normal"/>
    <w:uiPriority w:val="9"/>
    <w:unhideWhenUsed/>
    <w:qFormat/>
    <w:pPr>
      <w:spacing w:before="91"/>
      <w:ind w:left="852" w:right="1508"/>
      <w:jc w:val="center"/>
      <w:outlineLvl w:val="1"/>
    </w:pPr>
    <w:rPr>
      <w:b/>
      <w:bCs/>
      <w:sz w:val="28"/>
      <w:szCs w:val="28"/>
    </w:rPr>
  </w:style>
  <w:style w:type="paragraph" w:styleId="Heading3">
    <w:name w:val="heading 3"/>
    <w:basedOn w:val="Normal"/>
    <w:uiPriority w:val="9"/>
    <w:unhideWhenUsed/>
    <w:qFormat/>
    <w:pPr>
      <w:spacing w:before="90"/>
      <w:ind w:left="1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0" w:hanging="360"/>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571DCC"/>
    <w:pPr>
      <w:tabs>
        <w:tab w:val="center" w:pos="4680"/>
        <w:tab w:val="right" w:pos="9360"/>
      </w:tabs>
    </w:pPr>
  </w:style>
  <w:style w:type="character" w:customStyle="1" w:styleId="HeaderChar">
    <w:name w:val="Header Char"/>
    <w:basedOn w:val="DefaultParagraphFont"/>
    <w:link w:val="Header"/>
    <w:uiPriority w:val="99"/>
    <w:rsid w:val="00571DCC"/>
    <w:rPr>
      <w:rFonts w:ascii="Times New Roman" w:eastAsia="Times New Roman" w:hAnsi="Times New Roman" w:cs="Times New Roman"/>
    </w:rPr>
  </w:style>
  <w:style w:type="paragraph" w:styleId="Footer">
    <w:name w:val="footer"/>
    <w:basedOn w:val="Normal"/>
    <w:link w:val="FooterChar"/>
    <w:uiPriority w:val="99"/>
    <w:unhideWhenUsed/>
    <w:rsid w:val="00571DCC"/>
    <w:pPr>
      <w:tabs>
        <w:tab w:val="center" w:pos="4680"/>
        <w:tab w:val="right" w:pos="9360"/>
      </w:tabs>
    </w:pPr>
  </w:style>
  <w:style w:type="character" w:customStyle="1" w:styleId="FooterChar">
    <w:name w:val="Footer Char"/>
    <w:basedOn w:val="DefaultParagraphFont"/>
    <w:link w:val="Footer"/>
    <w:uiPriority w:val="99"/>
    <w:rsid w:val="00571DC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yc.gov/pip)" TargetMode="External"/><Relationship Id="rId12" Type="http://schemas.openxmlformats.org/officeDocument/2006/relationships/hyperlink" Target="http://www.nyc.gov/d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21</Pages>
  <Words>4958</Words>
  <Characters>28263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SubContractor EIN #________________________</vt:lpstr>
    </vt:vector>
  </TitlesOfParts>
  <Company/>
  <LinksUpToDate>false</LinksUpToDate>
  <CharactersWithSpaces>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 EIN #________________________</dc:title>
  <dc:creator>City of  New York</dc:creator>
  <cp:lastModifiedBy>Erenburg, Inessa (DYCD)</cp:lastModifiedBy>
  <cp:revision>3</cp:revision>
  <dcterms:created xsi:type="dcterms:W3CDTF">2023-04-27T12:18:00Z</dcterms:created>
  <dcterms:modified xsi:type="dcterms:W3CDTF">2026-03-23T18:58:00Z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2020-02-20T00:00:00Z</vt:filetime>
  </property>
  <property fmtid="{D5CDD505-2E9C-101B-9397-08002B2CF9AE}" pid="3" name="Creator">
    <vt:lpwstr>Microsoft® Word 2016</vt:lpwstr>
  </property>
  <property fmtid="{D5CDD505-2E9C-101B-9397-08002B2CF9AE}" pid="4" name="LastSaved">
    <vt:filetime>2023-04-27T00:00:00Z</vt:filetime>
  </property>
  <property fmtid="{D5CDD505-2E9C-101B-9397-08002B2CF9AE}" pid="5" name="Producer">
    <vt:lpwstr>Acrobat Distiller 20.0 (Windows)</vt:lpwstr>
  </property>
  <property fmtid="{D5CDD505-2E9C-101B-9397-08002B2CF9AE}" pid="6" name="MSIP_Label_ebba276f-0474-4e48-a2bc-69b0eb22318c_Enabled">
    <vt:lpwstr>true</vt:lpwstr>
  </property>
  <property fmtid="{D5CDD505-2E9C-101B-9397-08002B2CF9AE}" pid="7" name="MSIP_Label_ebba276f-0474-4e48-a2bc-69b0eb22318c_SetDate">
    <vt:lpwstr>2026-03-10T15:57:55Z</vt:lpwstr>
  </property>
  <property fmtid="{D5CDD505-2E9C-101B-9397-08002B2CF9AE}" pid="8" name="MSIP_Label_ebba276f-0474-4e48-a2bc-69b0eb22318c_Method">
    <vt:lpwstr>Standard</vt:lpwstr>
  </property>
  <property fmtid="{D5CDD505-2E9C-101B-9397-08002B2CF9AE}" pid="9" name="MSIP_Label_ebba276f-0474-4e48-a2bc-69b0eb22318c_Name">
    <vt:lpwstr>Non-Restricted-Main</vt:lpwstr>
  </property>
  <property fmtid="{D5CDD505-2E9C-101B-9397-08002B2CF9AE}" pid="10" name="MSIP_Label_ebba276f-0474-4e48-a2bc-69b0eb22318c_SiteId">
    <vt:lpwstr>32f56fc7-5f81-4e22-a95b-15da66513bef</vt:lpwstr>
  </property>
  <property fmtid="{D5CDD505-2E9C-101B-9397-08002B2CF9AE}" pid="11" name="MSIP_Label_ebba276f-0474-4e48-a2bc-69b0eb22318c_ActionId">
    <vt:lpwstr>9a303b9e-18c7-4d88-8278-a092889a2f47</vt:lpwstr>
  </property>
  <property fmtid="{D5CDD505-2E9C-101B-9397-08002B2CF9AE}" pid="12" name="MSIP_Label_ebba276f-0474-4e48-a2bc-69b0eb22318c_ContentBits">
    <vt:lpwstr>0</vt:lpwstr>
  </property>
  <property fmtid="{D5CDD505-2E9C-101B-9397-08002B2CF9AE}" pid="13" name="MSIP_Label_ebba276f-0474-4e48-a2bc-69b0eb22318c_Tag">
    <vt:lpwstr>10, 3, 0, 1</vt:lpwstr>
  </property>
</Properties>
</file>