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6DFAC" w14:textId="38D4D1D3" w:rsidR="004D649F" w:rsidRPr="00411BE0" w:rsidRDefault="00A256B4" w:rsidP="00411BE0">
      <w:pPr>
        <w:pStyle w:val="Title"/>
        <w:rPr>
          <w:rFonts w:ascii="Verdana" w:hAnsi="Verdana"/>
          <w:b/>
          <w:noProof/>
          <w:color w:val="auto"/>
          <w:sz w:val="36"/>
        </w:rPr>
      </w:pPr>
      <w:r w:rsidRPr="00411BE0">
        <w:rPr>
          <w:rFonts w:ascii="Verdana" w:hAnsi="Verdana"/>
          <w:b/>
          <w:noProof/>
          <w:color w:val="auto"/>
          <w:sz w:val="36"/>
        </w:rPr>
        <w:t>CIVIC ENGAGEMENT COMMISSION</w:t>
      </w:r>
    </w:p>
    <w:p w14:paraId="4B25838F" w14:textId="77777777" w:rsidR="00F872AB" w:rsidRPr="00A256B4" w:rsidRDefault="00F872AB" w:rsidP="00411BE0"/>
    <w:p w14:paraId="25C4EDE8" w14:textId="4C63DD78" w:rsidR="00446CB7" w:rsidRPr="00411BE0" w:rsidRDefault="00F872AB" w:rsidP="00411BE0">
      <w:pPr>
        <w:pStyle w:val="Heading1"/>
      </w:pPr>
      <w:r w:rsidRPr="00411BE0">
        <w:t>Minutes of Commission Meeting</w:t>
      </w:r>
    </w:p>
    <w:p w14:paraId="6245BCA4" w14:textId="2862D73E" w:rsidR="00156DE1" w:rsidRDefault="00156DE1" w:rsidP="00411BE0">
      <w:r>
        <w:t>(Subject to revision and approval by the Commission)</w:t>
      </w:r>
    </w:p>
    <w:p w14:paraId="07241124" w14:textId="4BC62380" w:rsidR="005F76C5" w:rsidRPr="00A256B4" w:rsidRDefault="00A256B4" w:rsidP="00411BE0">
      <w:r>
        <w:t>Monday</w:t>
      </w:r>
      <w:r w:rsidR="004357D1" w:rsidRPr="00A256B4">
        <w:t xml:space="preserve">, </w:t>
      </w:r>
      <w:r w:rsidR="00E14BA8">
        <w:t>September 23</w:t>
      </w:r>
      <w:r>
        <w:t>, 2019</w:t>
      </w:r>
      <w:r w:rsidR="002C7D52" w:rsidRPr="00A256B4">
        <w:t xml:space="preserve"> at </w:t>
      </w:r>
      <w:r w:rsidR="00E14BA8">
        <w:t>11AM</w:t>
      </w:r>
    </w:p>
    <w:p w14:paraId="5F410E4E" w14:textId="77777777" w:rsidR="00A256B4" w:rsidRDefault="00A256B4" w:rsidP="00411BE0">
      <w:r w:rsidRPr="00A256B4">
        <w:t>1 Centre Street, 9th Floor, Borough of Manhattan</w:t>
      </w:r>
    </w:p>
    <w:p w14:paraId="281C0798" w14:textId="77777777" w:rsidR="00A256B4" w:rsidRDefault="00446CB7" w:rsidP="00411BE0">
      <w:r w:rsidRPr="00A256B4">
        <w:t>New York, NY 100</w:t>
      </w:r>
      <w:r w:rsidR="00A256B4">
        <w:t>07</w:t>
      </w:r>
      <w:r w:rsidR="00A256B4">
        <w:br/>
      </w:r>
    </w:p>
    <w:p w14:paraId="21101388" w14:textId="09E9E0C6" w:rsidR="00F872AB" w:rsidRDefault="00F872AB" w:rsidP="00411BE0">
      <w:pPr>
        <w:pStyle w:val="Heading2"/>
      </w:pPr>
      <w:r>
        <w:t xml:space="preserve">Present: </w:t>
      </w:r>
    </w:p>
    <w:p w14:paraId="5F8F387A" w14:textId="77777777" w:rsidR="00F872AB" w:rsidRDefault="00F872AB" w:rsidP="00411BE0">
      <w:r>
        <w:t xml:space="preserve">Sarah Sayeed, </w:t>
      </w:r>
      <w:r w:rsidRPr="00B45A82">
        <w:t>Chair/Executive Director</w:t>
      </w:r>
    </w:p>
    <w:p w14:paraId="603C5C54" w14:textId="0C3FC9F7" w:rsidR="00F872AB" w:rsidRDefault="00F872AB" w:rsidP="00411BE0">
      <w:r w:rsidRPr="00F872AB">
        <w:t xml:space="preserve">Murad </w:t>
      </w:r>
      <w:proofErr w:type="spellStart"/>
      <w:r w:rsidRPr="00F872AB">
        <w:t>Awawdeh</w:t>
      </w:r>
      <w:proofErr w:type="spellEnd"/>
      <w:r>
        <w:t xml:space="preserve">, </w:t>
      </w:r>
      <w:r w:rsidRPr="00B45A82">
        <w:rPr>
          <w:i/>
        </w:rPr>
        <w:t>Commissioner</w:t>
      </w:r>
    </w:p>
    <w:p w14:paraId="3811E982" w14:textId="328B58DA" w:rsidR="00E14BA8" w:rsidRPr="00E14BA8" w:rsidRDefault="00F872AB" w:rsidP="00411BE0">
      <w:pPr>
        <w:rPr>
          <w:i/>
        </w:rPr>
      </w:pPr>
      <w:r w:rsidRPr="00F872AB">
        <w:t>Holly Bonner</w:t>
      </w:r>
      <w:r>
        <w:t xml:space="preserve">, </w:t>
      </w:r>
      <w:r w:rsidRPr="00B45A82">
        <w:rPr>
          <w:i/>
        </w:rPr>
        <w:t>Commissioner</w:t>
      </w:r>
    </w:p>
    <w:p w14:paraId="4CE19F27" w14:textId="196BE9CD" w:rsidR="00F872AB" w:rsidRDefault="00F872AB" w:rsidP="00411BE0">
      <w:r w:rsidRPr="00F872AB">
        <w:t>Amy Breedlove</w:t>
      </w:r>
      <w:r>
        <w:t xml:space="preserve">, </w:t>
      </w:r>
      <w:r w:rsidRPr="00B45A82">
        <w:rPr>
          <w:i/>
        </w:rPr>
        <w:t>Commissioner</w:t>
      </w:r>
    </w:p>
    <w:p w14:paraId="6222CB54" w14:textId="5BF510DF" w:rsidR="00F872AB" w:rsidRDefault="00F872AB" w:rsidP="00411BE0">
      <w:r w:rsidRPr="00F872AB">
        <w:t>Donna Veronica Gill</w:t>
      </w:r>
      <w:r>
        <w:t xml:space="preserve">, </w:t>
      </w:r>
      <w:r w:rsidRPr="00B45A82">
        <w:rPr>
          <w:i/>
        </w:rPr>
        <w:t>Commissioner</w:t>
      </w:r>
    </w:p>
    <w:p w14:paraId="523F18E7" w14:textId="63952C14" w:rsidR="00F872AB" w:rsidRDefault="00F872AB" w:rsidP="00411BE0">
      <w:r w:rsidRPr="00F872AB">
        <w:t>Jose Hernandez</w:t>
      </w:r>
      <w:r>
        <w:t xml:space="preserve">, </w:t>
      </w:r>
      <w:r w:rsidRPr="00B45A82">
        <w:rPr>
          <w:i/>
        </w:rPr>
        <w:t>Commissioner</w:t>
      </w:r>
    </w:p>
    <w:p w14:paraId="46A3ED9B" w14:textId="6CC8D8C6" w:rsidR="00F872AB" w:rsidRDefault="00F872AB" w:rsidP="00411BE0">
      <w:r w:rsidRPr="00F872AB">
        <w:t>Linda Lee</w:t>
      </w:r>
      <w:r>
        <w:t xml:space="preserve">, </w:t>
      </w:r>
      <w:r w:rsidRPr="00B45A82">
        <w:t>Commissioner</w:t>
      </w:r>
    </w:p>
    <w:p w14:paraId="2A61FF12" w14:textId="70311824" w:rsidR="00F872AB" w:rsidRDefault="00F872AB" w:rsidP="00411BE0">
      <w:r w:rsidRPr="00F872AB">
        <w:t xml:space="preserve">Annetta </w:t>
      </w:r>
      <w:proofErr w:type="spellStart"/>
      <w:r w:rsidRPr="00F872AB">
        <w:t>Seecharran</w:t>
      </w:r>
      <w:proofErr w:type="spellEnd"/>
      <w:r>
        <w:t xml:space="preserve">, </w:t>
      </w:r>
      <w:r w:rsidRPr="00B45A82">
        <w:rPr>
          <w:i/>
        </w:rPr>
        <w:t>Commissioner</w:t>
      </w:r>
    </w:p>
    <w:p w14:paraId="1071B818" w14:textId="267812CB" w:rsidR="00F872AB" w:rsidRDefault="00F872AB" w:rsidP="00411BE0">
      <w:r w:rsidRPr="00F872AB">
        <w:t>Anastasia Somoza</w:t>
      </w:r>
      <w:r>
        <w:t xml:space="preserve">, </w:t>
      </w:r>
      <w:r w:rsidRPr="00B45A82">
        <w:rPr>
          <w:i/>
        </w:rPr>
        <w:t>Commissioner</w:t>
      </w:r>
    </w:p>
    <w:p w14:paraId="36FB9781" w14:textId="6775B702" w:rsidR="00F872AB" w:rsidRDefault="00F872AB" w:rsidP="00411BE0">
      <w:r w:rsidRPr="00F872AB">
        <w:t>Anthony Harmon</w:t>
      </w:r>
      <w:r>
        <w:t xml:space="preserve">, </w:t>
      </w:r>
      <w:r w:rsidRPr="00B45A82">
        <w:rPr>
          <w:i/>
        </w:rPr>
        <w:t>Commissioner</w:t>
      </w:r>
    </w:p>
    <w:p w14:paraId="52177F36" w14:textId="29FAA996" w:rsidR="00F872AB" w:rsidRDefault="00F872AB" w:rsidP="00411BE0">
      <w:r w:rsidRPr="00F872AB">
        <w:t xml:space="preserve">Charles </w:t>
      </w:r>
      <w:proofErr w:type="spellStart"/>
      <w:r w:rsidRPr="00F872AB">
        <w:t>Apelian</w:t>
      </w:r>
      <w:proofErr w:type="spellEnd"/>
      <w:r>
        <w:t xml:space="preserve">, </w:t>
      </w:r>
      <w:r w:rsidRPr="00B45A82">
        <w:rPr>
          <w:i/>
        </w:rPr>
        <w:t>Commissioner</w:t>
      </w:r>
    </w:p>
    <w:p w14:paraId="06FCA8EE" w14:textId="10489B83" w:rsidR="00F872AB" w:rsidRDefault="00F872AB" w:rsidP="00411BE0">
      <w:r w:rsidRPr="00F872AB">
        <w:t>Eve Baron</w:t>
      </w:r>
      <w:r>
        <w:t xml:space="preserve">, </w:t>
      </w:r>
      <w:r w:rsidRPr="00B45A82">
        <w:t>Commissioner</w:t>
      </w:r>
    </w:p>
    <w:p w14:paraId="771ADA70" w14:textId="77777777" w:rsidR="00A07A8B" w:rsidRDefault="00A07A8B" w:rsidP="00411BE0"/>
    <w:p w14:paraId="553657D4" w14:textId="4E7E3D76" w:rsidR="00A07A8B" w:rsidRPr="00A07A8B" w:rsidRDefault="00A07A8B" w:rsidP="00411BE0">
      <w:bookmarkStart w:id="0" w:name="_GoBack"/>
      <w:bookmarkEnd w:id="0"/>
      <w:r w:rsidRPr="00A07A8B">
        <w:t>Participated by phone</w:t>
      </w:r>
      <w:r w:rsidR="003E66AB">
        <w:t xml:space="preserve"> (non-voting)</w:t>
      </w:r>
      <w:r w:rsidRPr="00A07A8B">
        <w:t>:</w:t>
      </w:r>
    </w:p>
    <w:p w14:paraId="2CE367F9" w14:textId="79F77626" w:rsidR="00F872AB" w:rsidRDefault="00F872AB" w:rsidP="00411BE0">
      <w:pPr>
        <w:rPr>
          <w:i/>
        </w:rPr>
      </w:pPr>
      <w:r w:rsidRPr="00F872AB">
        <w:t>Lilliam Perez</w:t>
      </w:r>
      <w:r>
        <w:t xml:space="preserve">, </w:t>
      </w:r>
      <w:r w:rsidRPr="00B45A82">
        <w:rPr>
          <w:i/>
        </w:rPr>
        <w:t>Commissioner</w:t>
      </w:r>
    </w:p>
    <w:p w14:paraId="257C915C" w14:textId="77777777" w:rsidR="00E14BA8" w:rsidRPr="00A07A8B" w:rsidRDefault="00E14BA8" w:rsidP="00411BE0"/>
    <w:p w14:paraId="18ECDCA8" w14:textId="2F5C8EAE" w:rsidR="00F872AB" w:rsidRPr="00411BE0" w:rsidRDefault="00E14BA8" w:rsidP="00411BE0">
      <w:pPr>
        <w:pStyle w:val="Heading2"/>
      </w:pPr>
      <w:r>
        <w:t xml:space="preserve">Approval of Minutes: </w:t>
      </w:r>
    </w:p>
    <w:p w14:paraId="74005093" w14:textId="77676A58" w:rsidR="00E14BA8" w:rsidRDefault="00E14BA8" w:rsidP="00411BE0">
      <w:r>
        <w:t>Minutes of the September 23, 2019 meeting of the Civic Engagement Commission were distributed to the members of the commission and approved as printed.</w:t>
      </w:r>
    </w:p>
    <w:p w14:paraId="2A55DA20" w14:textId="10566CC6" w:rsidR="00E14BA8" w:rsidRDefault="00E14BA8" w:rsidP="00411BE0">
      <w:r>
        <w:t>No other matter was formally voted upon.</w:t>
      </w:r>
    </w:p>
    <w:p w14:paraId="5E97ADB0" w14:textId="7BEF16E5" w:rsidR="00E14BA8" w:rsidRDefault="00E14BA8" w:rsidP="00411BE0"/>
    <w:p w14:paraId="1E4E46DB" w14:textId="02C7972D" w:rsidR="00E14BA8" w:rsidRDefault="00E14BA8" w:rsidP="00411BE0">
      <w:r>
        <w:rPr>
          <w:b/>
        </w:rPr>
        <w:t xml:space="preserve">Adjournment: </w:t>
      </w:r>
    </w:p>
    <w:p w14:paraId="3DFF3D3D" w14:textId="23972F1F" w:rsidR="00E14BA8" w:rsidRPr="00E14BA8" w:rsidRDefault="00E14BA8" w:rsidP="00411BE0">
      <w:r>
        <w:t xml:space="preserve">The meeting was adjourned at 1:00 PM. </w:t>
      </w:r>
    </w:p>
    <w:sectPr w:rsidR="00E14BA8" w:rsidRPr="00E14BA8" w:rsidSect="00B76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2F40E" w14:textId="77777777" w:rsidR="007E683D" w:rsidRDefault="007E683D" w:rsidP="00411BE0">
      <w:r>
        <w:separator/>
      </w:r>
    </w:p>
  </w:endnote>
  <w:endnote w:type="continuationSeparator" w:id="0">
    <w:p w14:paraId="1D9FCD9F" w14:textId="77777777" w:rsidR="007E683D" w:rsidRDefault="007E683D" w:rsidP="0041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44923" w14:textId="77777777" w:rsidR="00411BE0" w:rsidRDefault="00411BE0" w:rsidP="00411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534FF" w14:textId="77777777" w:rsidR="00411BE0" w:rsidRDefault="00411BE0" w:rsidP="00411B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392B8" w14:textId="77777777" w:rsidR="00411BE0" w:rsidRDefault="00411BE0" w:rsidP="00411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38D89" w14:textId="77777777" w:rsidR="007E683D" w:rsidRDefault="007E683D" w:rsidP="00411BE0">
      <w:r>
        <w:separator/>
      </w:r>
    </w:p>
  </w:footnote>
  <w:footnote w:type="continuationSeparator" w:id="0">
    <w:p w14:paraId="0807D695" w14:textId="77777777" w:rsidR="007E683D" w:rsidRDefault="007E683D" w:rsidP="00411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B56C7" w14:textId="77777777" w:rsidR="00411BE0" w:rsidRDefault="00411BE0" w:rsidP="00411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DCDE8" w14:textId="77777777" w:rsidR="00411BE0" w:rsidRDefault="00411BE0" w:rsidP="00411B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4E658" w14:textId="77777777" w:rsidR="00411BE0" w:rsidRDefault="00411BE0" w:rsidP="00411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CE4"/>
    <w:multiLevelType w:val="hybridMultilevel"/>
    <w:tmpl w:val="5282B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74E5"/>
    <w:multiLevelType w:val="multilevel"/>
    <w:tmpl w:val="9470F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65EE8"/>
    <w:multiLevelType w:val="hybridMultilevel"/>
    <w:tmpl w:val="35EE7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B7"/>
    <w:rsid w:val="000F53FB"/>
    <w:rsid w:val="00105B56"/>
    <w:rsid w:val="00142E41"/>
    <w:rsid w:val="00156DE1"/>
    <w:rsid w:val="00162FF2"/>
    <w:rsid w:val="00283B68"/>
    <w:rsid w:val="002C7D52"/>
    <w:rsid w:val="00384B1A"/>
    <w:rsid w:val="00384D98"/>
    <w:rsid w:val="003E66AB"/>
    <w:rsid w:val="00406DD2"/>
    <w:rsid w:val="00411BE0"/>
    <w:rsid w:val="004357D1"/>
    <w:rsid w:val="00446CB7"/>
    <w:rsid w:val="004B265D"/>
    <w:rsid w:val="004C4AE3"/>
    <w:rsid w:val="004D649F"/>
    <w:rsid w:val="005605B7"/>
    <w:rsid w:val="00561416"/>
    <w:rsid w:val="005C2755"/>
    <w:rsid w:val="005F76C5"/>
    <w:rsid w:val="00611CD3"/>
    <w:rsid w:val="006C0AA3"/>
    <w:rsid w:val="007075F9"/>
    <w:rsid w:val="00786654"/>
    <w:rsid w:val="007A374B"/>
    <w:rsid w:val="007E683D"/>
    <w:rsid w:val="00853A66"/>
    <w:rsid w:val="008A02B5"/>
    <w:rsid w:val="0099745A"/>
    <w:rsid w:val="009D41E2"/>
    <w:rsid w:val="009E02F9"/>
    <w:rsid w:val="00A07A8B"/>
    <w:rsid w:val="00A256B4"/>
    <w:rsid w:val="00A6603D"/>
    <w:rsid w:val="00AE023B"/>
    <w:rsid w:val="00B24AE6"/>
    <w:rsid w:val="00B45A82"/>
    <w:rsid w:val="00B76F22"/>
    <w:rsid w:val="00BA4A68"/>
    <w:rsid w:val="00C802D2"/>
    <w:rsid w:val="00C85427"/>
    <w:rsid w:val="00D74BB8"/>
    <w:rsid w:val="00E14BA8"/>
    <w:rsid w:val="00E27010"/>
    <w:rsid w:val="00F872AB"/>
    <w:rsid w:val="00F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5DC3"/>
  <w15:docId w15:val="{97072724-7601-4307-BAA5-5EB82F91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BE0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BE0"/>
    <w:pPr>
      <w:keepNext/>
      <w:keepLines/>
      <w:spacing w:before="480" w:after="0"/>
      <w:outlineLvl w:val="0"/>
    </w:pPr>
    <w:rPr>
      <w:rFonts w:eastAsia="Times New Roman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BE0"/>
    <w:pPr>
      <w:keepNext/>
      <w:keepLines/>
      <w:spacing w:before="200" w:after="0"/>
      <w:outlineLvl w:val="1"/>
    </w:pPr>
    <w:rPr>
      <w:rFonts w:eastAsia="Times New Roman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C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6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3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B6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3A66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5F76C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A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A68"/>
  </w:style>
  <w:style w:type="paragraph" w:styleId="Footer">
    <w:name w:val="footer"/>
    <w:basedOn w:val="Normal"/>
    <w:link w:val="FooterChar"/>
    <w:uiPriority w:val="99"/>
    <w:unhideWhenUsed/>
    <w:rsid w:val="00BA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A68"/>
  </w:style>
  <w:style w:type="character" w:customStyle="1" w:styleId="Heading2Char">
    <w:name w:val="Heading 2 Char"/>
    <w:basedOn w:val="DefaultParagraphFont"/>
    <w:link w:val="Heading2"/>
    <w:uiPriority w:val="9"/>
    <w:rsid w:val="00411BE0"/>
    <w:rPr>
      <w:rFonts w:ascii="Verdana" w:eastAsia="Times New Roman" w:hAnsi="Verdana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11B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B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11BE0"/>
    <w:rPr>
      <w:rFonts w:ascii="Verdana" w:eastAsia="Times New Roman" w:hAnsi="Verdana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CD3A-E7D5-4723-9440-16843F5F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6CBC7601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Law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Shaikh, Michael</dc:creator>
  <cp:lastModifiedBy>Dal Nogare, Lydia</cp:lastModifiedBy>
  <cp:revision>2</cp:revision>
  <cp:lastPrinted>2018-05-24T14:16:00Z</cp:lastPrinted>
  <dcterms:created xsi:type="dcterms:W3CDTF">2019-09-26T14:34:00Z</dcterms:created>
  <dcterms:modified xsi:type="dcterms:W3CDTF">2019-09-26T14:34:00Z</dcterms:modified>
</cp:coreProperties>
</file>