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ED1" w:rsidRDefault="00C52498" w:rsidP="00DD39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Licensed </w:t>
      </w:r>
      <w:r w:rsidR="00D27ED1">
        <w:rPr>
          <w:rFonts w:ascii="Calibri" w:hAnsi="Calibri"/>
          <w:sz w:val="22"/>
          <w:szCs w:val="22"/>
        </w:rPr>
        <w:t xml:space="preserve">Group Day </w:t>
      </w:r>
      <w:r w:rsidR="00857138">
        <w:rPr>
          <w:rFonts w:ascii="Calibri" w:hAnsi="Calibri"/>
          <w:sz w:val="22"/>
          <w:szCs w:val="22"/>
        </w:rPr>
        <w:t xml:space="preserve">Care Center </w:t>
      </w:r>
      <w:r w:rsidR="00D27ED1">
        <w:rPr>
          <w:rFonts w:ascii="Calibri" w:hAnsi="Calibri"/>
          <w:sz w:val="22"/>
          <w:szCs w:val="22"/>
        </w:rPr>
        <w:t>Programs</w:t>
      </w:r>
      <w:r w:rsidR="00857138">
        <w:rPr>
          <w:rFonts w:ascii="Calibri" w:hAnsi="Calibri"/>
          <w:sz w:val="22"/>
          <w:szCs w:val="22"/>
        </w:rPr>
        <w:t>,</w:t>
      </w:r>
      <w:r w:rsidR="00D27ED1">
        <w:rPr>
          <w:rFonts w:ascii="Calibri" w:hAnsi="Calibri"/>
          <w:sz w:val="22"/>
          <w:szCs w:val="22"/>
        </w:rPr>
        <w:t xml:space="preserve"> </w:t>
      </w:r>
      <w:r w:rsidR="00857138">
        <w:rPr>
          <w:rFonts w:ascii="Calibri" w:hAnsi="Calibri"/>
          <w:sz w:val="22"/>
          <w:szCs w:val="22"/>
        </w:rPr>
        <w:t xml:space="preserve">which are not contracted by </w:t>
      </w:r>
      <w:r w:rsidR="00FB4C3D">
        <w:rPr>
          <w:rFonts w:ascii="Calibri" w:hAnsi="Calibri"/>
          <w:sz w:val="22"/>
          <w:szCs w:val="22"/>
        </w:rPr>
        <w:t>the Administration for Children’s Services</w:t>
      </w:r>
      <w:r w:rsidR="00427B4D">
        <w:rPr>
          <w:rFonts w:ascii="Calibri" w:hAnsi="Calibri"/>
          <w:sz w:val="22"/>
          <w:szCs w:val="22"/>
        </w:rPr>
        <w:t xml:space="preserve"> or </w:t>
      </w:r>
      <w:r w:rsidR="00FB4C3D">
        <w:rPr>
          <w:rFonts w:ascii="Calibri" w:hAnsi="Calibri"/>
          <w:sz w:val="22"/>
          <w:szCs w:val="22"/>
        </w:rPr>
        <w:t>the Department of Education</w:t>
      </w:r>
      <w:r w:rsidR="00857138">
        <w:rPr>
          <w:rFonts w:ascii="Calibri" w:hAnsi="Calibri"/>
          <w:sz w:val="22"/>
          <w:szCs w:val="22"/>
        </w:rPr>
        <w:t xml:space="preserve">, </w:t>
      </w:r>
      <w:r w:rsidR="00D27ED1">
        <w:rPr>
          <w:rFonts w:ascii="Calibri" w:hAnsi="Calibri"/>
          <w:sz w:val="22"/>
          <w:szCs w:val="22"/>
        </w:rPr>
        <w:t xml:space="preserve">can receive a rate increase once a year, </w:t>
      </w:r>
      <w:proofErr w:type="gramStart"/>
      <w:r w:rsidR="00D27ED1">
        <w:rPr>
          <w:rFonts w:ascii="Calibri" w:hAnsi="Calibri"/>
          <w:sz w:val="22"/>
          <w:szCs w:val="22"/>
        </w:rPr>
        <w:t>as long as</w:t>
      </w:r>
      <w:proofErr w:type="gramEnd"/>
      <w:r w:rsidR="00D27ED1">
        <w:rPr>
          <w:rFonts w:ascii="Calibri" w:hAnsi="Calibri"/>
          <w:sz w:val="22"/>
          <w:szCs w:val="22"/>
        </w:rPr>
        <w:t xml:space="preserve"> the program can show that it qualifies for the rate increase and that the rate increase is not more than the New York State Market Rate.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D27ED1" w:rsidRPr="006A3D95" w:rsidRDefault="00D27ED1" w:rsidP="00D27ED1">
      <w:pPr>
        <w:jc w:val="center"/>
        <w:rPr>
          <w:rFonts w:ascii="Calibri" w:hAnsi="Calibri"/>
          <w:b/>
        </w:rPr>
      </w:pPr>
      <w:r w:rsidRPr="006A3D95">
        <w:rPr>
          <w:rFonts w:ascii="Calibri" w:hAnsi="Calibri"/>
          <w:b/>
        </w:rPr>
        <w:t xml:space="preserve">INSTRUCTIONS TO COMPLETE THE </w:t>
      </w:r>
      <w:r w:rsidR="00F6462E">
        <w:rPr>
          <w:rFonts w:ascii="Calibri" w:hAnsi="Calibri"/>
          <w:b/>
        </w:rPr>
        <w:t>201</w:t>
      </w:r>
      <w:r w:rsidR="00087B47">
        <w:rPr>
          <w:rFonts w:ascii="Calibri" w:hAnsi="Calibri"/>
          <w:b/>
        </w:rPr>
        <w:t>9</w:t>
      </w:r>
      <w:r w:rsidRPr="006A3D95">
        <w:rPr>
          <w:rFonts w:ascii="Calibri" w:hAnsi="Calibri"/>
          <w:b/>
        </w:rPr>
        <w:t xml:space="preserve"> MARKET RATE </w:t>
      </w:r>
      <w:r w:rsidR="006A3D95">
        <w:rPr>
          <w:rFonts w:ascii="Calibri" w:hAnsi="Calibri"/>
          <w:b/>
        </w:rPr>
        <w:br/>
        <w:t xml:space="preserve">ADJUSTMENT REVIEW </w:t>
      </w:r>
      <w:r w:rsidRPr="006A3D95">
        <w:rPr>
          <w:rFonts w:ascii="Calibri" w:hAnsi="Calibri"/>
          <w:b/>
        </w:rPr>
        <w:t>REQUEST APPLICATION</w:t>
      </w:r>
    </w:p>
    <w:p w:rsidR="00D27ED1" w:rsidRDefault="00D27ED1" w:rsidP="00DD39D3">
      <w:pPr>
        <w:jc w:val="both"/>
        <w:rPr>
          <w:rFonts w:ascii="Calibri" w:hAnsi="Calibri"/>
          <w:sz w:val="22"/>
          <w:szCs w:val="22"/>
        </w:rPr>
      </w:pPr>
    </w:p>
    <w:p w:rsidR="00857138" w:rsidRDefault="00857138" w:rsidP="00DD39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is recommended to download the </w:t>
      </w:r>
      <w:r w:rsidR="003413DE">
        <w:rPr>
          <w:rFonts w:ascii="Calibri" w:hAnsi="Calibri"/>
          <w:sz w:val="22"/>
          <w:szCs w:val="22"/>
        </w:rPr>
        <w:t>201</w:t>
      </w:r>
      <w:r w:rsidR="00427B4D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Market Rate Request Application from the ACS we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bsite.  </w:t>
      </w:r>
      <w:r w:rsidR="006D54BD">
        <w:rPr>
          <w:rFonts w:ascii="Calibri" w:hAnsi="Calibri"/>
          <w:sz w:val="22"/>
          <w:szCs w:val="22"/>
        </w:rPr>
        <w:t xml:space="preserve">Complete the </w:t>
      </w:r>
      <w:r w:rsidR="00A70273">
        <w:rPr>
          <w:rFonts w:ascii="Calibri" w:hAnsi="Calibri"/>
          <w:sz w:val="22"/>
          <w:szCs w:val="22"/>
        </w:rPr>
        <w:t>four</w:t>
      </w:r>
      <w:r w:rsidR="006D54BD">
        <w:rPr>
          <w:rFonts w:ascii="Calibri" w:hAnsi="Calibri"/>
          <w:sz w:val="22"/>
          <w:szCs w:val="22"/>
        </w:rPr>
        <w:t xml:space="preserve"> parts of the application on the computer, save a copy for your files, then print and sign a completed copy and submit with required documentation to ACS at:</w:t>
      </w:r>
    </w:p>
    <w:p w:rsidR="006D54BD" w:rsidRDefault="006D54BD" w:rsidP="00DD39D3">
      <w:pPr>
        <w:jc w:val="both"/>
        <w:rPr>
          <w:rFonts w:ascii="Calibri" w:hAnsi="Calibri"/>
          <w:sz w:val="22"/>
          <w:szCs w:val="22"/>
        </w:rPr>
      </w:pPr>
    </w:p>
    <w:p w:rsidR="006D54BD" w:rsidRPr="00EF58AC" w:rsidRDefault="006D54BD" w:rsidP="006D54BD">
      <w:pPr>
        <w:jc w:val="center"/>
        <w:rPr>
          <w:rFonts w:asciiTheme="minorHAnsi" w:hAnsiTheme="minorHAnsi"/>
          <w:sz w:val="22"/>
          <w:szCs w:val="22"/>
        </w:rPr>
      </w:pPr>
      <w:r w:rsidRPr="00EF58AC">
        <w:rPr>
          <w:rFonts w:asciiTheme="minorHAnsi" w:hAnsiTheme="minorHAnsi"/>
          <w:sz w:val="22"/>
          <w:szCs w:val="22"/>
        </w:rPr>
        <w:t>ACS FINANCIAL SERVICES</w:t>
      </w:r>
    </w:p>
    <w:p w:rsidR="006D54BD" w:rsidRPr="00EF58AC" w:rsidRDefault="006D54BD" w:rsidP="006D54BD">
      <w:pPr>
        <w:jc w:val="center"/>
        <w:rPr>
          <w:rFonts w:asciiTheme="minorHAnsi" w:hAnsiTheme="minorHAnsi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EF58AC">
            <w:rPr>
              <w:rFonts w:asciiTheme="minorHAnsi" w:hAnsiTheme="minorHAnsi"/>
              <w:sz w:val="22"/>
              <w:szCs w:val="22"/>
            </w:rPr>
            <w:t>150 William Street</w:t>
          </w:r>
        </w:smartTag>
      </w:smartTag>
      <w:r w:rsidRPr="00EF58AC">
        <w:rPr>
          <w:rFonts w:asciiTheme="minorHAnsi" w:hAnsiTheme="minorHAnsi"/>
          <w:sz w:val="22"/>
          <w:szCs w:val="22"/>
        </w:rPr>
        <w:t>, 10th floor</w:t>
      </w:r>
    </w:p>
    <w:p w:rsidR="006D54BD" w:rsidRPr="00EF58AC" w:rsidRDefault="006D54BD" w:rsidP="006D54BD">
      <w:pPr>
        <w:jc w:val="center"/>
        <w:rPr>
          <w:rFonts w:asciiTheme="minorHAnsi" w:hAnsiTheme="minorHAnsi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F58AC">
            <w:rPr>
              <w:rFonts w:asciiTheme="minorHAnsi" w:hAnsiTheme="minorHAnsi"/>
              <w:sz w:val="22"/>
              <w:szCs w:val="22"/>
            </w:rPr>
            <w:t>New York</w:t>
          </w:r>
        </w:smartTag>
        <w:r w:rsidRPr="00EF58AC">
          <w:rPr>
            <w:rFonts w:asciiTheme="minorHAnsi" w:hAnsiTheme="minorHAnsi"/>
            <w:sz w:val="22"/>
            <w:szCs w:val="22"/>
          </w:rPr>
          <w:t xml:space="preserve">, </w:t>
        </w:r>
        <w:smartTag w:uri="urn:schemas-microsoft-com:office:smarttags" w:element="State">
          <w:r w:rsidRPr="00EF58AC">
            <w:rPr>
              <w:rFonts w:asciiTheme="minorHAnsi" w:hAnsiTheme="minorHAnsi"/>
              <w:sz w:val="22"/>
              <w:szCs w:val="22"/>
            </w:rPr>
            <w:t>NY</w:t>
          </w:r>
        </w:smartTag>
        <w:r w:rsidRPr="00EF58AC">
          <w:rPr>
            <w:rFonts w:asciiTheme="minorHAnsi" w:hAnsiTheme="minorHAnsi"/>
            <w:sz w:val="22"/>
            <w:szCs w:val="22"/>
          </w:rPr>
          <w:t xml:space="preserve"> </w:t>
        </w:r>
        <w:smartTag w:uri="urn:schemas-microsoft-com:office:smarttags" w:element="PostalCode">
          <w:r w:rsidRPr="00EF58AC">
            <w:rPr>
              <w:rFonts w:asciiTheme="minorHAnsi" w:hAnsiTheme="minorHAnsi"/>
              <w:sz w:val="22"/>
              <w:szCs w:val="22"/>
            </w:rPr>
            <w:t>10038</w:t>
          </w:r>
        </w:smartTag>
      </w:smartTag>
    </w:p>
    <w:p w:rsidR="00EF58AC" w:rsidRPr="00EF58AC" w:rsidRDefault="00EF58AC" w:rsidP="00EF58AC">
      <w:pPr>
        <w:jc w:val="center"/>
        <w:rPr>
          <w:rFonts w:asciiTheme="minorHAnsi" w:hAnsiTheme="minorHAnsi" w:cs="Arial"/>
        </w:rPr>
      </w:pPr>
      <w:r w:rsidRPr="00EF58AC">
        <w:rPr>
          <w:rFonts w:asciiTheme="minorHAnsi" w:hAnsiTheme="minorHAnsi" w:cs="Arial"/>
        </w:rPr>
        <w:t xml:space="preserve">Attn:  Rate Adjustment Review Unit </w:t>
      </w:r>
    </w:p>
    <w:p w:rsidR="00EF58AC" w:rsidRPr="00EF58AC" w:rsidRDefault="00EF58AC" w:rsidP="00EF58AC">
      <w:pPr>
        <w:pBdr>
          <w:bottom w:val="double" w:sz="4" w:space="1" w:color="auto"/>
        </w:pBdr>
        <w:rPr>
          <w:rFonts w:asciiTheme="minorHAnsi" w:hAnsiTheme="minorHAnsi" w:cs="Arial"/>
          <w:bCs/>
        </w:rPr>
      </w:pPr>
    </w:p>
    <w:p w:rsidR="00EF58AC" w:rsidRPr="00EF58AC" w:rsidRDefault="00EF58AC" w:rsidP="00EF58AC">
      <w:pPr>
        <w:pBdr>
          <w:bottom w:val="double" w:sz="4" w:space="1" w:color="auto"/>
        </w:pBdr>
        <w:rPr>
          <w:rFonts w:asciiTheme="minorHAnsi" w:hAnsiTheme="minorHAnsi" w:cs="Arial"/>
          <w:bCs/>
        </w:rPr>
      </w:pPr>
      <w:r w:rsidRPr="00EF58AC">
        <w:rPr>
          <w:rFonts w:asciiTheme="minorHAnsi" w:hAnsiTheme="minorHAnsi" w:cs="Arial"/>
          <w:bCs/>
        </w:rPr>
        <w:t>Or you e-mail a PDF of your completed application with supporting documentation to:</w:t>
      </w:r>
    </w:p>
    <w:p w:rsidR="00F32E69" w:rsidRPr="002915D4" w:rsidRDefault="00EF58AC" w:rsidP="00EF58AC">
      <w:pPr>
        <w:pBdr>
          <w:bottom w:val="double" w:sz="4" w:space="1" w:color="auto"/>
        </w:pBdr>
        <w:jc w:val="center"/>
        <w:rPr>
          <w:rFonts w:ascii="Calibri" w:hAnsi="Calibri"/>
          <w:b/>
          <w:sz w:val="22"/>
          <w:szCs w:val="22"/>
        </w:rPr>
      </w:pPr>
      <w:r w:rsidRPr="00EF58AC">
        <w:rPr>
          <w:rFonts w:asciiTheme="minorHAnsi" w:hAnsiTheme="minorHAnsi"/>
          <w:b/>
          <w:u w:val="single"/>
        </w:rPr>
        <w:t>FSCCrates@acs.nyc.gov</w:t>
      </w:r>
      <w:r w:rsidR="002915D4">
        <w:rPr>
          <w:rFonts w:ascii="Calibri" w:hAnsi="Calibri"/>
          <w:b/>
          <w:sz w:val="22"/>
          <w:szCs w:val="22"/>
        </w:rPr>
        <w:t>.</w:t>
      </w:r>
    </w:p>
    <w:p w:rsidR="00F32E69" w:rsidRDefault="00F32E69" w:rsidP="00F32E69">
      <w:pPr>
        <w:pBdr>
          <w:bottom w:val="double" w:sz="4" w:space="1" w:color="auto"/>
        </w:pBdr>
        <w:jc w:val="center"/>
        <w:rPr>
          <w:b/>
          <w:u w:val="single"/>
        </w:rPr>
      </w:pPr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I:  PROGRAM &amp; RATE INCREASE ELIGIBILITY INFORMATION</w:t>
      </w:r>
    </w:p>
    <w:p w:rsidR="00A267B3" w:rsidRPr="00A267B3" w:rsidRDefault="00A267B3" w:rsidP="00A267B3">
      <w:pPr>
        <w:numPr>
          <w:ilvl w:val="0"/>
          <w:numId w:val="11"/>
        </w:numPr>
        <w:rPr>
          <w:rFonts w:ascii="Calibri" w:hAnsi="Calibri" w:cs="Arial"/>
          <w:bCs/>
          <w:sz w:val="22"/>
          <w:szCs w:val="22"/>
        </w:rPr>
      </w:pPr>
      <w:r w:rsidRPr="00A267B3">
        <w:rPr>
          <w:rFonts w:ascii="Calibri" w:hAnsi="Calibri" w:cs="Arial"/>
          <w:bCs/>
          <w:sz w:val="22"/>
          <w:szCs w:val="22"/>
        </w:rPr>
        <w:t xml:space="preserve">Complete </w:t>
      </w:r>
      <w:r>
        <w:rPr>
          <w:rFonts w:ascii="Calibri" w:hAnsi="Calibri" w:cs="Arial"/>
          <w:bCs/>
          <w:sz w:val="22"/>
          <w:szCs w:val="22"/>
        </w:rPr>
        <w:t>Program</w:t>
      </w:r>
      <w:r w:rsidRPr="00A267B3">
        <w:rPr>
          <w:rFonts w:ascii="Calibri" w:hAnsi="Calibri" w:cs="Arial"/>
          <w:bCs/>
          <w:sz w:val="22"/>
          <w:szCs w:val="22"/>
        </w:rPr>
        <w:t xml:space="preserve"> and Rate Increase Eligibility Information chart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/>
        </w:rPr>
      </w:pPr>
    </w:p>
    <w:p w:rsidR="00A267B3" w:rsidRPr="00A267B3" w:rsidRDefault="00A267B3" w:rsidP="00A267B3">
      <w:pPr>
        <w:rPr>
          <w:rFonts w:ascii="Calibri" w:hAnsi="Calibri" w:cs="Arial"/>
        </w:rPr>
      </w:pPr>
      <w:r w:rsidRPr="00A267B3">
        <w:rPr>
          <w:rFonts w:ascii="Calibri" w:hAnsi="Calibri" w:cs="Arial"/>
          <w:b/>
        </w:rPr>
        <w:t>PART II:</w:t>
      </w:r>
      <w:r w:rsidRPr="00A267B3">
        <w:rPr>
          <w:rFonts w:ascii="Calibri" w:hAnsi="Calibri" w:cs="Arial"/>
        </w:rPr>
        <w:t xml:space="preserve">  </w:t>
      </w:r>
      <w:r w:rsidRPr="00A267B3">
        <w:rPr>
          <w:rFonts w:ascii="Calibri" w:hAnsi="Calibri" w:cs="Arial"/>
          <w:b/>
        </w:rPr>
        <w:t>ELIGIBILITY</w:t>
      </w:r>
    </w:p>
    <w:p w:rsidR="00A267B3" w:rsidRPr="00A267B3" w:rsidRDefault="00A267B3" w:rsidP="00A267B3">
      <w:pPr>
        <w:numPr>
          <w:ilvl w:val="0"/>
          <w:numId w:val="12"/>
        </w:numPr>
        <w:rPr>
          <w:rFonts w:ascii="Calibri" w:hAnsi="Calibri" w:cs="Arial"/>
        </w:rPr>
      </w:pPr>
      <w:r w:rsidRPr="00A267B3">
        <w:rPr>
          <w:rFonts w:ascii="Calibri" w:hAnsi="Calibri" w:cs="Arial"/>
        </w:rPr>
        <w:t xml:space="preserve">Use the chart below to compare the weekly rate ACS last paid you for child care to the </w:t>
      </w:r>
      <w:r w:rsidR="00427B4D">
        <w:rPr>
          <w:rFonts w:ascii="Calibri" w:hAnsi="Calibri" w:cs="Arial"/>
        </w:rPr>
        <w:t>May</w:t>
      </w:r>
      <w:r w:rsidR="00C52498">
        <w:rPr>
          <w:rFonts w:ascii="Calibri" w:hAnsi="Calibri" w:cs="Arial"/>
        </w:rPr>
        <w:t xml:space="preserve"> 201</w:t>
      </w:r>
      <w:r w:rsidR="00427B4D">
        <w:rPr>
          <w:rFonts w:ascii="Calibri" w:hAnsi="Calibri" w:cs="Arial"/>
        </w:rPr>
        <w:t>9</w:t>
      </w:r>
      <w:r w:rsidR="00C52498">
        <w:rPr>
          <w:rFonts w:ascii="Calibri" w:hAnsi="Calibri" w:cs="Arial"/>
        </w:rPr>
        <w:t xml:space="preserve"> </w:t>
      </w:r>
      <w:r w:rsidRPr="00A267B3">
        <w:rPr>
          <w:rFonts w:ascii="Calibri" w:hAnsi="Calibri" w:cs="Arial"/>
        </w:rPr>
        <w:t xml:space="preserve">Market Rates </w:t>
      </w:r>
      <w:r w:rsidR="00427B4D">
        <w:rPr>
          <w:rFonts w:ascii="Calibri" w:hAnsi="Calibri" w:cs="Arial"/>
        </w:rPr>
        <w:t xml:space="preserve">for NYC </w:t>
      </w:r>
      <w:r w:rsidRPr="00A267B3">
        <w:rPr>
          <w:rFonts w:ascii="Calibri" w:hAnsi="Calibri" w:cs="Arial"/>
        </w:rPr>
        <w:t xml:space="preserve">and answer the question in the application: </w:t>
      </w:r>
    </w:p>
    <w:p w:rsidR="00A267B3" w:rsidRDefault="00A267B3" w:rsidP="00A267B3">
      <w:pPr>
        <w:tabs>
          <w:tab w:val="left" w:pos="1800"/>
        </w:tabs>
        <w:jc w:val="both"/>
        <w:rPr>
          <w:rFonts w:ascii="Calibri" w:hAnsi="Calibri"/>
          <w:b/>
          <w:smallCaps/>
        </w:rPr>
      </w:pPr>
    </w:p>
    <w:p w:rsidR="00A267B3" w:rsidRPr="00A267B3" w:rsidRDefault="00A267B3" w:rsidP="00A267B3">
      <w:pPr>
        <w:tabs>
          <w:tab w:val="left" w:pos="180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0"/>
          <w:szCs w:val="20"/>
        </w:rPr>
        <w:tab/>
      </w:r>
      <w:r w:rsidRPr="00A267B3">
        <w:rPr>
          <w:rFonts w:ascii="Calibri" w:hAnsi="Calibri"/>
          <w:b/>
          <w:sz w:val="22"/>
          <w:szCs w:val="22"/>
        </w:rPr>
        <w:t xml:space="preserve">CHART I – </w:t>
      </w:r>
      <w:r w:rsidR="00D94099">
        <w:rPr>
          <w:rFonts w:ascii="Calibri" w:hAnsi="Calibri"/>
          <w:b/>
          <w:sz w:val="22"/>
          <w:szCs w:val="22"/>
        </w:rPr>
        <w:t xml:space="preserve">Licensed </w:t>
      </w:r>
      <w:r w:rsidRPr="00A267B3">
        <w:rPr>
          <w:rFonts w:ascii="Calibri" w:hAnsi="Calibri"/>
          <w:b/>
          <w:sz w:val="22"/>
          <w:szCs w:val="22"/>
        </w:rPr>
        <w:t>Group Day Care Center NYC Weekly Market Rates</w:t>
      </w:r>
    </w:p>
    <w:tbl>
      <w:tblPr>
        <w:tblpPr w:leftFromText="180" w:rightFromText="180" w:vertAnchor="text" w:horzAnchor="margin" w:tblpXSpec="center" w:tblpY="99"/>
        <w:tblW w:w="5775" w:type="dxa"/>
        <w:tblLook w:val="0000" w:firstRow="0" w:lastRow="0" w:firstColumn="0" w:lastColumn="0" w:noHBand="0" w:noVBand="0"/>
      </w:tblPr>
      <w:tblGrid>
        <w:gridCol w:w="1455"/>
        <w:gridCol w:w="1260"/>
        <w:gridCol w:w="1620"/>
        <w:gridCol w:w="1440"/>
      </w:tblGrid>
      <w:tr w:rsidR="00A267B3" w:rsidRPr="00CE13AF" w:rsidTr="003229A3">
        <w:trPr>
          <w:trHeight w:val="270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CHILD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AGE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DAY</w:t>
            </w: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LENGTH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New York</w:t>
                </w:r>
              </w:smartTag>
              <w:r w:rsidRPr="00C513EC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513EC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State</w:t>
                </w:r>
              </w:smartTag>
            </w:smartTag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Market Rate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WEEKLY RATE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513EC">
              <w:rPr>
                <w:rFonts w:ascii="Calibri" w:hAnsi="Calibri" w:cs="Arial"/>
                <w:b/>
                <w:bCs/>
                <w:sz w:val="22"/>
                <w:szCs w:val="22"/>
              </w:rPr>
              <w:t>DAILY RATE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406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81.20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315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63.00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289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57.80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Full-Day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$2</w:t>
            </w:r>
            <w:r w:rsidR="00427B4D">
              <w:rPr>
                <w:rFonts w:ascii="Calibri" w:hAnsi="Calibri" w:cs="Arial"/>
                <w:sz w:val="22"/>
                <w:szCs w:val="22"/>
              </w:rPr>
              <w:t>36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47.20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Infant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427B4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$230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427B4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$46.00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Toddler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427B4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$200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427B4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$40.00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55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Preschool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427B4D">
              <w:rPr>
                <w:rFonts w:ascii="Calibri" w:hAnsi="Calibri" w:cs="Arial"/>
                <w:sz w:val="22"/>
                <w:szCs w:val="22"/>
              </w:rPr>
              <w:t>80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F646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</w:t>
            </w:r>
            <w:r w:rsidR="00427B4D">
              <w:rPr>
                <w:rFonts w:ascii="Calibri" w:hAnsi="Calibri" w:cs="Arial"/>
                <w:sz w:val="22"/>
                <w:szCs w:val="22"/>
              </w:rPr>
              <w:t>36.00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267B3" w:rsidRPr="00CE13AF" w:rsidTr="003229A3">
        <w:trPr>
          <w:trHeight w:val="270"/>
        </w:trPr>
        <w:tc>
          <w:tcPr>
            <w:tcW w:w="14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School Age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Part-Day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B3" w:rsidRPr="00C513EC" w:rsidRDefault="00A267B3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513EC">
              <w:rPr>
                <w:rFonts w:ascii="Calibri" w:hAnsi="Calibri" w:cs="Arial"/>
                <w:sz w:val="22"/>
                <w:szCs w:val="22"/>
              </w:rPr>
              <w:t>$1</w:t>
            </w:r>
            <w:r w:rsidR="00427B4D">
              <w:rPr>
                <w:rFonts w:ascii="Calibri" w:hAnsi="Calibri" w:cs="Arial"/>
                <w:sz w:val="22"/>
                <w:szCs w:val="22"/>
              </w:rPr>
              <w:t>55</w:t>
            </w:r>
            <w:r w:rsidRPr="00C513EC">
              <w:rPr>
                <w:rFonts w:ascii="Calibri" w:hAnsi="Calibri" w:cs="Arial"/>
                <w:sz w:val="22"/>
                <w:szCs w:val="22"/>
              </w:rPr>
              <w:t xml:space="preserve">.00 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267B3" w:rsidRPr="00C513EC" w:rsidRDefault="00427B4D" w:rsidP="00C5249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$31.00</w:t>
            </w:r>
            <w:r w:rsidR="00A267B3" w:rsidRPr="00C513E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F87E41" w:rsidRDefault="00F87E41" w:rsidP="00F87E41">
      <w:pPr>
        <w:jc w:val="both"/>
        <w:rPr>
          <w:rFonts w:ascii="Calibri" w:hAnsi="Calibri"/>
          <w:b/>
          <w:smallCaps/>
        </w:rPr>
      </w:pPr>
    </w:p>
    <w:p w:rsidR="00F87E41" w:rsidRPr="00C513EC" w:rsidRDefault="00F87E41" w:rsidP="00F87E41">
      <w:pPr>
        <w:jc w:val="both"/>
        <w:rPr>
          <w:rFonts w:ascii="Calibri" w:hAnsi="Calibri"/>
          <w:b/>
          <w:smallCaps/>
        </w:rPr>
      </w:pPr>
      <w:r w:rsidRPr="00C513EC">
        <w:rPr>
          <w:rFonts w:ascii="Calibri" w:hAnsi="Calibri"/>
          <w:b/>
          <w:smallCaps/>
        </w:rPr>
        <w:t>Rate Change Calculation by Service Period</w:t>
      </w:r>
    </w:p>
    <w:p w:rsidR="00F87E41" w:rsidRPr="00C513EC" w:rsidRDefault="00F87E41" w:rsidP="00F87E41">
      <w:p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Your rate change will be based on your center’s Program Rate &amp; Fee Report submission and calculated based upon the following: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lastRenderedPageBreak/>
        <w:t>For Programs with a Summer Session Only [July – August]:</w:t>
      </w:r>
      <w:r>
        <w:rPr>
          <w:rFonts w:ascii="Calibri" w:hAnsi="Calibri"/>
          <w:sz w:val="22"/>
          <w:szCs w:val="22"/>
        </w:rPr>
        <w:t xml:space="preserve"> 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two-month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Regular School Session Only [September–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ten-month session.</w:t>
      </w:r>
    </w:p>
    <w:p w:rsidR="00F87E41" w:rsidRPr="00C513EC" w:rsidRDefault="00F87E41" w:rsidP="00F87E41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513EC">
        <w:rPr>
          <w:rFonts w:ascii="Calibri" w:hAnsi="Calibri"/>
          <w:sz w:val="22"/>
          <w:szCs w:val="22"/>
        </w:rPr>
        <w:t>For Programs with a combined Regular School Year and Summer Session [July – June]</w:t>
      </w:r>
      <w:r>
        <w:rPr>
          <w:rFonts w:ascii="Calibri" w:hAnsi="Calibri"/>
          <w:sz w:val="22"/>
          <w:szCs w:val="22"/>
        </w:rPr>
        <w:t xml:space="preserve">: </w:t>
      </w:r>
      <w:r w:rsidRPr="00C513EC">
        <w:rPr>
          <w:rFonts w:ascii="Calibri" w:hAnsi="Calibri"/>
          <w:sz w:val="22"/>
          <w:szCs w:val="22"/>
        </w:rPr>
        <w:t xml:space="preserve">Rates will be based on the </w:t>
      </w:r>
      <w:r>
        <w:rPr>
          <w:rFonts w:ascii="Calibri" w:hAnsi="Calibri"/>
          <w:sz w:val="22"/>
          <w:szCs w:val="22"/>
        </w:rPr>
        <w:t>rates</w:t>
      </w:r>
      <w:r w:rsidRPr="00C513EC">
        <w:rPr>
          <w:rFonts w:ascii="Calibri" w:hAnsi="Calibri"/>
          <w:sz w:val="22"/>
          <w:szCs w:val="22"/>
        </w:rPr>
        <w:t xml:space="preserve"> associated with a twelve-month session.</w:t>
      </w:r>
    </w:p>
    <w:p w:rsidR="00A267B3" w:rsidRPr="00CE13AF" w:rsidRDefault="00A267B3" w:rsidP="00A267B3">
      <w:pPr>
        <w:jc w:val="both"/>
        <w:rPr>
          <w:rFonts w:ascii="Calibri" w:hAnsi="Calibri"/>
          <w:sz w:val="20"/>
          <w:szCs w:val="20"/>
        </w:rPr>
      </w:pPr>
    </w:p>
    <w:p w:rsidR="00A267B3" w:rsidRPr="00A267B3" w:rsidRDefault="00A267B3" w:rsidP="00A267B3">
      <w:pPr>
        <w:numPr>
          <w:ilvl w:val="0"/>
          <w:numId w:val="12"/>
        </w:numPr>
        <w:spacing w:after="1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Answer the two questions to determine if you are eligible for a </w:t>
      </w:r>
      <w:r w:rsidR="00F6462E">
        <w:rPr>
          <w:rFonts w:ascii="Calibri" w:hAnsi="Calibri" w:cs="Arial"/>
          <w:sz w:val="22"/>
          <w:szCs w:val="22"/>
        </w:rPr>
        <w:t>201</w:t>
      </w:r>
      <w:r w:rsidR="00427B4D">
        <w:rPr>
          <w:rFonts w:ascii="Calibri" w:hAnsi="Calibri" w:cs="Arial"/>
          <w:sz w:val="22"/>
          <w:szCs w:val="22"/>
        </w:rPr>
        <w:t>9</w:t>
      </w:r>
      <w:r w:rsidRPr="00A267B3">
        <w:rPr>
          <w:rFonts w:ascii="Calibri" w:hAnsi="Calibri" w:cs="Arial"/>
          <w:sz w:val="22"/>
          <w:szCs w:val="22"/>
        </w:rPr>
        <w:t xml:space="preserve"> Market Rate increase.</w:t>
      </w:r>
    </w:p>
    <w:p w:rsidR="00A267B3" w:rsidRDefault="00A267B3" w:rsidP="00A267B3">
      <w:pPr>
        <w:pBdr>
          <w:bottom w:val="double" w:sz="4" w:space="1" w:color="auto"/>
        </w:pBdr>
        <w:rPr>
          <w:rFonts w:cs="Arial"/>
          <w:bCs/>
        </w:rPr>
      </w:pPr>
    </w:p>
    <w:p w:rsidR="00A267B3" w:rsidRDefault="00A267B3" w:rsidP="00DD39D3">
      <w:pPr>
        <w:jc w:val="both"/>
        <w:rPr>
          <w:rFonts w:ascii="Calibri" w:hAnsi="Calibri"/>
          <w:sz w:val="22"/>
          <w:szCs w:val="22"/>
        </w:rPr>
      </w:pPr>
    </w:p>
    <w:p w:rsidR="00A267B3" w:rsidRPr="00A267B3" w:rsidRDefault="00A267B3" w:rsidP="00DD39D3">
      <w:pPr>
        <w:jc w:val="both"/>
        <w:rPr>
          <w:rFonts w:ascii="Calibri" w:hAnsi="Calibri"/>
          <w:b/>
          <w:sz w:val="22"/>
          <w:szCs w:val="22"/>
        </w:rPr>
      </w:pPr>
      <w:r w:rsidRPr="00A267B3">
        <w:rPr>
          <w:rFonts w:ascii="Calibri" w:hAnsi="Calibri"/>
          <w:b/>
          <w:sz w:val="22"/>
          <w:szCs w:val="22"/>
        </w:rPr>
        <w:t>PART III: DOCUMENTATION</w:t>
      </w:r>
    </w:p>
    <w:p w:rsidR="00A70273" w:rsidRPr="00CE13AF" w:rsidRDefault="00A70273" w:rsidP="00A70273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sz w:val="22"/>
          <w:szCs w:val="22"/>
        </w:rPr>
        <w:t xml:space="preserve">Prepare </w:t>
      </w:r>
      <w:r>
        <w:rPr>
          <w:rFonts w:ascii="Calibri" w:hAnsi="Calibri"/>
          <w:sz w:val="22"/>
          <w:szCs w:val="22"/>
        </w:rPr>
        <w:t xml:space="preserve">documentation to demonstrate you qualify for a rate increase.  Along with a </w:t>
      </w:r>
      <w:r w:rsidRPr="00CE13AF">
        <w:rPr>
          <w:rFonts w:ascii="Calibri" w:hAnsi="Calibri"/>
          <w:sz w:val="22"/>
          <w:szCs w:val="22"/>
        </w:rPr>
        <w:t>complete</w:t>
      </w:r>
      <w:r>
        <w:rPr>
          <w:rFonts w:ascii="Calibri" w:hAnsi="Calibri"/>
          <w:sz w:val="22"/>
          <w:szCs w:val="22"/>
        </w:rPr>
        <w:t>d</w:t>
      </w:r>
      <w:r w:rsidRPr="00CE13AF">
        <w:rPr>
          <w:rFonts w:ascii="Calibri" w:hAnsi="Calibri"/>
          <w:sz w:val="22"/>
          <w:szCs w:val="22"/>
        </w:rPr>
        <w:t xml:space="preserve"> rate survey </w:t>
      </w:r>
      <w:r>
        <w:rPr>
          <w:rFonts w:ascii="Calibri" w:hAnsi="Calibri"/>
          <w:sz w:val="22"/>
          <w:szCs w:val="22"/>
        </w:rPr>
        <w:t>(Part IV of application) programs need to submit</w:t>
      </w:r>
      <w:r w:rsidRPr="00CE13AF">
        <w:rPr>
          <w:rFonts w:ascii="Calibri" w:hAnsi="Calibri"/>
          <w:sz w:val="22"/>
          <w:szCs w:val="22"/>
        </w:rPr>
        <w:t xml:space="preserve"> the following:</w:t>
      </w:r>
    </w:p>
    <w:p w:rsidR="00F87E41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</w:p>
    <w:p w:rsidR="00F87E41" w:rsidRPr="00CE13AF" w:rsidRDefault="00F87E41" w:rsidP="00F87E41">
      <w:pPr>
        <w:spacing w:after="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note:  </w:t>
      </w:r>
      <w:r w:rsidRPr="00CE13AF">
        <w:rPr>
          <w:rFonts w:ascii="Calibri" w:hAnsi="Calibri"/>
          <w:sz w:val="22"/>
          <w:szCs w:val="22"/>
        </w:rPr>
        <w:t>Documents must be printed with your official name clearly displayed</w:t>
      </w:r>
      <w:r>
        <w:rPr>
          <w:rFonts w:ascii="Calibri" w:hAnsi="Calibri"/>
          <w:sz w:val="22"/>
          <w:szCs w:val="22"/>
        </w:rPr>
        <w:t xml:space="preserve">, </w:t>
      </w:r>
      <w:r w:rsidRPr="00CE13AF">
        <w:rPr>
          <w:rFonts w:ascii="Calibri" w:hAnsi="Calibri"/>
          <w:sz w:val="22"/>
          <w:szCs w:val="22"/>
        </w:rPr>
        <w:t>letter</w:t>
      </w:r>
      <w:r>
        <w:rPr>
          <w:rFonts w:ascii="Calibri" w:hAnsi="Calibri"/>
          <w:sz w:val="22"/>
          <w:szCs w:val="22"/>
        </w:rPr>
        <w:t>s</w:t>
      </w:r>
      <w:r w:rsidRPr="00CE13AF">
        <w:rPr>
          <w:rFonts w:ascii="Calibri" w:hAnsi="Calibri"/>
          <w:sz w:val="22"/>
          <w:szCs w:val="22"/>
        </w:rPr>
        <w:t xml:space="preserve"> addressed to NYC Children’s Services with this information is not acceptable.</w:t>
      </w:r>
    </w:p>
    <w:p w:rsidR="002E32FE" w:rsidRPr="00A70273" w:rsidRDefault="002E32FE" w:rsidP="00E953EB">
      <w:pPr>
        <w:tabs>
          <w:tab w:val="left" w:pos="720"/>
          <w:tab w:val="left" w:pos="1440"/>
          <w:tab w:val="left" w:pos="2160"/>
          <w:tab w:val="left" w:pos="2880"/>
          <w:tab w:val="center" w:pos="5544"/>
        </w:tabs>
        <w:jc w:val="both"/>
        <w:rPr>
          <w:rFonts w:ascii="Calibri" w:hAnsi="Calibri"/>
          <w:sz w:val="22"/>
          <w:szCs w:val="22"/>
        </w:rPr>
      </w:pP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Program Information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Copies of a</w:t>
      </w:r>
      <w:r w:rsidR="00CE19ED" w:rsidRPr="00CE13AF">
        <w:rPr>
          <w:rFonts w:ascii="Calibri" w:hAnsi="Calibri"/>
          <w:sz w:val="22"/>
          <w:szCs w:val="22"/>
        </w:rPr>
        <w:t xml:space="preserve"> brochure, application or parents notice showing all fiscal information </w:t>
      </w:r>
      <w:r w:rsidR="00940D67" w:rsidRPr="00CE13AF">
        <w:rPr>
          <w:rFonts w:ascii="Calibri" w:hAnsi="Calibri"/>
          <w:sz w:val="22"/>
          <w:szCs w:val="22"/>
        </w:rPr>
        <w:t xml:space="preserve">for 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</w:t>
      </w:r>
      <w:r w:rsidR="00940D67" w:rsidRPr="00CE13AF">
        <w:rPr>
          <w:rFonts w:ascii="Calibri" w:hAnsi="Calibri"/>
          <w:sz w:val="22"/>
          <w:szCs w:val="22"/>
        </w:rPr>
        <w:t xml:space="preserve">period </w:t>
      </w:r>
      <w:r w:rsidR="00CE19ED" w:rsidRPr="00CE13AF">
        <w:rPr>
          <w:rFonts w:ascii="Calibri" w:hAnsi="Calibri"/>
          <w:sz w:val="22"/>
          <w:szCs w:val="22"/>
        </w:rPr>
        <w:t>including: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 xml:space="preserve">Detailed full-time and part-time tuition fees for each level of care </w:t>
      </w:r>
      <w:r w:rsidR="00F51264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i.e. infant, toddler, preschool and school-age</w:t>
      </w:r>
      <w:r w:rsidR="00F51264" w:rsidRPr="00CE13AF">
        <w:rPr>
          <w:rFonts w:ascii="Calibri" w:hAnsi="Calibri"/>
          <w:sz w:val="22"/>
          <w:szCs w:val="22"/>
        </w:rPr>
        <w:t>]</w:t>
      </w:r>
      <w:r w:rsidRPr="00CE13AF">
        <w:rPr>
          <w:rFonts w:ascii="Calibri" w:hAnsi="Calibri"/>
          <w:sz w:val="22"/>
          <w:szCs w:val="22"/>
        </w:rPr>
        <w:t>.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Other costs</w:t>
      </w:r>
      <w:r w:rsidR="00A70273">
        <w:rPr>
          <w:rFonts w:ascii="Calibri" w:hAnsi="Calibri"/>
          <w:sz w:val="22"/>
          <w:szCs w:val="22"/>
        </w:rPr>
        <w:t xml:space="preserve"> incurred</w:t>
      </w:r>
      <w:r w:rsidRPr="00CE13AF">
        <w:rPr>
          <w:rFonts w:ascii="Calibri" w:hAnsi="Calibri"/>
          <w:sz w:val="22"/>
          <w:szCs w:val="22"/>
        </w:rPr>
        <w:t xml:space="preserve"> </w:t>
      </w:r>
      <w:r w:rsidR="004B046A" w:rsidRPr="00CE13AF">
        <w:rPr>
          <w:rFonts w:ascii="Calibri" w:hAnsi="Calibri"/>
          <w:sz w:val="22"/>
          <w:szCs w:val="22"/>
        </w:rPr>
        <w:t>[</w:t>
      </w:r>
      <w:r w:rsidRPr="00CE13AF">
        <w:rPr>
          <w:rFonts w:ascii="Calibri" w:hAnsi="Calibri"/>
          <w:sz w:val="22"/>
          <w:szCs w:val="22"/>
        </w:rPr>
        <w:t>insurance, reg</w:t>
      </w:r>
      <w:r w:rsidR="002252FA" w:rsidRPr="00CE13AF">
        <w:rPr>
          <w:rFonts w:ascii="Calibri" w:hAnsi="Calibri"/>
          <w:sz w:val="22"/>
          <w:szCs w:val="22"/>
        </w:rPr>
        <w:t>istration, books/supplies, fund</w:t>
      </w:r>
      <w:r w:rsidRPr="00CE13AF">
        <w:rPr>
          <w:rFonts w:ascii="Calibri" w:hAnsi="Calibri"/>
          <w:sz w:val="22"/>
          <w:szCs w:val="22"/>
        </w:rPr>
        <w:t>raising, membership, trip fares, etc.</w:t>
      </w:r>
      <w:r w:rsidR="004B046A" w:rsidRPr="00CE13AF">
        <w:rPr>
          <w:rFonts w:ascii="Calibri" w:hAnsi="Calibri"/>
          <w:sz w:val="22"/>
          <w:szCs w:val="22"/>
        </w:rPr>
        <w:t>]</w:t>
      </w:r>
    </w:p>
    <w:p w:rsidR="00CE19ED" w:rsidRPr="00CE13AF" w:rsidRDefault="00CE19ED" w:rsidP="00215BBB">
      <w:pPr>
        <w:numPr>
          <w:ilvl w:val="1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CE13AF">
        <w:rPr>
          <w:rFonts w:ascii="Calibri" w:hAnsi="Calibri"/>
          <w:sz w:val="22"/>
          <w:szCs w:val="22"/>
        </w:rPr>
        <w:t>Days and hours of operation.</w:t>
      </w:r>
    </w:p>
    <w:p w:rsidR="00982AAB" w:rsidRPr="00CE13AF" w:rsidRDefault="00A70273" w:rsidP="005417F8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 w:cs="Arial"/>
          <w:b/>
          <w:sz w:val="22"/>
          <w:szCs w:val="22"/>
        </w:rPr>
        <w:t xml:space="preserve">Proof of </w:t>
      </w:r>
      <w:r w:rsidR="00F87E41">
        <w:rPr>
          <w:rFonts w:ascii="Calibri" w:hAnsi="Calibri" w:cs="Arial"/>
          <w:b/>
          <w:sz w:val="22"/>
          <w:szCs w:val="22"/>
        </w:rPr>
        <w:t>payment:</w:t>
      </w:r>
      <w:r>
        <w:rPr>
          <w:rFonts w:ascii="Calibri" w:hAnsi="Calibri" w:cs="Arial"/>
          <w:sz w:val="22"/>
          <w:szCs w:val="22"/>
        </w:rPr>
        <w:t xml:space="preserve">  P</w:t>
      </w:r>
      <w:r w:rsidR="00982AAB" w:rsidRPr="00CE13AF">
        <w:rPr>
          <w:rFonts w:ascii="Calibri" w:hAnsi="Calibri" w:cs="Arial"/>
          <w:sz w:val="22"/>
          <w:szCs w:val="22"/>
        </w:rPr>
        <w:t xml:space="preserve">roof of payment demonstrating each part-time and full-time child-age group rate.  A proof of payment is a copy of a dated receipt for payment issued by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center or a copy of a check issued to </w:t>
      </w:r>
      <w:r>
        <w:rPr>
          <w:rFonts w:ascii="Calibri" w:hAnsi="Calibri" w:cs="Arial"/>
          <w:sz w:val="22"/>
          <w:szCs w:val="22"/>
        </w:rPr>
        <w:t>the</w:t>
      </w:r>
      <w:r w:rsidR="00982AAB" w:rsidRPr="00CE13AF">
        <w:rPr>
          <w:rFonts w:ascii="Calibri" w:hAnsi="Calibri" w:cs="Arial"/>
          <w:sz w:val="22"/>
          <w:szCs w:val="22"/>
        </w:rPr>
        <w:t xml:space="preserve"> </w:t>
      </w:r>
      <w:r w:rsidR="005417F8" w:rsidRPr="00CE13AF">
        <w:rPr>
          <w:rFonts w:ascii="Calibri" w:hAnsi="Calibri" w:cs="Arial"/>
          <w:sz w:val="22"/>
          <w:szCs w:val="22"/>
        </w:rPr>
        <w:t>center</w:t>
      </w:r>
      <w:r w:rsidR="00982AAB" w:rsidRPr="00CE13AF">
        <w:rPr>
          <w:rFonts w:ascii="Calibri" w:hAnsi="Calibri" w:cs="Arial"/>
          <w:sz w:val="22"/>
          <w:szCs w:val="22"/>
        </w:rPr>
        <w:t xml:space="preserve"> by a parent for child care service accompanied by an invoice.</w:t>
      </w:r>
    </w:p>
    <w:p w:rsidR="00CE19ED" w:rsidRPr="00CE13AF" w:rsidRDefault="00A70273" w:rsidP="00940D67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A70273">
        <w:rPr>
          <w:rFonts w:ascii="Calibri" w:hAnsi="Calibri"/>
          <w:b/>
          <w:sz w:val="22"/>
          <w:szCs w:val="22"/>
        </w:rPr>
        <w:t>Calendar of Service Days</w:t>
      </w:r>
      <w:r w:rsidR="00F87E41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 xml:space="preserve">A list of scheduled closings and holidays for </w:t>
      </w:r>
      <w:r w:rsidR="00CE13AF">
        <w:rPr>
          <w:rFonts w:ascii="Calibri" w:hAnsi="Calibri"/>
          <w:sz w:val="22"/>
          <w:szCs w:val="22"/>
        </w:rPr>
        <w:t xml:space="preserve">the </w:t>
      </w:r>
      <w:r w:rsidR="00F87E41">
        <w:rPr>
          <w:rFonts w:ascii="Calibri" w:hAnsi="Calibri"/>
          <w:sz w:val="22"/>
          <w:szCs w:val="22"/>
        </w:rPr>
        <w:t>current</w:t>
      </w:r>
      <w:r w:rsidR="00CE13AF">
        <w:rPr>
          <w:rFonts w:ascii="Calibri" w:hAnsi="Calibri"/>
          <w:sz w:val="22"/>
          <w:szCs w:val="22"/>
        </w:rPr>
        <w:t xml:space="preserve"> period.</w:t>
      </w:r>
      <w:r w:rsidR="00F87E41">
        <w:rPr>
          <w:rFonts w:ascii="Calibri" w:hAnsi="Calibri"/>
          <w:sz w:val="22"/>
          <w:szCs w:val="22"/>
        </w:rPr>
        <w:t xml:space="preserve">  (Any amendments/</w:t>
      </w:r>
      <w:r w:rsidR="00CE19ED" w:rsidRPr="00CE13AF">
        <w:rPr>
          <w:rFonts w:ascii="Calibri" w:hAnsi="Calibri"/>
          <w:sz w:val="22"/>
          <w:szCs w:val="22"/>
        </w:rPr>
        <w:t xml:space="preserve">changes in this list for any particular month must be submitted </w:t>
      </w:r>
      <w:r w:rsidR="005417F8" w:rsidRPr="00CE13AF">
        <w:rPr>
          <w:rFonts w:ascii="Calibri" w:hAnsi="Calibri"/>
          <w:sz w:val="22"/>
          <w:szCs w:val="22"/>
        </w:rPr>
        <w:t xml:space="preserve">for consideration </w:t>
      </w:r>
      <w:r w:rsidR="00CE19ED" w:rsidRPr="00CE13AF">
        <w:rPr>
          <w:rFonts w:ascii="Calibri" w:hAnsi="Calibri"/>
          <w:sz w:val="22"/>
          <w:szCs w:val="22"/>
        </w:rPr>
        <w:t xml:space="preserve">prior to the submission of the attendance form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ACS1</w:t>
      </w:r>
      <w:r w:rsidR="004B046A" w:rsidRPr="00CE13AF">
        <w:rPr>
          <w:rFonts w:ascii="Calibri" w:hAnsi="Calibri"/>
          <w:sz w:val="22"/>
          <w:szCs w:val="22"/>
        </w:rPr>
        <w:t>]</w:t>
      </w:r>
      <w:r w:rsidR="00CE19ED" w:rsidRPr="00CE13AF">
        <w:rPr>
          <w:rFonts w:ascii="Calibri" w:hAnsi="Calibri"/>
          <w:sz w:val="22"/>
          <w:szCs w:val="22"/>
        </w:rPr>
        <w:t xml:space="preserve"> for that month</w:t>
      </w:r>
      <w:r w:rsidR="00F87E41">
        <w:rPr>
          <w:rFonts w:ascii="Calibri" w:hAnsi="Calibri"/>
          <w:sz w:val="22"/>
          <w:szCs w:val="22"/>
        </w:rPr>
        <w:t>)</w:t>
      </w:r>
      <w:r w:rsidR="00CE19ED" w:rsidRPr="00CE13AF">
        <w:rPr>
          <w:rFonts w:ascii="Calibri" w:hAnsi="Calibri"/>
          <w:sz w:val="22"/>
          <w:szCs w:val="22"/>
        </w:rPr>
        <w:t>.</w:t>
      </w:r>
    </w:p>
    <w:p w:rsidR="00F87E41" w:rsidRPr="00CE13AF" w:rsidRDefault="00F87E41" w:rsidP="00F87E41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Field trips:</w:t>
      </w:r>
      <w:r>
        <w:rPr>
          <w:rFonts w:ascii="Calibri" w:hAnsi="Calibri"/>
          <w:sz w:val="22"/>
          <w:szCs w:val="22"/>
        </w:rPr>
        <w:t xml:space="preserve">  </w:t>
      </w:r>
      <w:r w:rsidRPr="00CE13AF">
        <w:rPr>
          <w:rFonts w:ascii="Calibri" w:hAnsi="Calibri"/>
          <w:sz w:val="22"/>
          <w:szCs w:val="22"/>
        </w:rPr>
        <w:t>A schedule of</w:t>
      </w:r>
      <w:r>
        <w:rPr>
          <w:rFonts w:ascii="Calibri" w:hAnsi="Calibri"/>
          <w:sz w:val="22"/>
          <w:szCs w:val="22"/>
        </w:rPr>
        <w:t xml:space="preserve"> planned </w:t>
      </w:r>
      <w:r w:rsidRPr="00CE13AF">
        <w:rPr>
          <w:rFonts w:ascii="Calibri" w:hAnsi="Calibri"/>
          <w:sz w:val="22"/>
          <w:szCs w:val="22"/>
        </w:rPr>
        <w:t>educational field trips with the cost per trip for each child.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ACS #1402 form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 w:rsidR="00CE19ED" w:rsidRPr="00CE13AF">
        <w:rPr>
          <w:rFonts w:ascii="Calibri" w:hAnsi="Calibri"/>
          <w:sz w:val="22"/>
          <w:szCs w:val="22"/>
        </w:rPr>
        <w:t>Two completed copies of ACS #1402 form.</w:t>
      </w:r>
    </w:p>
    <w:p w:rsidR="00CE19ED" w:rsidRPr="009700B1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b/>
          <w:sz w:val="22"/>
          <w:szCs w:val="22"/>
          <w:u w:val="single"/>
        </w:rPr>
      </w:pPr>
      <w:r w:rsidRPr="00F87E41">
        <w:rPr>
          <w:rFonts w:ascii="Calibri" w:hAnsi="Calibri"/>
          <w:b/>
          <w:sz w:val="22"/>
          <w:szCs w:val="22"/>
        </w:rPr>
        <w:t>DOHMH permits</w:t>
      </w:r>
      <w:r>
        <w:rPr>
          <w:rFonts w:ascii="Calibri" w:hAnsi="Calibri"/>
          <w:sz w:val="22"/>
          <w:szCs w:val="22"/>
        </w:rPr>
        <w:t>:  T</w:t>
      </w:r>
      <w:r w:rsidR="00CE19ED" w:rsidRPr="00CE13AF">
        <w:rPr>
          <w:rFonts w:ascii="Calibri" w:hAnsi="Calibri"/>
          <w:sz w:val="22"/>
          <w:szCs w:val="22"/>
        </w:rPr>
        <w:t xml:space="preserve">wo copies of your current Department of Health </w:t>
      </w:r>
      <w:r>
        <w:rPr>
          <w:rFonts w:ascii="Calibri" w:hAnsi="Calibri"/>
          <w:sz w:val="22"/>
          <w:szCs w:val="22"/>
        </w:rPr>
        <w:t xml:space="preserve">and Mental Hygiene (DOHMH) </w:t>
      </w:r>
      <w:r w:rsidR="007E4901" w:rsidRPr="00CE13AF">
        <w:rPr>
          <w:rFonts w:ascii="Calibri" w:hAnsi="Calibri"/>
          <w:sz w:val="22"/>
          <w:szCs w:val="22"/>
        </w:rPr>
        <w:t>permit</w:t>
      </w:r>
      <w:r w:rsidR="007E4901">
        <w:rPr>
          <w:rFonts w:ascii="Calibri" w:hAnsi="Calibri"/>
          <w:sz w:val="22"/>
          <w:szCs w:val="22"/>
        </w:rPr>
        <w:t xml:space="preserve">(s). </w:t>
      </w:r>
      <w:r w:rsidR="009700B1" w:rsidRPr="009700B1">
        <w:rPr>
          <w:rFonts w:ascii="Calibri" w:hAnsi="Calibri"/>
          <w:b/>
          <w:sz w:val="22"/>
          <w:szCs w:val="22"/>
          <w:u w:val="single"/>
        </w:rPr>
        <w:t xml:space="preserve">This is required of all Licensed Group Day Center rate adjustment requests. 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Employer Identification Number</w:t>
      </w:r>
      <w:r>
        <w:rPr>
          <w:rFonts w:ascii="Calibri" w:hAnsi="Calibri"/>
          <w:sz w:val="22"/>
          <w:szCs w:val="22"/>
        </w:rPr>
        <w:t xml:space="preserve">:  Copy of </w:t>
      </w:r>
      <w:r w:rsidR="00CE19ED" w:rsidRPr="00CE13AF">
        <w:rPr>
          <w:rFonts w:ascii="Calibri" w:hAnsi="Calibri"/>
          <w:sz w:val="22"/>
          <w:szCs w:val="22"/>
        </w:rPr>
        <w:t xml:space="preserve">Internal Revenue Service correspondence showing assignment of Employer Identification Number </w:t>
      </w:r>
      <w:r w:rsidR="004B046A" w:rsidRPr="00CE13AF">
        <w:rPr>
          <w:rFonts w:ascii="Calibri" w:hAnsi="Calibri"/>
          <w:sz w:val="22"/>
          <w:szCs w:val="22"/>
        </w:rPr>
        <w:t>[</w:t>
      </w:r>
      <w:r w:rsidR="00CE19ED" w:rsidRPr="00CE13AF">
        <w:rPr>
          <w:rFonts w:ascii="Calibri" w:hAnsi="Calibri"/>
          <w:sz w:val="22"/>
          <w:szCs w:val="22"/>
        </w:rPr>
        <w:t>EIN</w:t>
      </w:r>
      <w:r w:rsidR="004B046A" w:rsidRPr="00CE13AF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and copy of completed </w:t>
      </w:r>
      <w:r w:rsidR="00CE19ED" w:rsidRPr="00CE13AF">
        <w:rPr>
          <w:rFonts w:ascii="Calibri" w:hAnsi="Calibri"/>
          <w:sz w:val="22"/>
          <w:szCs w:val="22"/>
        </w:rPr>
        <w:t>IRS W-9 Form.</w:t>
      </w:r>
    </w:p>
    <w:p w:rsidR="00CE19ED" w:rsidRPr="00CE13AF" w:rsidRDefault="00F87E41" w:rsidP="00215BBB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Program name/address change</w:t>
      </w:r>
      <w:r>
        <w:rPr>
          <w:rFonts w:ascii="Calibri" w:hAnsi="Calibri"/>
          <w:sz w:val="22"/>
          <w:szCs w:val="22"/>
        </w:rPr>
        <w:t>:  If applicable, a n</w:t>
      </w:r>
      <w:r w:rsidR="00CE19ED" w:rsidRPr="00CE13AF">
        <w:rPr>
          <w:rFonts w:ascii="Calibri" w:hAnsi="Calibri"/>
          <w:sz w:val="22"/>
          <w:szCs w:val="22"/>
        </w:rPr>
        <w:t>otarized letter explaining changes in address and</w:t>
      </w:r>
      <w:r>
        <w:rPr>
          <w:rFonts w:ascii="Calibri" w:hAnsi="Calibri"/>
          <w:sz w:val="22"/>
          <w:szCs w:val="22"/>
        </w:rPr>
        <w:t>/or Program name.</w:t>
      </w:r>
    </w:p>
    <w:p w:rsidR="00F87E41" w:rsidRPr="00CE13AF" w:rsidRDefault="00F87E41" w:rsidP="00F87E41">
      <w:pPr>
        <w:numPr>
          <w:ilvl w:val="0"/>
          <w:numId w:val="7"/>
        </w:numPr>
        <w:spacing w:after="60"/>
        <w:jc w:val="both"/>
        <w:rPr>
          <w:rFonts w:ascii="Calibri" w:hAnsi="Calibri"/>
          <w:sz w:val="22"/>
          <w:szCs w:val="22"/>
        </w:rPr>
      </w:pPr>
      <w:r w:rsidRPr="00F87E41">
        <w:rPr>
          <w:rFonts w:ascii="Calibri" w:hAnsi="Calibri"/>
          <w:b/>
          <w:sz w:val="22"/>
          <w:szCs w:val="22"/>
        </w:rPr>
        <w:t>Completed Program Rate &amp; Fee Report</w:t>
      </w:r>
      <w:r>
        <w:rPr>
          <w:rFonts w:ascii="Calibri" w:hAnsi="Calibri"/>
          <w:b/>
          <w:sz w:val="22"/>
          <w:szCs w:val="22"/>
        </w:rPr>
        <w:t>:</w:t>
      </w:r>
      <w:r w:rsidRPr="00CE13A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Submission of two (2) completed reports </w:t>
      </w:r>
      <w:r w:rsidRPr="00CE13AF">
        <w:rPr>
          <w:rFonts w:ascii="Calibri" w:hAnsi="Calibri"/>
          <w:sz w:val="22"/>
          <w:szCs w:val="22"/>
        </w:rPr>
        <w:t xml:space="preserve">with the Director’s or Administrator’s original signature </w:t>
      </w:r>
      <w:r>
        <w:rPr>
          <w:rFonts w:ascii="Calibri" w:hAnsi="Calibri"/>
          <w:sz w:val="22"/>
          <w:szCs w:val="22"/>
        </w:rPr>
        <w:t>(</w:t>
      </w:r>
      <w:r w:rsidRPr="00CE13AF">
        <w:rPr>
          <w:rFonts w:ascii="Calibri" w:hAnsi="Calibri"/>
          <w:sz w:val="22"/>
          <w:szCs w:val="22"/>
        </w:rPr>
        <w:t>copies will not be accepted</w:t>
      </w:r>
      <w:r>
        <w:rPr>
          <w:rFonts w:ascii="Calibri" w:hAnsi="Calibri"/>
          <w:sz w:val="22"/>
          <w:szCs w:val="22"/>
        </w:rPr>
        <w:t>)</w:t>
      </w:r>
      <w:r w:rsidRPr="00CE13AF">
        <w:rPr>
          <w:rFonts w:ascii="Calibri" w:hAnsi="Calibri"/>
          <w:sz w:val="22"/>
          <w:szCs w:val="22"/>
        </w:rPr>
        <w:t>.</w:t>
      </w:r>
    </w:p>
    <w:p w:rsidR="00866367" w:rsidRPr="00C513EC" w:rsidRDefault="00866367" w:rsidP="00C513EC">
      <w:pPr>
        <w:jc w:val="both"/>
        <w:rPr>
          <w:rFonts w:ascii="Calibri" w:hAnsi="Calibri"/>
          <w:b/>
          <w:sz w:val="22"/>
          <w:szCs w:val="22"/>
        </w:rPr>
      </w:pPr>
    </w:p>
    <w:p w:rsidR="00866367" w:rsidRDefault="00866367" w:rsidP="00902FA3">
      <w:pPr>
        <w:ind w:left="720"/>
        <w:jc w:val="both"/>
        <w:rPr>
          <w:rFonts w:ascii="Arial (W1)" w:hAnsi="Arial (W1)"/>
          <w:sz w:val="22"/>
          <w:szCs w:val="22"/>
        </w:rPr>
      </w:pPr>
    </w:p>
    <w:p w:rsidR="006D54BD" w:rsidRDefault="006D54BD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6D54BD" w:rsidSect="00E953EB">
          <w:headerReference w:type="default" r:id="rId8"/>
          <w:footerReference w:type="default" r:id="rId9"/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6D54BD" w:rsidRP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/>
          <w:bCs/>
          <w:sz w:val="22"/>
          <w:szCs w:val="22"/>
        </w:rPr>
        <w:lastRenderedPageBreak/>
        <w:t>PART I:  PRO</w:t>
      </w:r>
      <w:r>
        <w:rPr>
          <w:rFonts w:ascii="Calibri" w:hAnsi="Calibri" w:cs="Arial"/>
          <w:b/>
          <w:bCs/>
          <w:sz w:val="22"/>
          <w:szCs w:val="22"/>
        </w:rPr>
        <w:t>GRAM</w:t>
      </w:r>
      <w:r w:rsidRPr="006D54BD">
        <w:rPr>
          <w:rFonts w:ascii="Calibri" w:hAnsi="Calibri" w:cs="Arial"/>
          <w:b/>
          <w:bCs/>
          <w:sz w:val="22"/>
          <w:szCs w:val="22"/>
        </w:rPr>
        <w:t xml:space="preserve"> &amp; RATE INCREASE ELIGIBILITY INFORMATION  </w:t>
      </w:r>
    </w:p>
    <w:p w:rsidR="006D54BD" w:rsidRDefault="006D54BD" w:rsidP="006D54BD">
      <w:pPr>
        <w:rPr>
          <w:rFonts w:ascii="Calibri" w:hAnsi="Calibri" w:cs="Arial"/>
          <w:bCs/>
          <w:sz w:val="22"/>
          <w:szCs w:val="22"/>
        </w:rPr>
      </w:pPr>
      <w:r w:rsidRPr="006D54BD">
        <w:rPr>
          <w:rFonts w:ascii="Calibri" w:hAnsi="Calibri" w:cs="Arial"/>
          <w:bCs/>
          <w:sz w:val="22"/>
          <w:szCs w:val="22"/>
        </w:rPr>
        <w:t>(Please print or type clearly)</w:t>
      </w:r>
    </w:p>
    <w:p w:rsidR="00A267B3" w:rsidRPr="006D54BD" w:rsidRDefault="00A267B3" w:rsidP="006D54BD">
      <w:pPr>
        <w:rPr>
          <w:rFonts w:ascii="Calibri" w:hAnsi="Calibri" w:cs="Arial"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51"/>
        <w:gridCol w:w="550"/>
        <w:gridCol w:w="1858"/>
        <w:gridCol w:w="784"/>
        <w:gridCol w:w="1857"/>
      </w:tblGrid>
      <w:tr w:rsidR="00A70273" w:rsidRPr="006D54BD" w:rsidTr="00C52498">
        <w:tc>
          <w:tcPr>
            <w:tcW w:w="2268" w:type="dxa"/>
            <w:vAlign w:val="center"/>
          </w:tcPr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Name:</w:t>
            </w:r>
          </w:p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A70273" w:rsidRPr="006D54BD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70273" w:rsidRPr="006D54BD" w:rsidTr="00C52498">
        <w:tc>
          <w:tcPr>
            <w:tcW w:w="2268" w:type="dxa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ID Number </w:t>
            </w:r>
          </w:p>
        </w:tc>
        <w:tc>
          <w:tcPr>
            <w:tcW w:w="3051" w:type="dxa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08" w:type="dxa"/>
            <w:gridSpan w:val="2"/>
            <w:shd w:val="clear" w:color="auto" w:fill="C0C0C0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1" w:type="dxa"/>
            <w:gridSpan w:val="2"/>
            <w:shd w:val="clear" w:color="auto" w:fill="C0C0C0"/>
            <w:vAlign w:val="center"/>
          </w:tcPr>
          <w:p w:rsid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D54BD" w:rsidRPr="006D54BD" w:rsidTr="00C52498">
        <w:tc>
          <w:tcPr>
            <w:tcW w:w="2268" w:type="dxa"/>
            <w:vAlign w:val="center"/>
          </w:tcPr>
          <w:p w:rsidR="006D54BD" w:rsidRDefault="006D54BD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Name:</w:t>
            </w:r>
          </w:p>
        </w:tc>
        <w:tc>
          <w:tcPr>
            <w:tcW w:w="3051" w:type="dxa"/>
            <w:vAlign w:val="center"/>
          </w:tcPr>
          <w:p w:rsidR="006D54BD" w:rsidRPr="006D54BD" w:rsidRDefault="006D54BD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08" w:type="dxa"/>
            <w:gridSpan w:val="2"/>
            <w:vAlign w:val="center"/>
          </w:tcPr>
          <w:p w:rsidR="006D54BD" w:rsidRDefault="006D54BD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 Contact Title</w:t>
            </w:r>
          </w:p>
        </w:tc>
        <w:tc>
          <w:tcPr>
            <w:tcW w:w="2641" w:type="dxa"/>
            <w:gridSpan w:val="2"/>
            <w:vAlign w:val="center"/>
          </w:tcPr>
          <w:p w:rsidR="006D54BD" w:rsidRPr="006D54BD" w:rsidRDefault="006D54BD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sz w:val="22"/>
                <w:szCs w:val="22"/>
              </w:rPr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267B3" w:rsidRPr="006D54BD" w:rsidTr="00C52498">
        <w:tc>
          <w:tcPr>
            <w:tcW w:w="2268" w:type="dxa"/>
            <w:vAlign w:val="center"/>
          </w:tcPr>
          <w:p w:rsidR="00A267B3" w:rsidRPr="006D54BD" w:rsidRDefault="00A267B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Program </w:t>
            </w:r>
            <w:r w:rsidRPr="006D54B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Street Address</w:t>
            </w:r>
          </w:p>
        </w:tc>
        <w:bookmarkStart w:id="4" w:name="Text1"/>
        <w:tc>
          <w:tcPr>
            <w:tcW w:w="8100" w:type="dxa"/>
            <w:gridSpan w:val="5"/>
            <w:vAlign w:val="center"/>
          </w:tcPr>
          <w:p w:rsidR="00A267B3" w:rsidRPr="006D54BD" w:rsidRDefault="00A267B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6D54BD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70273" w:rsidRPr="00A70273" w:rsidTr="00C52498">
        <w:tc>
          <w:tcPr>
            <w:tcW w:w="2268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Program</w:t>
                </w:r>
              </w:smartTag>
              <w:r w:rsidRPr="00A70273">
                <w:rPr>
                  <w:rFonts w:ascii="Calibri" w:hAnsi="Calibri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70273">
                  <w:rPr>
                    <w:rFonts w:ascii="Calibri" w:hAnsi="Calibri" w:cs="Arial"/>
                    <w:b/>
                    <w:bCs/>
                    <w:sz w:val="22"/>
                    <w:szCs w:val="22"/>
                  </w:rPr>
                  <w:t>City</w:t>
                </w:r>
              </w:smartTag>
            </w:smartTag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, State</w:t>
            </w:r>
          </w:p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5" w:name="Text5"/>
        <w:tc>
          <w:tcPr>
            <w:tcW w:w="3601" w:type="dxa"/>
            <w:gridSpan w:val="2"/>
            <w:vAlign w:val="center"/>
          </w:tcPr>
          <w:p w:rsidR="00A70273" w:rsidRPr="00A70273" w:rsidRDefault="00A70273" w:rsidP="00C52498">
            <w:pPr>
              <w:tabs>
                <w:tab w:val="left" w:pos="2924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5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</w:tc>
        <w:tc>
          <w:tcPr>
            <w:tcW w:w="2642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Zip Code:</w:t>
            </w:r>
          </w:p>
        </w:tc>
        <w:bookmarkStart w:id="6" w:name="Text6"/>
        <w:tc>
          <w:tcPr>
            <w:tcW w:w="1857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Calibri" w:cs="Arial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70273" w:rsidRPr="00A70273" w:rsidTr="00C52498">
        <w:tc>
          <w:tcPr>
            <w:tcW w:w="2268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Program</w:t>
            </w: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Telephone:</w:t>
            </w:r>
          </w:p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bookmarkStart w:id="7" w:name="Text10"/>
        <w:tc>
          <w:tcPr>
            <w:tcW w:w="3601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7"/>
          </w:p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/>
                <w:bCs/>
                <w:sz w:val="22"/>
                <w:szCs w:val="22"/>
              </w:rPr>
              <w:t>Request Date:</w:t>
            </w:r>
          </w:p>
        </w:tc>
        <w:bookmarkStart w:id="8" w:name="Text9"/>
        <w:tc>
          <w:tcPr>
            <w:tcW w:w="1857" w:type="dxa"/>
            <w:vAlign w:val="center"/>
          </w:tcPr>
          <w:p w:rsidR="00A70273" w:rsidRPr="00A70273" w:rsidRDefault="00A70273" w:rsidP="00C5249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eastAsia="Arial Unicode MS" w:hAnsi="Arial Unicode MS" w:cs="Arial Unicode MS"/>
                <w:bCs/>
                <w:noProof/>
                <w:sz w:val="22"/>
                <w:szCs w:val="22"/>
              </w:rPr>
              <w:t> </w:t>
            </w:r>
            <w:r w:rsidRPr="00A7027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8"/>
            <w:r w:rsidRPr="00A70273">
              <w:rPr>
                <w:rFonts w:ascii="Calibri" w:hAnsi="Calibri" w:cs="Arial"/>
                <w:bCs/>
                <w:sz w:val="22"/>
                <w:szCs w:val="22"/>
              </w:rPr>
              <w:br/>
              <w:t>mm/</w:t>
            </w:r>
            <w:proofErr w:type="spellStart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dd</w:t>
            </w:r>
            <w:proofErr w:type="spellEnd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/</w:t>
            </w:r>
            <w:proofErr w:type="spellStart"/>
            <w:r w:rsidRPr="00A70273">
              <w:rPr>
                <w:rFonts w:ascii="Calibri" w:hAnsi="Calibri" w:cs="Arial"/>
                <w:bCs/>
                <w:sz w:val="22"/>
                <w:szCs w:val="22"/>
              </w:rPr>
              <w:t>yyyy</w:t>
            </w:r>
            <w:proofErr w:type="spellEnd"/>
          </w:p>
        </w:tc>
      </w:tr>
    </w:tbl>
    <w:p w:rsidR="006D54BD" w:rsidRDefault="006D54BD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70273">
      <w:pPr>
        <w:pBdr>
          <w:bottom w:val="double" w:sz="4" w:space="1" w:color="auto"/>
        </w:pBd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A267B3" w:rsidRPr="00A267B3" w:rsidRDefault="00A267B3" w:rsidP="00A267B3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267B3">
        <w:rPr>
          <w:rFonts w:ascii="Calibri" w:hAnsi="Calibri" w:cs="Arial"/>
          <w:b/>
          <w:bCs/>
          <w:sz w:val="22"/>
          <w:szCs w:val="22"/>
        </w:rPr>
        <w:t>PART II:  ELIGIBILITY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Please answer the following 2 questions to determine if you are eligible for a </w:t>
      </w:r>
      <w:r w:rsidR="00F6462E">
        <w:rPr>
          <w:rFonts w:ascii="Calibri" w:hAnsi="Calibri" w:cs="Arial"/>
          <w:bCs/>
          <w:sz w:val="22"/>
          <w:szCs w:val="22"/>
        </w:rPr>
        <w:t>201</w:t>
      </w:r>
      <w:r w:rsidR="00427B4D">
        <w:rPr>
          <w:rFonts w:ascii="Calibri" w:hAnsi="Calibri" w:cs="Arial"/>
          <w:bCs/>
          <w:sz w:val="22"/>
          <w:szCs w:val="22"/>
        </w:rPr>
        <w:t>9</w:t>
      </w:r>
      <w:r>
        <w:rPr>
          <w:rFonts w:ascii="Calibri" w:hAnsi="Calibri" w:cs="Arial"/>
          <w:bCs/>
          <w:sz w:val="22"/>
          <w:szCs w:val="22"/>
        </w:rPr>
        <w:t xml:space="preserve"> Market Rate increase.</w:t>
      </w: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numPr>
          <w:ilvl w:val="0"/>
          <w:numId w:val="13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Using the</w:t>
      </w:r>
      <w:r w:rsidR="00D94099">
        <w:rPr>
          <w:rFonts w:ascii="Calibri" w:hAnsi="Calibri" w:cs="Arial"/>
          <w:bCs/>
          <w:sz w:val="22"/>
          <w:szCs w:val="22"/>
        </w:rPr>
        <w:t xml:space="preserve"> Licensed</w:t>
      </w:r>
      <w:r>
        <w:rPr>
          <w:rFonts w:ascii="Calibri" w:hAnsi="Calibri" w:cs="Arial"/>
          <w:bCs/>
          <w:sz w:val="22"/>
          <w:szCs w:val="22"/>
        </w:rPr>
        <w:t xml:space="preserve"> Group Day Care Center Weekly Market Rate chart in the instructions, compared to the weekly rate ACS last paid you for child care:</w:t>
      </w:r>
    </w:p>
    <w:p w:rsidR="00A267B3" w:rsidRPr="00A267B3" w:rsidRDefault="00A267B3" w:rsidP="00A267B3">
      <w:pPr>
        <w:tabs>
          <w:tab w:val="left" w:pos="7588"/>
        </w:tabs>
        <w:ind w:left="438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Was your last payment rate lower than the </w:t>
      </w:r>
      <w:r w:rsidR="00427B4D">
        <w:rPr>
          <w:rFonts w:ascii="Calibri" w:hAnsi="Calibri" w:cs="Arial"/>
          <w:sz w:val="22"/>
          <w:szCs w:val="22"/>
        </w:rPr>
        <w:t>May 2019</w:t>
      </w:r>
      <w:r w:rsidRPr="00A267B3">
        <w:rPr>
          <w:rFonts w:ascii="Calibri" w:hAnsi="Calibri" w:cs="Arial"/>
          <w:sz w:val="22"/>
          <w:szCs w:val="22"/>
        </w:rPr>
        <w:t xml:space="preserve"> Market Rate?</w:t>
      </w:r>
      <w:r w:rsidRPr="00A267B3">
        <w:rPr>
          <w:rFonts w:ascii="Calibri" w:hAnsi="Calibri" w:cs="Arial"/>
          <w:sz w:val="22"/>
          <w:szCs w:val="22"/>
        </w:rPr>
        <w:tab/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FB4C3D">
        <w:rPr>
          <w:rFonts w:ascii="Calibri" w:hAnsi="Calibri" w:cs="Arial"/>
          <w:sz w:val="22"/>
          <w:szCs w:val="22"/>
        </w:rPr>
      </w:r>
      <w:r w:rsidR="00FB4C3D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Yes  </w:t>
      </w:r>
      <w:r w:rsidRPr="00A267B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67B3">
        <w:rPr>
          <w:rFonts w:ascii="Calibri" w:hAnsi="Calibri" w:cs="Arial"/>
          <w:sz w:val="22"/>
          <w:szCs w:val="22"/>
        </w:rPr>
        <w:instrText xml:space="preserve"> FORMCHECKBOX </w:instrText>
      </w:r>
      <w:r w:rsidR="00FB4C3D">
        <w:rPr>
          <w:rFonts w:ascii="Calibri" w:hAnsi="Calibri" w:cs="Arial"/>
          <w:sz w:val="22"/>
          <w:szCs w:val="22"/>
        </w:rPr>
      </w:r>
      <w:r w:rsidR="00FB4C3D">
        <w:rPr>
          <w:rFonts w:ascii="Calibri" w:hAnsi="Calibri" w:cs="Arial"/>
          <w:sz w:val="22"/>
          <w:szCs w:val="22"/>
        </w:rPr>
        <w:fldChar w:fldCharType="separate"/>
      </w:r>
      <w:r w:rsidRPr="00A267B3">
        <w:rPr>
          <w:rFonts w:ascii="Calibri" w:hAnsi="Calibri" w:cs="Arial"/>
          <w:sz w:val="22"/>
          <w:szCs w:val="22"/>
        </w:rPr>
        <w:fldChar w:fldCharType="end"/>
      </w:r>
      <w:r w:rsidRPr="00A267B3">
        <w:rPr>
          <w:rFonts w:ascii="Calibri" w:hAnsi="Calibri" w:cs="Arial"/>
          <w:sz w:val="22"/>
          <w:szCs w:val="22"/>
        </w:rPr>
        <w:t xml:space="preserve">  No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YES</w:t>
      </w:r>
      <w:r w:rsidRPr="00A267B3">
        <w:rPr>
          <w:rFonts w:ascii="Calibri" w:hAnsi="Calibri" w:cs="Arial"/>
          <w:sz w:val="22"/>
          <w:szCs w:val="22"/>
        </w:rPr>
        <w:t>, you may be able to receive a rate increase, continue to Question 2.</w:t>
      </w:r>
    </w:p>
    <w:p w:rsidR="00A267B3" w:rsidRPr="00A267B3" w:rsidRDefault="00A267B3" w:rsidP="00A267B3">
      <w:pPr>
        <w:ind w:left="720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 xml:space="preserve">If you answered </w:t>
      </w:r>
      <w:r w:rsidRPr="00A267B3">
        <w:rPr>
          <w:rFonts w:ascii="Calibri" w:hAnsi="Calibri" w:cs="Arial"/>
          <w:b/>
          <w:sz w:val="22"/>
          <w:szCs w:val="22"/>
        </w:rPr>
        <w:t>NO</w:t>
      </w:r>
      <w:r w:rsidRPr="00A267B3">
        <w:rPr>
          <w:rFonts w:ascii="Calibri" w:hAnsi="Calibri" w:cs="Arial"/>
          <w:sz w:val="22"/>
          <w:szCs w:val="22"/>
        </w:rPr>
        <w:t>, STOP: you do not qualify for a rate increase.</w:t>
      </w:r>
    </w:p>
    <w:p w:rsidR="00A267B3" w:rsidRPr="00A267B3" w:rsidRDefault="00A267B3" w:rsidP="00A267B3">
      <w:pPr>
        <w:spacing w:after="120"/>
        <w:rPr>
          <w:rFonts w:ascii="Calibri" w:hAnsi="Calibri" w:cs="Arial"/>
          <w:sz w:val="22"/>
          <w:szCs w:val="22"/>
        </w:rPr>
      </w:pPr>
    </w:p>
    <w:p w:rsidR="00A267B3" w:rsidRPr="00A267B3" w:rsidRDefault="00A267B3" w:rsidP="00A267B3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>A pr</w:t>
      </w:r>
      <w:r>
        <w:rPr>
          <w:rFonts w:ascii="Calibri" w:hAnsi="Calibri" w:cs="Arial"/>
          <w:sz w:val="22"/>
          <w:szCs w:val="22"/>
        </w:rPr>
        <w:t>ogram</w:t>
      </w:r>
      <w:r w:rsidRPr="00A267B3">
        <w:rPr>
          <w:rFonts w:ascii="Calibri" w:hAnsi="Calibri" w:cs="Arial"/>
          <w:sz w:val="22"/>
          <w:szCs w:val="22"/>
        </w:rPr>
        <w:t xml:space="preserve"> can only receive a rate increase once a year.  Complete below to establish the earliest day you can request a new rate. </w:t>
      </w:r>
    </w:p>
    <w:tbl>
      <w:tblPr>
        <w:tblW w:w="9690" w:type="dxa"/>
        <w:tblInd w:w="438" w:type="dxa"/>
        <w:tblLook w:val="00A0" w:firstRow="1" w:lastRow="0" w:firstColumn="1" w:lastColumn="0" w:noHBand="0" w:noVBand="0"/>
      </w:tblPr>
      <w:tblGrid>
        <w:gridCol w:w="701"/>
        <w:gridCol w:w="7600"/>
        <w:gridCol w:w="1500"/>
      </w:tblGrid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[2.A.]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>Write the date of your last ACS rate increase in the box to the right.  If you have never had a rate increase, write the date that ACS started paying you for child care in the box to the right.</w:t>
            </w:r>
          </w:p>
        </w:tc>
        <w:bookmarkStart w:id="9" w:name="Text7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[2.B.]  </w:t>
            </w:r>
          </w:p>
        </w:tc>
        <w:tc>
          <w:tcPr>
            <w:tcW w:w="7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t xml:space="preserve">Add one year to your answer to question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A267B3">
              <w:rPr>
                <w:rFonts w:ascii="Calibri" w:hAnsi="Calibri" w:cs="Arial"/>
                <w:sz w:val="22"/>
                <w:szCs w:val="22"/>
              </w:rPr>
              <w:t>.A. Write that date in the box to the right. This is the earliest date you can request a rate increase.</w:t>
            </w:r>
          </w:p>
        </w:tc>
        <w:bookmarkStart w:id="10" w:name="Text8"/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  <w:r w:rsidRPr="00A267B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67B3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267B3">
              <w:rPr>
                <w:rFonts w:ascii="Calibri" w:hAnsi="Calibri" w:cs="Arial"/>
                <w:sz w:val="22"/>
                <w:szCs w:val="22"/>
              </w:rPr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eastAsia="Arial Unicode MS" w:hAnsi="Arial Unicode MS" w:cs="Arial Unicode MS"/>
                <w:noProof/>
                <w:sz w:val="22"/>
                <w:szCs w:val="22"/>
              </w:rPr>
              <w:t> </w:t>
            </w:r>
            <w:r w:rsidRPr="00A267B3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A267B3" w:rsidRPr="00A267B3" w:rsidTr="003229A3">
        <w:trPr>
          <w:trHeight w:val="293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267B3" w:rsidRPr="00A267B3" w:rsidRDefault="00A267B3" w:rsidP="003229A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before the above stated “Request Date”, continue to Part III.  </w:t>
      </w:r>
    </w:p>
    <w:p w:rsidR="00A267B3" w:rsidRPr="00A267B3" w:rsidRDefault="00A267B3" w:rsidP="00A267B3">
      <w:pPr>
        <w:ind w:left="331" w:hanging="331"/>
        <w:rPr>
          <w:rFonts w:ascii="Calibri" w:hAnsi="Calibri" w:cs="Arial"/>
          <w:sz w:val="22"/>
          <w:szCs w:val="22"/>
        </w:rPr>
      </w:pPr>
      <w:r w:rsidRPr="00A267B3">
        <w:rPr>
          <w:rFonts w:ascii="Calibri" w:hAnsi="Calibri" w:cs="Arial"/>
          <w:sz w:val="22"/>
          <w:szCs w:val="22"/>
        </w:rPr>
        <w:tab/>
        <w:t xml:space="preserve">If the answer for 2.B. is </w:t>
      </w:r>
      <w:r w:rsidRPr="00A267B3">
        <w:rPr>
          <w:rFonts w:ascii="Calibri" w:hAnsi="Calibri" w:cs="Arial"/>
          <w:b/>
          <w:sz w:val="22"/>
          <w:szCs w:val="22"/>
          <w:u w:val="single"/>
        </w:rPr>
        <w:t>NOT</w:t>
      </w:r>
      <w:r w:rsidRPr="00A267B3">
        <w:rPr>
          <w:rFonts w:ascii="Calibri" w:hAnsi="Calibri" w:cs="Arial"/>
          <w:sz w:val="22"/>
          <w:szCs w:val="22"/>
        </w:rPr>
        <w:t xml:space="preserve"> before the above stated “Request Date”, you may not request a new rate until after the date in 2.B.</w:t>
      </w:r>
    </w:p>
    <w:p w:rsidR="00A267B3" w:rsidRP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Default="00A267B3" w:rsidP="00A267B3">
      <w:pPr>
        <w:jc w:val="both"/>
        <w:rPr>
          <w:rFonts w:ascii="Calibri" w:hAnsi="Calibri" w:cs="Arial"/>
          <w:bCs/>
          <w:sz w:val="22"/>
          <w:szCs w:val="22"/>
        </w:rPr>
      </w:pPr>
    </w:p>
    <w:p w:rsidR="00A267B3" w:rsidRPr="004D0C8D" w:rsidRDefault="00A267B3" w:rsidP="00902FA3">
      <w:pPr>
        <w:ind w:left="720"/>
        <w:jc w:val="both"/>
        <w:rPr>
          <w:rFonts w:ascii="Arial (W1)" w:hAnsi="Arial (W1)"/>
          <w:sz w:val="22"/>
          <w:szCs w:val="22"/>
        </w:rPr>
        <w:sectPr w:rsidR="00A267B3" w:rsidRPr="004D0C8D" w:rsidSect="006A3D95">
          <w:footerReference w:type="default" r:id="rId10"/>
          <w:pgSz w:w="12240" w:h="15840"/>
          <w:pgMar w:top="360" w:right="1440" w:bottom="1440" w:left="1440" w:header="720" w:footer="720" w:gutter="0"/>
          <w:pgNumType w:start="1"/>
          <w:cols w:space="720"/>
          <w:docGrid w:linePitch="360"/>
        </w:sectPr>
      </w:pPr>
    </w:p>
    <w:p w:rsidR="00C513EC" w:rsidRDefault="00CD1589" w:rsidP="00C513EC">
      <w:pPr>
        <w:pStyle w:val="Heading1"/>
        <w:rPr>
          <w:rFonts w:ascii="Arial (W1)" w:hAnsi="Arial (W1)" w:cs="Arial"/>
          <w:smallCaps/>
          <w:sz w:val="26"/>
          <w:szCs w:val="26"/>
        </w:rPr>
      </w:pPr>
      <w:r w:rsidRPr="00274799">
        <w:rPr>
          <w:rFonts w:ascii="Arial (W1)" w:hAnsi="Arial (W1)" w:cs="Arial"/>
          <w:smallCaps/>
          <w:sz w:val="26"/>
          <w:szCs w:val="26"/>
        </w:rPr>
        <w:lastRenderedPageBreak/>
        <w:t xml:space="preserve">Program Rate &amp; Fee Report for </w:t>
      </w:r>
      <w:bookmarkStart w:id="11" w:name="Text32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1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2" w:name="Text33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2"/>
      <w:r w:rsidR="00940D67">
        <w:rPr>
          <w:rFonts w:ascii="Arial (W1)" w:hAnsi="Arial (W1)" w:cs="Arial"/>
          <w:smallCaps/>
          <w:sz w:val="26"/>
          <w:szCs w:val="26"/>
        </w:rPr>
        <w:t>, 20</w:t>
      </w:r>
      <w:bookmarkStart w:id="13" w:name="Text34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3"/>
      <w:r w:rsidR="00940D67">
        <w:rPr>
          <w:rFonts w:ascii="Arial (W1)" w:hAnsi="Arial (W1)" w:cs="Arial"/>
          <w:smallCaps/>
          <w:sz w:val="26"/>
          <w:szCs w:val="26"/>
        </w:rPr>
        <w:t xml:space="preserve"> through </w:t>
      </w:r>
      <w:bookmarkStart w:id="14" w:name="Text35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4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  <w:bookmarkStart w:id="15" w:name="Text36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5"/>
      <w:r w:rsidR="00C513EC">
        <w:rPr>
          <w:rFonts w:ascii="Arial (W1)" w:hAnsi="Arial (W1)" w:cs="Arial"/>
          <w:smallCaps/>
          <w:sz w:val="26"/>
          <w:szCs w:val="26"/>
        </w:rPr>
        <w:t>, 20</w:t>
      </w:r>
      <w:bookmarkStart w:id="16" w:name="Text37"/>
      <w:r w:rsidR="008A63DA">
        <w:rPr>
          <w:rFonts w:ascii="Arial (W1)" w:hAnsi="Arial (W1)" w:cs="Arial"/>
          <w:smallCaps/>
          <w:sz w:val="26"/>
          <w:szCs w:val="26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2"/>
            </w:textInput>
          </w:ffData>
        </w:fldChar>
      </w:r>
      <w:r w:rsidR="008A63DA">
        <w:rPr>
          <w:rFonts w:ascii="Arial (W1)" w:hAnsi="Arial (W1)" w:cs="Arial"/>
          <w:smallCaps/>
          <w:sz w:val="26"/>
          <w:szCs w:val="26"/>
        </w:rPr>
        <w:instrText xml:space="preserve"> FORMTEXT </w:instrText>
      </w:r>
      <w:r w:rsidR="008A63DA">
        <w:rPr>
          <w:rFonts w:ascii="Arial (W1)" w:hAnsi="Arial (W1)" w:cs="Arial"/>
          <w:smallCaps/>
          <w:sz w:val="26"/>
          <w:szCs w:val="26"/>
        </w:rPr>
      </w:r>
      <w:r w:rsidR="008A63DA">
        <w:rPr>
          <w:rFonts w:ascii="Arial (W1)" w:hAnsi="Arial (W1)" w:cs="Arial"/>
          <w:smallCaps/>
          <w:sz w:val="26"/>
          <w:szCs w:val="26"/>
        </w:rPr>
        <w:fldChar w:fldCharType="separate"/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noProof/>
          <w:sz w:val="26"/>
          <w:szCs w:val="26"/>
        </w:rPr>
        <w:t> </w:t>
      </w:r>
      <w:r w:rsidR="008A63DA">
        <w:rPr>
          <w:rFonts w:ascii="Arial (W1)" w:hAnsi="Arial (W1)" w:cs="Arial"/>
          <w:smallCaps/>
          <w:sz w:val="26"/>
          <w:szCs w:val="26"/>
        </w:rPr>
        <w:fldChar w:fldCharType="end"/>
      </w:r>
      <w:bookmarkEnd w:id="16"/>
      <w:r w:rsidR="00C513EC">
        <w:rPr>
          <w:rFonts w:ascii="Arial (W1)" w:hAnsi="Arial (W1)" w:cs="Arial"/>
          <w:smallCaps/>
          <w:sz w:val="26"/>
          <w:szCs w:val="26"/>
        </w:rPr>
        <w:t xml:space="preserve"> </w:t>
      </w:r>
    </w:p>
    <w:p w:rsidR="00C513EC" w:rsidRPr="00C513EC" w:rsidRDefault="00C513EC" w:rsidP="00C513EC"/>
    <w:p w:rsidR="003D0899" w:rsidRPr="00DB1879" w:rsidRDefault="003D0899" w:rsidP="00C513EC">
      <w:pPr>
        <w:pStyle w:val="Heading1"/>
        <w:rPr>
          <w:rFonts w:ascii="Arial" w:hAnsi="Arial" w:cs="Arial"/>
          <w:sz w:val="18"/>
          <w:szCs w:val="18"/>
        </w:rPr>
      </w:pPr>
    </w:p>
    <w:p w:rsidR="003D0899" w:rsidRPr="00320C76" w:rsidRDefault="00B30931" w:rsidP="008A63DA">
      <w:pPr>
        <w:tabs>
          <w:tab w:val="left" w:pos="234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320C76">
        <w:rPr>
          <w:rFonts w:ascii="Arial" w:hAnsi="Arial" w:cs="Arial"/>
          <w:b/>
          <w:sz w:val="22"/>
          <w:szCs w:val="22"/>
        </w:rPr>
        <w:t xml:space="preserve">ACS </w:t>
      </w:r>
      <w:r w:rsidR="003D0899" w:rsidRPr="00320C76">
        <w:rPr>
          <w:rFonts w:ascii="Arial" w:hAnsi="Arial" w:cs="Arial"/>
          <w:b/>
          <w:sz w:val="22"/>
          <w:szCs w:val="22"/>
        </w:rPr>
        <w:t>PROGRAM NO:</w:t>
      </w:r>
      <w:r w:rsidR="003D0899" w:rsidRPr="00320C76">
        <w:rPr>
          <w:rFonts w:ascii="Arial" w:hAnsi="Arial" w:cs="Arial"/>
          <w:b/>
          <w:sz w:val="22"/>
          <w:szCs w:val="22"/>
        </w:rPr>
        <w:tab/>
      </w:r>
      <w:bookmarkStart w:id="17" w:name="Text38"/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441029" w:rsidRPr="00320C76">
        <w:rPr>
          <w:rFonts w:ascii="Arial" w:hAnsi="Arial" w:cs="Arial"/>
          <w:b/>
          <w:sz w:val="22"/>
          <w:szCs w:val="22"/>
        </w:rPr>
        <w:t xml:space="preserve"> </w:t>
      </w:r>
      <w:r w:rsidR="008A63DA">
        <w:rPr>
          <w:rFonts w:ascii="Arial" w:hAnsi="Arial" w:cs="Arial"/>
          <w:b/>
          <w:sz w:val="22"/>
          <w:szCs w:val="22"/>
        </w:rPr>
        <w:tab/>
      </w:r>
      <w:r w:rsidR="003D0899" w:rsidRPr="00320C76">
        <w:rPr>
          <w:rFonts w:ascii="Arial" w:hAnsi="Arial" w:cs="Arial"/>
          <w:b/>
          <w:sz w:val="22"/>
          <w:szCs w:val="22"/>
        </w:rPr>
        <w:t>PROGRAM NAME:</w:t>
      </w:r>
      <w:r w:rsidR="008A63DA">
        <w:rPr>
          <w:rFonts w:ascii="Arial" w:hAnsi="Arial" w:cs="Arial"/>
          <w:b/>
          <w:sz w:val="22"/>
          <w:szCs w:val="22"/>
        </w:rPr>
        <w:t xml:space="preserve">  </w:t>
      </w:r>
      <w:r w:rsidR="008A63DA">
        <w:rPr>
          <w:rFonts w:ascii="Arial" w:hAnsi="Arial" w:cs="Arial"/>
          <w:b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="008A63D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A63DA">
        <w:rPr>
          <w:rFonts w:ascii="Arial" w:hAnsi="Arial" w:cs="Arial"/>
          <w:b/>
          <w:sz w:val="22"/>
          <w:szCs w:val="22"/>
        </w:rPr>
      </w:r>
      <w:r w:rsidR="008A63DA">
        <w:rPr>
          <w:rFonts w:ascii="Arial" w:hAnsi="Arial" w:cs="Arial"/>
          <w:b/>
          <w:sz w:val="22"/>
          <w:szCs w:val="22"/>
        </w:rPr>
        <w:fldChar w:fldCharType="separate"/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noProof/>
          <w:sz w:val="22"/>
          <w:szCs w:val="22"/>
        </w:rPr>
        <w:t> </w:t>
      </w:r>
      <w:r w:rsidR="008A63DA">
        <w:rPr>
          <w:rFonts w:ascii="Arial" w:hAnsi="Arial" w:cs="Arial"/>
          <w:b/>
          <w:sz w:val="22"/>
          <w:szCs w:val="22"/>
        </w:rPr>
        <w:fldChar w:fldCharType="end"/>
      </w:r>
      <w:bookmarkEnd w:id="18"/>
    </w:p>
    <w:p w:rsidR="00B30931" w:rsidRDefault="00B30931" w:rsidP="003D0899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1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1998"/>
        <w:gridCol w:w="1999"/>
        <w:gridCol w:w="1999"/>
        <w:gridCol w:w="1999"/>
        <w:gridCol w:w="1999"/>
        <w:gridCol w:w="1999"/>
        <w:gridCol w:w="1999"/>
        <w:gridCol w:w="1999"/>
      </w:tblGrid>
      <w:tr w:rsidR="003D0899" w:rsidRPr="005D6A92" w:rsidTr="00B13FCE">
        <w:trPr>
          <w:trHeight w:val="573"/>
        </w:trPr>
        <w:tc>
          <w:tcPr>
            <w:tcW w:w="265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SCHOOL YEAR</w:t>
            </w:r>
          </w:p>
        </w:tc>
        <w:tc>
          <w:tcPr>
            <w:tcW w:w="3997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INFANT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wks. – 1 yr. 5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TODDLER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(1 yr. 6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– 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D0899" w:rsidRPr="005D6A92" w:rsidRDefault="003D0899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5D6A92">
              <w:rPr>
                <w:rFonts w:ascii="Arial" w:hAnsi="Arial" w:cs="Arial"/>
                <w:sz w:val="18"/>
                <w:szCs w:val="18"/>
              </w:rPr>
              <w:t>PRESCHOOL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>(3 yrs. – 5 yrs. 11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 xml:space="preserve"> 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2"/>
            <w:tcBorders>
              <w:top w:val="single" w:sz="24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:rsidR="003D0899" w:rsidRPr="005D6A92" w:rsidRDefault="00CD4104" w:rsidP="005D6A9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AGE</w:t>
            </w:r>
            <w:r w:rsidR="003D0899" w:rsidRPr="005D6A92">
              <w:rPr>
                <w:rFonts w:ascii="Arial" w:hAnsi="Arial" w:cs="Arial"/>
                <w:sz w:val="18"/>
                <w:szCs w:val="18"/>
              </w:rPr>
              <w:t xml:space="preserve"> RATES</w:t>
            </w:r>
          </w:p>
          <w:p w:rsidR="003D0899" w:rsidRPr="00DB1879" w:rsidRDefault="003D0899" w:rsidP="005D6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879">
              <w:rPr>
                <w:rFonts w:ascii="Arial" w:hAnsi="Arial" w:cs="Arial"/>
                <w:sz w:val="16"/>
                <w:szCs w:val="16"/>
              </w:rPr>
              <w:t xml:space="preserve">(6 yrs. – 12 yrs. 11 </w:t>
            </w:r>
            <w:r w:rsidR="00E84644" w:rsidRPr="00DB1879">
              <w:rPr>
                <w:rFonts w:ascii="Arial" w:hAnsi="Arial" w:cs="Arial"/>
                <w:sz w:val="16"/>
                <w:szCs w:val="16"/>
              </w:rPr>
              <w:t>months</w:t>
            </w:r>
            <w:r w:rsidRPr="00DB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05EC7" w:rsidTr="00DE270C">
        <w:trPr>
          <w:trHeight w:val="1518"/>
        </w:trPr>
        <w:tc>
          <w:tcPr>
            <w:tcW w:w="2657" w:type="dxa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B309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SUMMER SESSION</w:t>
            </w:r>
          </w:p>
          <w:p w:rsidR="00905EC7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>July 20</w:t>
            </w:r>
            <w:bookmarkStart w:id="19" w:name="Text14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E84644">
              <w:rPr>
                <w:rFonts w:ascii="Arial" w:hAnsi="Arial" w:cs="Arial"/>
                <w:sz w:val="18"/>
                <w:szCs w:val="18"/>
              </w:rPr>
              <w:t xml:space="preserve"> ~ August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E84644" w:rsidRDefault="00905EC7" w:rsidP="00B309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905EC7" w:rsidTr="00DE270C">
        <w:trPr>
          <w:trHeight w:val="131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5EC7" w:rsidRPr="00441029" w:rsidRDefault="00905EC7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SCHOOL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905EC7" w:rsidRPr="00441029" w:rsidRDefault="00905EC7" w:rsidP="00C12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~</w:t>
            </w:r>
            <w:r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Pr="00E84644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05EC7" w:rsidRPr="0068618A" w:rsidRDefault="00905EC7" w:rsidP="00DB1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905EC7" w:rsidRPr="00441029" w:rsidRDefault="00905EC7" w:rsidP="006944E1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 xml:space="preserve"> 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905EC7" w:rsidRPr="00441029" w:rsidRDefault="00905EC7" w:rsidP="006944E1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905EC7" w:rsidRPr="00441029" w:rsidRDefault="00905EC7" w:rsidP="006944E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[p</w:t>
            </w:r>
            <w:r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905EC7" w:rsidRPr="00441029" w:rsidRDefault="00905EC7" w:rsidP="006944E1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p w:rsidR="00905EC7" w:rsidRPr="0068618A" w:rsidRDefault="00905EC7" w:rsidP="006944E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274799" w:rsidTr="00DE270C">
        <w:trPr>
          <w:trHeight w:val="1473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74799" w:rsidRPr="00441029" w:rsidRDefault="00274799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YEAR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SESSION</w:t>
            </w:r>
          </w:p>
          <w:p w:rsidR="00274799" w:rsidRPr="00DB1879" w:rsidRDefault="00430081" w:rsidP="00C51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644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>~</w:t>
            </w:r>
            <w:r w:rsidR="00274799">
              <w:rPr>
                <w:rFonts w:ascii="Arial" w:hAnsi="Arial" w:cs="Arial"/>
                <w:sz w:val="18"/>
                <w:szCs w:val="18"/>
              </w:rPr>
              <w:t xml:space="preserve"> June</w:t>
            </w:r>
            <w:r w:rsidR="00274799" w:rsidRPr="00E8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3EC" w:rsidRPr="00E84644">
              <w:rPr>
                <w:rFonts w:ascii="Arial" w:hAnsi="Arial" w:cs="Arial"/>
                <w:sz w:val="18"/>
                <w:szCs w:val="18"/>
              </w:rPr>
              <w:t>20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229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8"/>
                <w:szCs w:val="18"/>
              </w:rPr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3229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0" w:name="Text30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1" w:name="Text31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2" w:name="Text28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3" w:name="Text29"/>
          <w:p w:rsidR="00274799" w:rsidRPr="0068618A" w:rsidRDefault="00905EC7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4" w:name="Text26"/>
          <w:p w:rsidR="00274799" w:rsidRPr="00441029" w:rsidRDefault="00905EC7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5" w:name="Text27"/>
          <w:p w:rsidR="00274799" w:rsidRPr="00441029" w:rsidRDefault="00905EC7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6" w:name="Text24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7" w:name="Text25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28" w:name="Text22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29" w:name="Text23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0" w:name="Text20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1" w:name="Text21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1029">
              <w:rPr>
                <w:rFonts w:ascii="Arial" w:hAnsi="Arial" w:cs="Arial"/>
                <w:b/>
                <w:sz w:val="18"/>
                <w:szCs w:val="18"/>
              </w:rPr>
              <w:t>FULL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bookmarkStart w:id="32" w:name="Text18"/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274799" w:rsidRPr="00441029">
              <w:rPr>
                <w:rFonts w:ascii="Arial" w:hAnsi="Arial" w:cs="Arial"/>
                <w:sz w:val="16"/>
                <w:szCs w:val="16"/>
              </w:rPr>
              <w:t>[am]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3" w:name="Text19"/>
          <w:p w:rsidR="00274799" w:rsidRPr="00441029" w:rsidRDefault="003229A3" w:rsidP="00905E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="00274799" w:rsidRPr="00441029">
              <w:rPr>
                <w:rFonts w:ascii="Arial" w:hAnsi="Arial" w:cs="Arial"/>
                <w:sz w:val="16"/>
                <w:szCs w:val="16"/>
              </w:rPr>
              <w:t>[pm]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</w:t>
            </w:r>
            <w:r w:rsidRPr="00441029">
              <w:rPr>
                <w:rFonts w:ascii="Arial" w:hAnsi="Arial" w:cs="Arial"/>
                <w:b/>
                <w:sz w:val="18"/>
                <w:szCs w:val="18"/>
              </w:rPr>
              <w:t xml:space="preserve"> TIME</w:t>
            </w:r>
          </w:p>
          <w:p w:rsidR="00274799" w:rsidRPr="00441029" w:rsidRDefault="00274799" w:rsidP="003229A3">
            <w:pPr>
              <w:spacing w:before="4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Rate</w:t>
            </w:r>
            <w:r>
              <w:rPr>
                <w:rFonts w:ascii="Arial" w:hAnsi="Arial" w:cs="Arial"/>
                <w:sz w:val="16"/>
                <w:szCs w:val="16"/>
              </w:rPr>
              <w:t>: $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22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229A3">
              <w:rPr>
                <w:rFonts w:ascii="Arial" w:hAnsi="Arial" w:cs="Arial"/>
                <w:sz w:val="16"/>
                <w:szCs w:val="16"/>
              </w:rPr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="003229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229A3" w:rsidRPr="004410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02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274799" w:rsidRPr="00441029" w:rsidRDefault="00274799" w:rsidP="000D4293">
            <w:pPr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Hours:</w:t>
            </w:r>
          </w:p>
          <w:p w:rsidR="00274799" w:rsidRPr="00441029" w:rsidRDefault="003229A3" w:rsidP="00905EC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="00274799">
              <w:rPr>
                <w:rFonts w:ascii="Arial" w:hAnsi="Arial" w:cs="Arial"/>
                <w:sz w:val="16"/>
                <w:szCs w:val="16"/>
              </w:rPr>
              <w:t>[p</w:t>
            </w:r>
            <w:r w:rsidR="00274799" w:rsidRPr="00441029">
              <w:rPr>
                <w:rFonts w:ascii="Arial" w:hAnsi="Arial" w:cs="Arial"/>
                <w:sz w:val="16"/>
                <w:szCs w:val="16"/>
              </w:rPr>
              <w:t>m]</w:t>
            </w:r>
          </w:p>
          <w:p w:rsidR="00274799" w:rsidRPr="00441029" w:rsidRDefault="00274799" w:rsidP="000D429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</w:p>
          <w:bookmarkStart w:id="35" w:name="Text17"/>
          <w:p w:rsidR="00274799" w:rsidRPr="0068618A" w:rsidRDefault="003229A3" w:rsidP="00905EC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274799" w:rsidRPr="00441029">
              <w:rPr>
                <w:rFonts w:ascii="Arial" w:hAnsi="Arial" w:cs="Arial"/>
                <w:sz w:val="16"/>
                <w:szCs w:val="16"/>
              </w:rPr>
              <w:t>_[pm]</w:t>
            </w:r>
          </w:p>
        </w:tc>
      </w:tr>
      <w:tr w:rsidR="00DE270C" w:rsidTr="00DE270C">
        <w:trPr>
          <w:trHeight w:val="591"/>
        </w:trPr>
        <w:tc>
          <w:tcPr>
            <w:tcW w:w="265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DE270C" w:rsidRPr="00DB1879" w:rsidRDefault="00DE270C" w:rsidP="00DB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EXTENDED HOURS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  <w:left w:val="doub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DE270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  <w:tc>
          <w:tcPr>
            <w:tcW w:w="3998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DE270C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Fee: $</w:t>
            </w:r>
            <w:r w:rsidRPr="00441029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441029">
              <w:rPr>
                <w:rFonts w:ascii="Arial" w:hAnsi="Arial" w:cs="Arial"/>
                <w:sz w:val="16"/>
                <w:szCs w:val="16"/>
              </w:rPr>
              <w:t>___[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wk</w:t>
            </w:r>
            <w:proofErr w:type="spellEnd"/>
            <w:r w:rsidRPr="0044102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41029">
              <w:rPr>
                <w:rFonts w:ascii="Arial" w:hAnsi="Arial" w:cs="Arial"/>
                <w:sz w:val="16"/>
                <w:szCs w:val="16"/>
              </w:rPr>
              <w:t>mth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DE270C" w:rsidRPr="00DB1879" w:rsidRDefault="00DE270C" w:rsidP="000D429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–</w:t>
            </w:r>
            <w:r w:rsidRPr="00DB18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4799">
              <w:rPr>
                <w:rFonts w:ascii="Arial" w:hAnsi="Arial" w:cs="Arial"/>
                <w:sz w:val="16"/>
                <w:szCs w:val="16"/>
              </w:rPr>
              <w:t>f</w:t>
            </w:r>
            <w:r w:rsidRPr="00DB1879">
              <w:rPr>
                <w:rFonts w:ascii="Arial" w:hAnsi="Arial" w:cs="Arial"/>
                <w:sz w:val="16"/>
                <w:szCs w:val="16"/>
              </w:rPr>
              <w:t>rom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 </w:t>
            </w:r>
            <w:r w:rsidRPr="00441029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</w:t>
            </w:r>
          </w:p>
        </w:tc>
      </w:tr>
    </w:tbl>
    <w:p w:rsidR="003D0899" w:rsidRPr="002252FA" w:rsidRDefault="00DE270C" w:rsidP="002252FA">
      <w:pPr>
        <w:spacing w:before="40"/>
        <w:ind w:left="-8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MISCELLANEOUS </w:t>
      </w:r>
      <w:r w:rsidR="003D0899" w:rsidRPr="002252FA">
        <w:rPr>
          <w:rFonts w:ascii="Arial" w:hAnsi="Arial" w:cs="Arial"/>
          <w:b/>
          <w:i/>
          <w:sz w:val="20"/>
          <w:szCs w:val="20"/>
        </w:rPr>
        <w:t>FEES: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1980"/>
        <w:gridCol w:w="180"/>
        <w:gridCol w:w="2160"/>
        <w:gridCol w:w="2520"/>
        <w:gridCol w:w="2520"/>
        <w:gridCol w:w="3060"/>
      </w:tblGrid>
      <w:tr w:rsidR="006944E1" w:rsidRPr="00F24AF6" w:rsidTr="00F24AF6">
        <w:tc>
          <w:tcPr>
            <w:tcW w:w="2268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Insurance Fees:</w:t>
            </w:r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Registration Fees</w:t>
            </w:r>
          </w:p>
        </w:tc>
        <w:tc>
          <w:tcPr>
            <w:tcW w:w="2160" w:type="dxa"/>
            <w:gridSpan w:val="2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1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Book/Supplies:</w:t>
            </w:r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52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Membership:</w:t>
            </w:r>
          </w:p>
        </w:tc>
        <w:tc>
          <w:tcPr>
            <w:tcW w:w="3060" w:type="dxa"/>
          </w:tcPr>
          <w:p w:rsidR="006944E1" w:rsidRPr="00F24AF6" w:rsidRDefault="006944E1" w:rsidP="00F24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5B61E9" w:rsidRPr="00F24AF6" w:rsidTr="00F24AF6">
        <w:tc>
          <w:tcPr>
            <w:tcW w:w="2268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Other Fees:</w:t>
            </w:r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>Explanation:</w:t>
            </w:r>
          </w:p>
        </w:tc>
        <w:tc>
          <w:tcPr>
            <w:tcW w:w="12420" w:type="dxa"/>
            <w:gridSpan w:val="6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5B61E9" w:rsidRPr="00F24AF6" w:rsidTr="00F24AF6">
        <w:tc>
          <w:tcPr>
            <w:tcW w:w="8208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br/>
              <w:t xml:space="preserve">Director’s or Administrator’s Name: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380" w:type="dxa"/>
            <w:gridSpan w:val="4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Signature:  </w:t>
            </w:r>
          </w:p>
        </w:tc>
        <w:tc>
          <w:tcPr>
            <w:tcW w:w="3060" w:type="dxa"/>
          </w:tcPr>
          <w:p w:rsidR="005B61E9" w:rsidRPr="00F24AF6" w:rsidRDefault="005B61E9" w:rsidP="00F24A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24AF6">
              <w:rPr>
                <w:rFonts w:ascii="Arial" w:hAnsi="Arial" w:cs="Arial"/>
                <w:sz w:val="18"/>
                <w:szCs w:val="18"/>
              </w:rPr>
              <w:t xml:space="preserve">Date:  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F24AF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4AF6">
              <w:rPr>
                <w:rFonts w:ascii="Arial" w:hAnsi="Arial" w:cs="Arial"/>
                <w:sz w:val="18"/>
                <w:szCs w:val="18"/>
              </w:rPr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24AF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6944E1" w:rsidRDefault="006944E1" w:rsidP="00DE270C">
      <w:pPr>
        <w:spacing w:before="120"/>
        <w:ind w:left="-86"/>
        <w:rPr>
          <w:rFonts w:ascii="Arial" w:hAnsi="Arial" w:cs="Arial"/>
          <w:sz w:val="18"/>
          <w:szCs w:val="18"/>
        </w:rPr>
      </w:pPr>
    </w:p>
    <w:sectPr w:rsidR="006944E1" w:rsidSect="0054378E">
      <w:headerReference w:type="default" r:id="rId11"/>
      <w:footerReference w:type="default" r:id="rId12"/>
      <w:pgSz w:w="20160" w:h="12240" w:orient="landscape" w:code="5"/>
      <w:pgMar w:top="288" w:right="720" w:bottom="288" w:left="720" w:header="432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B47" w:rsidRDefault="00087B47">
      <w:r>
        <w:separator/>
      </w:r>
    </w:p>
  </w:endnote>
  <w:endnote w:type="continuationSeparator" w:id="0">
    <w:p w:rsidR="00087B47" w:rsidRDefault="0008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7" w:rsidRPr="006A3D95" w:rsidRDefault="00087B47">
    <w:pPr>
      <w:pStyle w:val="Footer"/>
      <w:rPr>
        <w:rFonts w:ascii="Calibri" w:hAnsi="Calibri"/>
        <w:sz w:val="20"/>
        <w:szCs w:val="20"/>
      </w:rPr>
    </w:pPr>
    <w:r w:rsidRPr="006A3D95">
      <w:rPr>
        <w:rFonts w:ascii="Calibri" w:hAnsi="Calibri"/>
        <w:sz w:val="20"/>
        <w:szCs w:val="20"/>
      </w:rPr>
      <w:t xml:space="preserve">Instructions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7" w:rsidRPr="006A3D95" w:rsidRDefault="00087B47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1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7" w:rsidRPr="005B61E9" w:rsidRDefault="00087B47" w:rsidP="005B61E9">
    <w:pPr>
      <w:tabs>
        <w:tab w:val="left" w:pos="6480"/>
      </w:tabs>
      <w:rPr>
        <w:rFonts w:ascii="Arial" w:hAnsi="Arial" w:cs="Arial"/>
        <w:sz w:val="12"/>
        <w:szCs w:val="12"/>
      </w:rPr>
    </w:pPr>
    <w:r>
      <w:rPr>
        <w:rFonts w:ascii="Calibri" w:hAnsi="Calibri"/>
        <w:sz w:val="20"/>
        <w:szCs w:val="20"/>
      </w:rPr>
      <w:t>Application</w:t>
    </w:r>
    <w:r w:rsidRPr="006A3D95">
      <w:rPr>
        <w:rFonts w:ascii="Calibri" w:hAnsi="Calibri"/>
        <w:sz w:val="20"/>
        <w:szCs w:val="20"/>
      </w:rPr>
      <w:t xml:space="preserve"> Page </w:t>
    </w:r>
    <w:r w:rsidRPr="006A3D95">
      <w:rPr>
        <w:rStyle w:val="PageNumber"/>
        <w:rFonts w:ascii="Calibri" w:hAnsi="Calibri"/>
        <w:sz w:val="20"/>
        <w:szCs w:val="20"/>
      </w:rPr>
      <w:fldChar w:fldCharType="begin"/>
    </w:r>
    <w:r w:rsidRPr="006A3D95">
      <w:rPr>
        <w:rStyle w:val="PageNumber"/>
        <w:rFonts w:ascii="Calibri" w:hAnsi="Calibri"/>
        <w:sz w:val="20"/>
        <w:szCs w:val="20"/>
      </w:rPr>
      <w:instrText xml:space="preserve"> PAGE </w:instrText>
    </w:r>
    <w:r w:rsidRPr="006A3D95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6A3D95">
      <w:rPr>
        <w:rStyle w:val="PageNumber"/>
        <w:rFonts w:ascii="Calibri" w:hAnsi="Calibri"/>
        <w:sz w:val="20"/>
        <w:szCs w:val="20"/>
      </w:rPr>
      <w:fldChar w:fldCharType="end"/>
    </w:r>
    <w:r w:rsidRPr="006A3D95">
      <w:rPr>
        <w:rStyle w:val="PageNumber"/>
        <w:rFonts w:ascii="Calibri" w:hAnsi="Calibri"/>
        <w:sz w:val="20"/>
        <w:szCs w:val="20"/>
      </w:rPr>
      <w:t xml:space="preserve"> of </w:t>
    </w:r>
    <w:r>
      <w:rPr>
        <w:rStyle w:val="PageNumber"/>
        <w:rFonts w:ascii="Calibri" w:hAnsi="Calibri"/>
        <w:sz w:val="20"/>
        <w:szCs w:val="20"/>
      </w:rPr>
      <w:t>2</w:t>
    </w:r>
    <w:r w:rsidRPr="005B61E9">
      <w:rPr>
        <w:rFonts w:ascii="Arial" w:hAnsi="Arial" w:cs="Arial"/>
        <w:b/>
        <w:sz w:val="12"/>
        <w:szCs w:val="12"/>
        <w:u w:val="single"/>
      </w:rPr>
      <w:t xml:space="preserve"> </w:t>
    </w:r>
    <w:r w:rsidRPr="005B61E9">
      <w:rPr>
        <w:rFonts w:ascii="Arial" w:hAnsi="Arial" w:cs="Arial"/>
        <w:sz w:val="12"/>
        <w:szCs w:val="12"/>
      </w:rPr>
      <w:tab/>
    </w:r>
    <w:r w:rsidRPr="00320C76">
      <w:rPr>
        <w:rFonts w:ascii="Arial" w:hAnsi="Arial" w:cs="Arial"/>
        <w:b/>
        <w:sz w:val="12"/>
        <w:szCs w:val="12"/>
        <w:u w:val="single"/>
      </w:rPr>
      <w:t xml:space="preserve">THIS FORM </w:t>
    </w:r>
    <w:r>
      <w:rPr>
        <w:rFonts w:ascii="Arial" w:hAnsi="Arial" w:cs="Arial"/>
        <w:b/>
        <w:sz w:val="12"/>
        <w:szCs w:val="12"/>
        <w:u w:val="single"/>
      </w:rPr>
      <w:t>WILL BE</w:t>
    </w:r>
    <w:r w:rsidRPr="00320C76">
      <w:rPr>
        <w:rFonts w:ascii="Arial" w:hAnsi="Arial" w:cs="Arial"/>
        <w:b/>
        <w:sz w:val="12"/>
        <w:szCs w:val="12"/>
        <w:u w:val="single"/>
      </w:rPr>
      <w:t xml:space="preserve"> USED </w:t>
    </w:r>
    <w:r>
      <w:rPr>
        <w:rFonts w:ascii="Arial" w:hAnsi="Arial" w:cs="Arial"/>
        <w:b/>
        <w:sz w:val="12"/>
        <w:szCs w:val="12"/>
        <w:u w:val="single"/>
      </w:rPr>
      <w:t>TO</w:t>
    </w:r>
    <w:r w:rsidRPr="00320C76">
      <w:rPr>
        <w:rFonts w:ascii="Arial" w:hAnsi="Arial" w:cs="Arial"/>
        <w:b/>
        <w:sz w:val="12"/>
        <w:szCs w:val="12"/>
        <w:u w:val="single"/>
      </w:rPr>
      <w:t xml:space="preserve"> C</w:t>
    </w:r>
    <w:r>
      <w:rPr>
        <w:rFonts w:ascii="Arial" w:hAnsi="Arial" w:cs="Arial"/>
        <w:b/>
        <w:sz w:val="12"/>
        <w:szCs w:val="12"/>
        <w:u w:val="single"/>
      </w:rPr>
      <w:t>ALCULATE</w:t>
    </w:r>
    <w:r w:rsidRPr="00320C76">
      <w:rPr>
        <w:rFonts w:ascii="Arial" w:hAnsi="Arial" w:cs="Arial"/>
        <w:b/>
        <w:sz w:val="12"/>
        <w:szCs w:val="12"/>
        <w:u w:val="single"/>
      </w:rPr>
      <w:t xml:space="preserve"> YOUR PROGRAM’S WEEKLY REIMBURSABLE RAT</w:t>
    </w:r>
    <w:r>
      <w:rPr>
        <w:rFonts w:ascii="Arial" w:hAnsi="Arial" w:cs="Arial"/>
        <w:b/>
        <w:sz w:val="12"/>
        <w:szCs w:val="12"/>
        <w:u w:val="single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B47" w:rsidRDefault="00087B47">
      <w:r>
        <w:separator/>
      </w:r>
    </w:p>
  </w:footnote>
  <w:footnote w:type="continuationSeparator" w:id="0">
    <w:p w:rsidR="00087B47" w:rsidRDefault="0008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7" w:rsidRDefault="00087B47" w:rsidP="003266B0">
    <w:pPr>
      <w:shd w:val="solid" w:color="FFFFFF" w:fill="FFFFFF"/>
      <w:spacing w:before="40" w:after="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1583055</wp:posOffset>
              </wp:positionH>
              <wp:positionV relativeFrom="paragraph">
                <wp:posOffset>41910</wp:posOffset>
              </wp:positionV>
              <wp:extent cx="4474845" cy="758190"/>
              <wp:effectExtent l="1905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84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B47" w:rsidRPr="00204CA6" w:rsidRDefault="00087B47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2019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087B47" w:rsidRDefault="00087B47" w:rsidP="00CE13A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087B47" w:rsidRPr="00204CA6" w:rsidRDefault="00087B47" w:rsidP="00D27ED1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LICENSED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65pt;margin-top:3.3pt;width:352.3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" stroked="f">
              <v:textbox>
                <w:txbxContent>
                  <w:p w:rsidR="00087B47" w:rsidRPr="00204CA6" w:rsidRDefault="00087B47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2019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087B47" w:rsidRDefault="00087B47" w:rsidP="00CE13AF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087B47" w:rsidRPr="00204CA6" w:rsidRDefault="00087B47" w:rsidP="00D27ED1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LICENSED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858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087B47" w:rsidRDefault="00087B47" w:rsidP="003266B0">
    <w:pPr>
      <w:shd w:val="solid" w:color="FFFFFF" w:fill="FFFFFF"/>
      <w:spacing w:before="40" w:after="40"/>
      <w:rPr>
        <w:rFonts w:ascii="Arial" w:hAnsi="Arial" w:cs="Arial"/>
        <w:b/>
        <w:sz w:val="16"/>
        <w:szCs w:val="16"/>
      </w:rPr>
    </w:pPr>
  </w:p>
  <w:p w:rsidR="00087B47" w:rsidRDefault="00087B47" w:rsidP="003266B0">
    <w:pPr>
      <w:shd w:val="solid" w:color="FFFFFF" w:fill="FFFFFF"/>
      <w:spacing w:before="40" w:after="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B47" w:rsidRDefault="00087B47" w:rsidP="00E953E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3459480</wp:posOffset>
              </wp:positionH>
              <wp:positionV relativeFrom="paragraph">
                <wp:posOffset>-169545</wp:posOffset>
              </wp:positionV>
              <wp:extent cx="4655820" cy="763905"/>
              <wp:effectExtent l="1905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82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B47" w:rsidRPr="00C513EC" w:rsidRDefault="00087B47" w:rsidP="00C513EC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201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  <w:r w:rsidRPr="00C513EC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MARKET RATE</w:t>
                          </w:r>
                        </w:p>
                        <w:p w:rsidR="00087B47" w:rsidRDefault="00087B47" w:rsidP="006A3D95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>RATE ADJUSTMENT REVIEW REQUEST</w:t>
                          </w:r>
                        </w:p>
                        <w:p w:rsidR="00087B47" w:rsidRPr="00C513EC" w:rsidRDefault="00087B47" w:rsidP="006A3D95">
                          <w:pPr>
                            <w:jc w:val="center"/>
                          </w:pP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FOR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LICENSED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GROUP DAY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CARE CENTER </w:t>
                          </w:r>
                          <w:r w:rsidRPr="00204CA6">
                            <w:rPr>
                              <w:rFonts w:ascii="Calibri" w:hAnsi="Calibri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PROGRAMS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2.4pt;margin-top:-13.35pt;width:366.6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XChQIAABY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" stroked="f">
              <v:textbox>
                <w:txbxContent>
                  <w:p w:rsidR="00087B47" w:rsidRPr="00C513EC" w:rsidRDefault="00087B47" w:rsidP="00C513EC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201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9</w:t>
                    </w:r>
                    <w:r w:rsidRPr="00C513EC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 MARKET RATE</w:t>
                    </w:r>
                  </w:p>
                  <w:p w:rsidR="00087B47" w:rsidRDefault="00087B47" w:rsidP="006A3D95">
                    <w:pPr>
                      <w:jc w:val="center"/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>RATE ADJUSTMENT REVIEW REQUEST</w:t>
                    </w:r>
                  </w:p>
                  <w:p w:rsidR="00087B47" w:rsidRPr="00C513EC" w:rsidRDefault="00087B47" w:rsidP="006A3D95">
                    <w:pPr>
                      <w:jc w:val="center"/>
                    </w:pP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FOR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LICENSED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GROUP DAY </w:t>
                    </w:r>
                    <w:r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CARE CENTER </w:t>
                    </w:r>
                    <w:r w:rsidRPr="00204CA6">
                      <w:rPr>
                        <w:rFonts w:ascii="Calibri" w:hAnsi="Calibri" w:cs="Arial"/>
                        <w:b/>
                        <w:bCs/>
                        <w:sz w:val="28"/>
                        <w:szCs w:val="28"/>
                      </w:rPr>
                      <w:t xml:space="preserve">PROGRAMS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1430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953"/>
    <w:multiLevelType w:val="multilevel"/>
    <w:tmpl w:val="AFA6FFE0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1633A"/>
    <w:multiLevelType w:val="hybridMultilevel"/>
    <w:tmpl w:val="1348F15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</w:rPr>
    </w:lvl>
    <w:lvl w:ilvl="2" w:tplc="4728258A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A51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422BFB"/>
    <w:multiLevelType w:val="hybridMultilevel"/>
    <w:tmpl w:val="D39A6B24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04D8"/>
    <w:multiLevelType w:val="hybridMultilevel"/>
    <w:tmpl w:val="D4428A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973B0E"/>
    <w:multiLevelType w:val="hybridMultilevel"/>
    <w:tmpl w:val="F7ECB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E81FAD"/>
    <w:multiLevelType w:val="multilevel"/>
    <w:tmpl w:val="AE9C33E2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332"/>
    <w:multiLevelType w:val="hybridMultilevel"/>
    <w:tmpl w:val="8CE4B362"/>
    <w:lvl w:ilvl="0" w:tplc="6CA8D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E96E1E"/>
    <w:multiLevelType w:val="multilevel"/>
    <w:tmpl w:val="18EED13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47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851A01"/>
    <w:multiLevelType w:val="hybridMultilevel"/>
    <w:tmpl w:val="AFA6FFE0"/>
    <w:lvl w:ilvl="0" w:tplc="6FC65AE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56292"/>
    <w:multiLevelType w:val="singleLevel"/>
    <w:tmpl w:val="8E1424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740129D0"/>
    <w:multiLevelType w:val="hybridMultilevel"/>
    <w:tmpl w:val="AE9C33E2"/>
    <w:lvl w:ilvl="0" w:tplc="6FC65AE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5"/>
    <w:rsid w:val="00003A9F"/>
    <w:rsid w:val="00011D6B"/>
    <w:rsid w:val="0007510E"/>
    <w:rsid w:val="000758DB"/>
    <w:rsid w:val="00087B47"/>
    <w:rsid w:val="000A00FA"/>
    <w:rsid w:val="000D4293"/>
    <w:rsid w:val="000E56D0"/>
    <w:rsid w:val="000E62ED"/>
    <w:rsid w:val="000F3CA4"/>
    <w:rsid w:val="000F74EB"/>
    <w:rsid w:val="0010150B"/>
    <w:rsid w:val="00140E34"/>
    <w:rsid w:val="00160327"/>
    <w:rsid w:val="00165DDB"/>
    <w:rsid w:val="00166262"/>
    <w:rsid w:val="001C5771"/>
    <w:rsid w:val="001D00D6"/>
    <w:rsid w:val="001E7560"/>
    <w:rsid w:val="00204CA6"/>
    <w:rsid w:val="00215BBB"/>
    <w:rsid w:val="002252FA"/>
    <w:rsid w:val="00240FCB"/>
    <w:rsid w:val="00274799"/>
    <w:rsid w:val="002915D4"/>
    <w:rsid w:val="002A3755"/>
    <w:rsid w:val="002A615B"/>
    <w:rsid w:val="002B4A72"/>
    <w:rsid w:val="002D00A4"/>
    <w:rsid w:val="002D092C"/>
    <w:rsid w:val="002D39CA"/>
    <w:rsid w:val="002D42FD"/>
    <w:rsid w:val="002E32FE"/>
    <w:rsid w:val="00300988"/>
    <w:rsid w:val="00315BD6"/>
    <w:rsid w:val="00320C76"/>
    <w:rsid w:val="003229A3"/>
    <w:rsid w:val="003266B0"/>
    <w:rsid w:val="00335978"/>
    <w:rsid w:val="003413DE"/>
    <w:rsid w:val="00344336"/>
    <w:rsid w:val="00344CD6"/>
    <w:rsid w:val="00344DD7"/>
    <w:rsid w:val="00365397"/>
    <w:rsid w:val="003963B9"/>
    <w:rsid w:val="003D0899"/>
    <w:rsid w:val="003D6325"/>
    <w:rsid w:val="003E404C"/>
    <w:rsid w:val="003F7F50"/>
    <w:rsid w:val="004044F1"/>
    <w:rsid w:val="00405BFB"/>
    <w:rsid w:val="00415BF9"/>
    <w:rsid w:val="00425DD5"/>
    <w:rsid w:val="00427B4D"/>
    <w:rsid w:val="00430081"/>
    <w:rsid w:val="00433B7E"/>
    <w:rsid w:val="00441029"/>
    <w:rsid w:val="004963EC"/>
    <w:rsid w:val="004B046A"/>
    <w:rsid w:val="004B52DE"/>
    <w:rsid w:val="004D0C8D"/>
    <w:rsid w:val="004D29FD"/>
    <w:rsid w:val="004E008C"/>
    <w:rsid w:val="004E424C"/>
    <w:rsid w:val="0053421C"/>
    <w:rsid w:val="005417F8"/>
    <w:rsid w:val="0054378E"/>
    <w:rsid w:val="00544480"/>
    <w:rsid w:val="00544F93"/>
    <w:rsid w:val="005525D3"/>
    <w:rsid w:val="005842A5"/>
    <w:rsid w:val="005B61E9"/>
    <w:rsid w:val="005C0606"/>
    <w:rsid w:val="005D6A92"/>
    <w:rsid w:val="005F12BD"/>
    <w:rsid w:val="0060441E"/>
    <w:rsid w:val="00616CC3"/>
    <w:rsid w:val="00657D3D"/>
    <w:rsid w:val="0066097A"/>
    <w:rsid w:val="006619DE"/>
    <w:rsid w:val="00667141"/>
    <w:rsid w:val="006706F1"/>
    <w:rsid w:val="00670E67"/>
    <w:rsid w:val="0068618A"/>
    <w:rsid w:val="006944E1"/>
    <w:rsid w:val="006A3D95"/>
    <w:rsid w:val="006B2E03"/>
    <w:rsid w:val="006C4F72"/>
    <w:rsid w:val="006D082B"/>
    <w:rsid w:val="006D2462"/>
    <w:rsid w:val="006D54BD"/>
    <w:rsid w:val="00703B91"/>
    <w:rsid w:val="0070781F"/>
    <w:rsid w:val="0071046A"/>
    <w:rsid w:val="00727C6F"/>
    <w:rsid w:val="007348D1"/>
    <w:rsid w:val="00745271"/>
    <w:rsid w:val="00751208"/>
    <w:rsid w:val="00776A97"/>
    <w:rsid w:val="0079638F"/>
    <w:rsid w:val="007A5A1F"/>
    <w:rsid w:val="007B1551"/>
    <w:rsid w:val="007D2512"/>
    <w:rsid w:val="007E4901"/>
    <w:rsid w:val="007E5D78"/>
    <w:rsid w:val="007F44AD"/>
    <w:rsid w:val="00804590"/>
    <w:rsid w:val="008205AB"/>
    <w:rsid w:val="008230A9"/>
    <w:rsid w:val="008241EA"/>
    <w:rsid w:val="00824BF8"/>
    <w:rsid w:val="008305CB"/>
    <w:rsid w:val="00831C0B"/>
    <w:rsid w:val="008324A0"/>
    <w:rsid w:val="0084304D"/>
    <w:rsid w:val="00857138"/>
    <w:rsid w:val="00866367"/>
    <w:rsid w:val="00883181"/>
    <w:rsid w:val="00883835"/>
    <w:rsid w:val="00887614"/>
    <w:rsid w:val="008A63DA"/>
    <w:rsid w:val="008B4500"/>
    <w:rsid w:val="008D21F6"/>
    <w:rsid w:val="00902FA3"/>
    <w:rsid w:val="00905EC7"/>
    <w:rsid w:val="0091103A"/>
    <w:rsid w:val="00915B00"/>
    <w:rsid w:val="00940D67"/>
    <w:rsid w:val="00952F2D"/>
    <w:rsid w:val="00964095"/>
    <w:rsid w:val="009700B1"/>
    <w:rsid w:val="00982AAB"/>
    <w:rsid w:val="00987D4B"/>
    <w:rsid w:val="009906DA"/>
    <w:rsid w:val="0099569E"/>
    <w:rsid w:val="009A1CCB"/>
    <w:rsid w:val="009B47FA"/>
    <w:rsid w:val="009D2CE5"/>
    <w:rsid w:val="00A267B3"/>
    <w:rsid w:val="00A70273"/>
    <w:rsid w:val="00A71672"/>
    <w:rsid w:val="00A77CF5"/>
    <w:rsid w:val="00A83CCD"/>
    <w:rsid w:val="00A866E7"/>
    <w:rsid w:val="00AA7696"/>
    <w:rsid w:val="00AB1DD7"/>
    <w:rsid w:val="00AC13C3"/>
    <w:rsid w:val="00B0367E"/>
    <w:rsid w:val="00B13FCE"/>
    <w:rsid w:val="00B2272A"/>
    <w:rsid w:val="00B30931"/>
    <w:rsid w:val="00B36147"/>
    <w:rsid w:val="00B532B2"/>
    <w:rsid w:val="00BC26D4"/>
    <w:rsid w:val="00C12433"/>
    <w:rsid w:val="00C24FE5"/>
    <w:rsid w:val="00C340DB"/>
    <w:rsid w:val="00C404D3"/>
    <w:rsid w:val="00C513EC"/>
    <w:rsid w:val="00C5196E"/>
    <w:rsid w:val="00C52498"/>
    <w:rsid w:val="00C7047D"/>
    <w:rsid w:val="00CA083C"/>
    <w:rsid w:val="00CA089F"/>
    <w:rsid w:val="00CA0E41"/>
    <w:rsid w:val="00CB0735"/>
    <w:rsid w:val="00CD1589"/>
    <w:rsid w:val="00CD3C82"/>
    <w:rsid w:val="00CD4104"/>
    <w:rsid w:val="00CE13AF"/>
    <w:rsid w:val="00CE19ED"/>
    <w:rsid w:val="00CE7435"/>
    <w:rsid w:val="00D0395A"/>
    <w:rsid w:val="00D27ED1"/>
    <w:rsid w:val="00D44DD4"/>
    <w:rsid w:val="00D87DB5"/>
    <w:rsid w:val="00D94099"/>
    <w:rsid w:val="00DB1879"/>
    <w:rsid w:val="00DB5216"/>
    <w:rsid w:val="00DB6894"/>
    <w:rsid w:val="00DD39D3"/>
    <w:rsid w:val="00DE270C"/>
    <w:rsid w:val="00DE3A84"/>
    <w:rsid w:val="00E00B1D"/>
    <w:rsid w:val="00E30793"/>
    <w:rsid w:val="00E45BEE"/>
    <w:rsid w:val="00E84644"/>
    <w:rsid w:val="00E87A83"/>
    <w:rsid w:val="00E90026"/>
    <w:rsid w:val="00E953EB"/>
    <w:rsid w:val="00ED4B63"/>
    <w:rsid w:val="00ED644A"/>
    <w:rsid w:val="00ED7D9F"/>
    <w:rsid w:val="00EF0C42"/>
    <w:rsid w:val="00EF58AC"/>
    <w:rsid w:val="00EF673E"/>
    <w:rsid w:val="00F04F52"/>
    <w:rsid w:val="00F06C31"/>
    <w:rsid w:val="00F16681"/>
    <w:rsid w:val="00F24AF6"/>
    <w:rsid w:val="00F32E69"/>
    <w:rsid w:val="00F51264"/>
    <w:rsid w:val="00F6462E"/>
    <w:rsid w:val="00F74B0C"/>
    <w:rsid w:val="00F87E41"/>
    <w:rsid w:val="00F94C16"/>
    <w:rsid w:val="00FA465D"/>
    <w:rsid w:val="00FB4C3D"/>
    <w:rsid w:val="00FB7B0A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1745"/>
    <o:shapelayout v:ext="edit">
      <o:idmap v:ext="edit" data="1"/>
    </o:shapelayout>
  </w:shapeDefaults>
  <w:decimalSymbol w:val="."/>
  <w:listSeparator w:val=","/>
  <w14:docId w14:val="06AFD608"/>
  <w15:docId w15:val="{E6B39472-4069-4290-A354-806EBEF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D0899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3D0899"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DB5"/>
    <w:rPr>
      <w:color w:val="0000FF"/>
      <w:u w:val="single"/>
    </w:rPr>
  </w:style>
  <w:style w:type="paragraph" w:styleId="Header">
    <w:name w:val="header"/>
    <w:basedOn w:val="Normal"/>
    <w:rsid w:val="001015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50B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19ED"/>
    <w:pPr>
      <w:ind w:left="720" w:right="720"/>
    </w:pPr>
    <w:rPr>
      <w:b/>
      <w:sz w:val="20"/>
      <w:szCs w:val="20"/>
    </w:rPr>
  </w:style>
  <w:style w:type="paragraph" w:styleId="Title">
    <w:name w:val="Title"/>
    <w:basedOn w:val="Normal"/>
    <w:qFormat/>
    <w:rsid w:val="003D0899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44C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3D95"/>
  </w:style>
  <w:style w:type="table" w:styleId="TableGrid">
    <w:name w:val="Table Grid"/>
    <w:basedOn w:val="TableNormal"/>
    <w:rsid w:val="0069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7C4D-D7C2-4DA3-B9E4-3B7C4C4A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1620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acse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Monika Gupta</dc:creator>
  <cp:lastModifiedBy>Ford, James (ACS)</cp:lastModifiedBy>
  <cp:revision>6</cp:revision>
  <cp:lastPrinted>2017-01-20T18:41:00Z</cp:lastPrinted>
  <dcterms:created xsi:type="dcterms:W3CDTF">2019-06-19T15:36:00Z</dcterms:created>
  <dcterms:modified xsi:type="dcterms:W3CDTF">2019-06-19T15:52:00Z</dcterms:modified>
</cp:coreProperties>
</file>