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6C" w:rsidRPr="000D57F9" w:rsidRDefault="00663727" w:rsidP="002438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7030A0"/>
        <w:autoSpaceDE w:val="0"/>
        <w:autoSpaceDN w:val="0"/>
        <w:adjustRightInd w:val="0"/>
        <w:jc w:val="right"/>
        <w:rPr>
          <w:rFonts w:asciiTheme="minorHAnsi" w:eastAsiaTheme="minorEastAsia" w:hAnsiTheme="minorHAnsi" w:cstheme="minorBidi"/>
          <w:bCs/>
          <w:color w:val="FFFFFF" w:themeColor="background1"/>
          <w:sz w:val="28"/>
          <w:rtl/>
          <w:lang w:bidi="ar-EG"/>
        </w:rPr>
      </w:pPr>
      <w:r w:rsidRPr="000D57F9">
        <w:rPr>
          <w:rFonts w:asciiTheme="minorHAnsi" w:eastAsiaTheme="minorEastAsia" w:hAnsiTheme="minorHAnsi" w:cstheme="minorBidi" w:hint="cs"/>
          <w:bCs/>
          <w:color w:val="FFFFFF" w:themeColor="background1"/>
          <w:sz w:val="28"/>
          <w:rtl/>
          <w:lang w:bidi="ar-EG"/>
        </w:rPr>
        <w:t>ماهي مرآ</w:t>
      </w:r>
      <w:r w:rsidR="00697024" w:rsidRPr="000D57F9">
        <w:rPr>
          <w:rFonts w:asciiTheme="minorHAnsi" w:eastAsiaTheme="minorEastAsia" w:hAnsiTheme="minorHAnsi" w:cstheme="minorBidi" w:hint="cs"/>
          <w:bCs/>
          <w:color w:val="FFFFFF" w:themeColor="background1"/>
          <w:sz w:val="28"/>
          <w:rtl/>
          <w:lang w:bidi="ar-EG"/>
        </w:rPr>
        <w:t>كز العدل الأ</w:t>
      </w:r>
      <w:r w:rsidR="00603126" w:rsidRPr="000D57F9">
        <w:rPr>
          <w:rFonts w:asciiTheme="minorHAnsi" w:eastAsiaTheme="minorEastAsia" w:hAnsiTheme="minorHAnsi" w:cstheme="minorBidi" w:hint="cs"/>
          <w:bCs/>
          <w:color w:val="FFFFFF" w:themeColor="background1"/>
          <w:sz w:val="28"/>
          <w:rtl/>
          <w:lang w:bidi="ar-EG"/>
        </w:rPr>
        <w:t>سري؟</w:t>
      </w:r>
    </w:p>
    <w:p w:rsidR="00B25725" w:rsidRDefault="00B25725" w:rsidP="008439B7">
      <w:pPr>
        <w:autoSpaceDE w:val="0"/>
        <w:autoSpaceDN w:val="0"/>
        <w:adjustRightInd w:val="0"/>
        <w:rPr>
          <w:rFonts w:cstheme="minorBidi"/>
          <w:sz w:val="10"/>
          <w:szCs w:val="10"/>
          <w:rtl/>
          <w:lang w:bidi="ar-EG"/>
        </w:rPr>
      </w:pPr>
    </w:p>
    <w:p w:rsidR="009C229A" w:rsidRDefault="00851D0A" w:rsidP="009C229A">
      <w:pPr>
        <w:autoSpaceDE w:val="0"/>
        <w:autoSpaceDN w:val="0"/>
        <w:adjustRightInd w:val="0"/>
        <w:ind w:left="720" w:firstLine="720"/>
        <w:jc w:val="right"/>
        <w:rPr>
          <w:rFonts w:cstheme="minorBidi"/>
          <w:sz w:val="20"/>
          <w:szCs w:val="20"/>
          <w:rtl/>
          <w:lang w:bidi="ar-EG"/>
        </w:rPr>
      </w:pPr>
      <w:r>
        <w:rPr>
          <w:rFonts w:cstheme="minorBidi" w:hint="cs"/>
          <w:sz w:val="20"/>
          <w:szCs w:val="20"/>
          <w:rtl/>
          <w:lang w:bidi="ar-EG"/>
        </w:rPr>
        <w:t xml:space="preserve"> </w:t>
      </w:r>
      <w:r w:rsidR="00663727">
        <w:rPr>
          <w:rFonts w:cstheme="minorBidi" w:hint="cs"/>
          <w:sz w:val="20"/>
          <w:szCs w:val="20"/>
          <w:rtl/>
          <w:lang w:bidi="ar-EG"/>
        </w:rPr>
        <w:t>مرآ</w:t>
      </w:r>
      <w:r w:rsidR="00C9286E">
        <w:rPr>
          <w:rFonts w:cstheme="minorBidi" w:hint="cs"/>
          <w:sz w:val="20"/>
          <w:szCs w:val="20"/>
          <w:rtl/>
          <w:lang w:bidi="ar-EG"/>
        </w:rPr>
        <w:t>كز العدل</w:t>
      </w:r>
      <w:r w:rsidR="00697024">
        <w:rPr>
          <w:rFonts w:cstheme="minorBidi" w:hint="cs"/>
          <w:sz w:val="20"/>
          <w:szCs w:val="20"/>
          <w:rtl/>
          <w:lang w:bidi="ar-EG"/>
        </w:rPr>
        <w:t xml:space="preserve"> الأ</w:t>
      </w:r>
      <w:r w:rsidR="00C9286E">
        <w:rPr>
          <w:rFonts w:cstheme="minorBidi" w:hint="cs"/>
          <w:sz w:val="20"/>
          <w:szCs w:val="20"/>
          <w:rtl/>
          <w:lang w:bidi="ar-EG"/>
        </w:rPr>
        <w:t xml:space="preserve">سري في مدينة </w:t>
      </w:r>
      <w:r w:rsidR="008958EF">
        <w:rPr>
          <w:rFonts w:cstheme="minorBidi" w:hint="cs"/>
          <w:sz w:val="20"/>
          <w:szCs w:val="20"/>
          <w:rtl/>
          <w:lang w:bidi="ar-EG"/>
        </w:rPr>
        <w:t>نيويورك تتواجد بمقاطعات بروكلين</w:t>
      </w:r>
      <w:r w:rsidR="004045B1">
        <w:rPr>
          <w:rFonts w:cstheme="minorBidi" w:hint="cs"/>
          <w:sz w:val="20"/>
          <w:szCs w:val="20"/>
          <w:rtl/>
          <w:lang w:bidi="ar-EG"/>
        </w:rPr>
        <w:t xml:space="preserve"> و</w:t>
      </w:r>
      <w:r w:rsidR="00C9286E">
        <w:rPr>
          <w:rFonts w:cstheme="minorBidi" w:hint="cs"/>
          <w:sz w:val="20"/>
          <w:szCs w:val="20"/>
          <w:rtl/>
          <w:lang w:bidi="ar-EG"/>
        </w:rPr>
        <w:t xml:space="preserve"> برونكس و كوينز.</w:t>
      </w:r>
      <w:r w:rsidR="00C63D37">
        <w:rPr>
          <w:rFonts w:cstheme="minorBidi" w:hint="cs"/>
          <w:sz w:val="20"/>
          <w:szCs w:val="20"/>
          <w:rtl/>
          <w:lang w:bidi="ar-EG"/>
        </w:rPr>
        <w:t xml:space="preserve"> هذة المرآ</w:t>
      </w:r>
      <w:r w:rsidR="00C9286E">
        <w:rPr>
          <w:rFonts w:cstheme="minorBidi" w:hint="cs"/>
          <w:sz w:val="20"/>
          <w:szCs w:val="20"/>
          <w:rtl/>
          <w:lang w:bidi="ar-EG"/>
        </w:rPr>
        <w:t>كز مسموح ال</w:t>
      </w:r>
      <w:r w:rsidR="00A07969">
        <w:rPr>
          <w:rFonts w:cstheme="minorBidi" w:hint="cs"/>
          <w:sz w:val="20"/>
          <w:szCs w:val="20"/>
          <w:rtl/>
          <w:lang w:bidi="ar-EG"/>
        </w:rPr>
        <w:t>دخول</w:t>
      </w:r>
      <w:r w:rsidR="00C63D37">
        <w:rPr>
          <w:rFonts w:cstheme="minorBidi" w:hint="cs"/>
          <w:sz w:val="20"/>
          <w:szCs w:val="20"/>
          <w:rtl/>
          <w:lang w:bidi="ar-EG"/>
        </w:rPr>
        <w:t xml:space="preserve"> اليها بد</w:t>
      </w:r>
      <w:r>
        <w:rPr>
          <w:rFonts w:cstheme="minorBidi" w:hint="cs"/>
          <w:sz w:val="20"/>
          <w:szCs w:val="20"/>
          <w:rtl/>
          <w:lang w:bidi="ar-EG"/>
        </w:rPr>
        <w:t xml:space="preserve">ون مواعيد مسبقة  </w:t>
      </w:r>
      <w:r w:rsidR="00C63D37">
        <w:rPr>
          <w:rFonts w:cstheme="minorBidi" w:hint="cs"/>
          <w:sz w:val="20"/>
          <w:szCs w:val="20"/>
          <w:rtl/>
          <w:lang w:bidi="ar-EG"/>
        </w:rPr>
        <w:t>لكل حالآت</w:t>
      </w:r>
      <w:r w:rsidR="00A07969">
        <w:rPr>
          <w:rFonts w:cstheme="minorBidi" w:hint="cs"/>
          <w:sz w:val="20"/>
          <w:szCs w:val="20"/>
          <w:rtl/>
          <w:lang w:bidi="ar-EG"/>
        </w:rPr>
        <w:t xml:space="preserve"> العن</w:t>
      </w:r>
      <w:r w:rsidR="00697024">
        <w:rPr>
          <w:rFonts w:cstheme="minorBidi" w:hint="cs"/>
          <w:sz w:val="20"/>
          <w:szCs w:val="20"/>
          <w:rtl/>
          <w:lang w:bidi="ar-EG"/>
        </w:rPr>
        <w:t>ف في المحيط الأ</w:t>
      </w:r>
      <w:r w:rsidR="00A07969">
        <w:rPr>
          <w:rFonts w:cstheme="minorBidi" w:hint="cs"/>
          <w:sz w:val="20"/>
          <w:szCs w:val="20"/>
          <w:rtl/>
          <w:lang w:bidi="ar-EG"/>
        </w:rPr>
        <w:t xml:space="preserve">سري </w:t>
      </w:r>
      <w:r w:rsidR="00380D32">
        <w:rPr>
          <w:rFonts w:cstheme="minorBidi" w:hint="cs"/>
          <w:sz w:val="20"/>
          <w:szCs w:val="20"/>
          <w:rtl/>
          <w:lang w:bidi="ar-EG"/>
        </w:rPr>
        <w:t>متضمنة الأ</w:t>
      </w:r>
      <w:r w:rsidR="00A07969">
        <w:rPr>
          <w:rFonts w:cstheme="minorBidi" w:hint="cs"/>
          <w:sz w:val="20"/>
          <w:szCs w:val="20"/>
          <w:rtl/>
          <w:lang w:bidi="ar-EG"/>
        </w:rPr>
        <w:t>طفال</w:t>
      </w:r>
      <w:r w:rsidR="00233CDD">
        <w:rPr>
          <w:rFonts w:cstheme="minorBidi" w:hint="cs"/>
          <w:sz w:val="20"/>
          <w:szCs w:val="20"/>
          <w:rtl/>
          <w:lang w:bidi="ar-EG"/>
        </w:rPr>
        <w:t>. لتيسير المساعدة ستجدي/</w:t>
      </w:r>
      <w:r w:rsidR="00CE6308">
        <w:rPr>
          <w:rFonts w:cstheme="minorBidi" w:hint="cs"/>
          <w:sz w:val="20"/>
          <w:szCs w:val="20"/>
          <w:rtl/>
          <w:lang w:bidi="ar-EG"/>
        </w:rPr>
        <w:t xml:space="preserve"> ستجد ا</w:t>
      </w:r>
      <w:r w:rsidR="00663727">
        <w:rPr>
          <w:rFonts w:cstheme="minorBidi" w:hint="cs"/>
          <w:sz w:val="20"/>
          <w:szCs w:val="20"/>
          <w:rtl/>
          <w:lang w:bidi="ar-EG"/>
        </w:rPr>
        <w:t>ل</w:t>
      </w:r>
      <w:r w:rsidR="00CE6308">
        <w:rPr>
          <w:rFonts w:cstheme="minorBidi" w:hint="cs"/>
          <w:sz w:val="20"/>
          <w:szCs w:val="20"/>
          <w:rtl/>
          <w:lang w:bidi="ar-EG"/>
        </w:rPr>
        <w:t>عديد من الوكالات ا</w:t>
      </w:r>
      <w:r w:rsidR="00C63D37">
        <w:rPr>
          <w:rFonts w:cstheme="minorBidi" w:hint="cs"/>
          <w:sz w:val="20"/>
          <w:szCs w:val="20"/>
          <w:rtl/>
          <w:lang w:bidi="ar-EG"/>
        </w:rPr>
        <w:t>لمتخصصة مبثوثة فى</w:t>
      </w:r>
      <w:r w:rsidR="00663727">
        <w:rPr>
          <w:rFonts w:cstheme="minorBidi" w:hint="cs"/>
          <w:sz w:val="20"/>
          <w:szCs w:val="20"/>
          <w:rtl/>
          <w:lang w:bidi="ar-EG"/>
        </w:rPr>
        <w:t xml:space="preserve"> </w:t>
      </w:r>
      <w:r w:rsidR="00C63D37">
        <w:rPr>
          <w:rFonts w:cstheme="minorBidi" w:hint="cs"/>
          <w:sz w:val="20"/>
          <w:szCs w:val="20"/>
          <w:rtl/>
          <w:lang w:bidi="ar-EG"/>
        </w:rPr>
        <w:t xml:space="preserve">هذة </w:t>
      </w:r>
      <w:r w:rsidR="00663727">
        <w:rPr>
          <w:rFonts w:cstheme="minorBidi" w:hint="cs"/>
          <w:sz w:val="20"/>
          <w:szCs w:val="20"/>
          <w:rtl/>
          <w:lang w:bidi="ar-EG"/>
        </w:rPr>
        <w:t>المرآكز</w:t>
      </w:r>
      <w:r w:rsidR="00C63D37">
        <w:rPr>
          <w:rFonts w:cstheme="minorBidi" w:hint="cs"/>
          <w:sz w:val="20"/>
          <w:szCs w:val="20"/>
          <w:rtl/>
          <w:lang w:bidi="ar-EG"/>
        </w:rPr>
        <w:t>. كل</w:t>
      </w:r>
      <w:r>
        <w:rPr>
          <w:rFonts w:cstheme="minorBidi" w:hint="cs"/>
          <w:sz w:val="20"/>
          <w:szCs w:val="20"/>
          <w:rtl/>
          <w:lang w:bidi="ar-EG"/>
        </w:rPr>
        <w:t xml:space="preserve"> ا</w:t>
      </w:r>
      <w:r w:rsidR="00C63D37">
        <w:rPr>
          <w:rFonts w:cstheme="minorBidi" w:hint="cs"/>
          <w:sz w:val="20"/>
          <w:szCs w:val="20"/>
          <w:rtl/>
          <w:lang w:bidi="ar-EG"/>
        </w:rPr>
        <w:t>لخ</w:t>
      </w:r>
      <w:r w:rsidR="00186E60">
        <w:rPr>
          <w:rFonts w:cstheme="minorBidi" w:hint="cs"/>
          <w:sz w:val="20"/>
          <w:szCs w:val="20"/>
          <w:rtl/>
          <w:lang w:bidi="ar-EG"/>
        </w:rPr>
        <w:t>دمات المتاحة مقدمة مجانا</w:t>
      </w:r>
      <w:r>
        <w:rPr>
          <w:rFonts w:cstheme="minorBidi" w:hint="cs"/>
          <w:sz w:val="20"/>
          <w:szCs w:val="20"/>
          <w:rtl/>
          <w:lang w:bidi="ar-EG"/>
        </w:rPr>
        <w:t xml:space="preserve"> لكل الضحايا</w:t>
      </w:r>
      <w:r w:rsidR="00697024">
        <w:rPr>
          <w:rFonts w:cstheme="minorBidi" w:hint="cs"/>
          <w:sz w:val="20"/>
          <w:szCs w:val="20"/>
          <w:rtl/>
          <w:lang w:bidi="ar-EG"/>
        </w:rPr>
        <w:t xml:space="preserve">. </w:t>
      </w:r>
      <w:r w:rsidR="004045B1">
        <w:rPr>
          <w:rFonts w:cstheme="minorBidi" w:hint="cs"/>
          <w:sz w:val="20"/>
          <w:szCs w:val="20"/>
          <w:rtl/>
          <w:lang w:bidi="ar-EG"/>
        </w:rPr>
        <w:t>نحن قادرون على ا</w:t>
      </w:r>
      <w:r w:rsidR="00E102C3">
        <w:rPr>
          <w:rFonts w:cstheme="minorBidi" w:hint="cs"/>
          <w:sz w:val="20"/>
          <w:szCs w:val="20"/>
          <w:rtl/>
          <w:lang w:bidi="ar-EG"/>
        </w:rPr>
        <w:t>لمساعدة</w:t>
      </w:r>
      <w:r w:rsidR="000330AD">
        <w:rPr>
          <w:rFonts w:cstheme="minorBidi" w:hint="cs"/>
          <w:sz w:val="20"/>
          <w:szCs w:val="20"/>
          <w:rtl/>
          <w:lang w:bidi="ar-EG"/>
        </w:rPr>
        <w:t xml:space="preserve"> بغض النظر عن اللغة التي</w:t>
      </w:r>
      <w:r w:rsidR="00233CDD">
        <w:rPr>
          <w:rFonts w:cstheme="minorBidi" w:hint="cs"/>
          <w:sz w:val="20"/>
          <w:szCs w:val="20"/>
          <w:rtl/>
          <w:lang w:bidi="ar-EG"/>
        </w:rPr>
        <w:t xml:space="preserve"> تتحدثيها /</w:t>
      </w:r>
      <w:r w:rsidR="00CE6308">
        <w:rPr>
          <w:rFonts w:cstheme="minorBidi" w:hint="cs"/>
          <w:sz w:val="20"/>
          <w:szCs w:val="20"/>
          <w:rtl/>
          <w:lang w:bidi="ar-EG"/>
        </w:rPr>
        <w:t xml:space="preserve"> تتحدثها.</w:t>
      </w:r>
    </w:p>
    <w:p w:rsidR="009C229A" w:rsidRDefault="00233CDD" w:rsidP="006A49DA">
      <w:pPr>
        <w:autoSpaceDE w:val="0"/>
        <w:autoSpaceDN w:val="0"/>
        <w:adjustRightInd w:val="0"/>
        <w:ind w:left="720" w:firstLine="720"/>
        <w:jc w:val="right"/>
        <w:rPr>
          <w:rFonts w:cstheme="minorBidi"/>
          <w:sz w:val="20"/>
          <w:szCs w:val="20"/>
          <w:rtl/>
          <w:lang w:bidi="ar-EG"/>
        </w:rPr>
      </w:pPr>
      <w:r>
        <w:rPr>
          <w:rFonts w:cstheme="minorBidi" w:hint="cs"/>
          <w:sz w:val="20"/>
          <w:szCs w:val="20"/>
          <w:rtl/>
          <w:lang w:bidi="ar-EG"/>
        </w:rPr>
        <w:t>عندما تزوري/</w:t>
      </w:r>
      <w:r w:rsidR="006F6C63">
        <w:rPr>
          <w:rFonts w:cstheme="minorBidi" w:hint="cs"/>
          <w:sz w:val="20"/>
          <w:szCs w:val="20"/>
          <w:rtl/>
          <w:lang w:bidi="ar-EG"/>
        </w:rPr>
        <w:t xml:space="preserve"> تزور أي من هذة ا</w:t>
      </w:r>
      <w:r w:rsidR="00E102C3">
        <w:rPr>
          <w:rFonts w:cstheme="minorBidi" w:hint="cs"/>
          <w:sz w:val="20"/>
          <w:szCs w:val="20"/>
          <w:rtl/>
          <w:lang w:bidi="ar-EG"/>
        </w:rPr>
        <w:t>لمرآكز عليك</w:t>
      </w:r>
      <w:r w:rsidR="006A49DA">
        <w:rPr>
          <w:rFonts w:cstheme="minorBidi" w:hint="cs"/>
          <w:sz w:val="20"/>
          <w:szCs w:val="20"/>
          <w:rtl/>
          <w:lang w:bidi="ar-EG"/>
        </w:rPr>
        <w:t>ِ</w:t>
      </w:r>
      <w:r w:rsidR="00E102C3">
        <w:rPr>
          <w:rFonts w:cstheme="minorBidi" w:hint="cs"/>
          <w:sz w:val="20"/>
          <w:szCs w:val="20"/>
          <w:rtl/>
          <w:lang w:bidi="ar-EG"/>
        </w:rPr>
        <w:t xml:space="preserve"> أن </w:t>
      </w:r>
      <w:r>
        <w:rPr>
          <w:rFonts w:cstheme="minorBidi" w:hint="cs"/>
          <w:sz w:val="20"/>
          <w:szCs w:val="20"/>
          <w:rtl/>
          <w:lang w:bidi="ar-EG"/>
        </w:rPr>
        <w:t>تتأكدي/</w:t>
      </w:r>
      <w:r w:rsidR="00CE6308">
        <w:rPr>
          <w:rFonts w:cstheme="minorBidi" w:hint="cs"/>
          <w:sz w:val="20"/>
          <w:szCs w:val="20"/>
          <w:rtl/>
          <w:lang w:bidi="ar-EG"/>
        </w:rPr>
        <w:t xml:space="preserve"> تتأكد من ا</w:t>
      </w:r>
      <w:r w:rsidR="003A75A9">
        <w:rPr>
          <w:rFonts w:cstheme="minorBidi" w:hint="cs"/>
          <w:sz w:val="20"/>
          <w:szCs w:val="20"/>
          <w:rtl/>
          <w:lang w:bidi="ar-EG"/>
        </w:rPr>
        <w:t>ل</w:t>
      </w:r>
      <w:r w:rsidR="00CE6308">
        <w:rPr>
          <w:rFonts w:cstheme="minorBidi" w:hint="cs"/>
          <w:sz w:val="20"/>
          <w:szCs w:val="20"/>
          <w:rtl/>
          <w:lang w:bidi="ar-EG"/>
        </w:rPr>
        <w:t>مناخ ا</w:t>
      </w:r>
      <w:r w:rsidR="003A75A9">
        <w:rPr>
          <w:rFonts w:cstheme="minorBidi" w:hint="cs"/>
          <w:sz w:val="20"/>
          <w:szCs w:val="20"/>
          <w:rtl/>
          <w:lang w:bidi="ar-EG"/>
        </w:rPr>
        <w:t>لم</w:t>
      </w:r>
      <w:r w:rsidR="006A49DA">
        <w:rPr>
          <w:rFonts w:cstheme="minorBidi" w:hint="cs"/>
          <w:sz w:val="20"/>
          <w:szCs w:val="20"/>
          <w:rtl/>
          <w:lang w:bidi="ar-EG"/>
        </w:rPr>
        <w:t>ُ</w:t>
      </w:r>
      <w:r w:rsidR="00CA4C92">
        <w:rPr>
          <w:rFonts w:cstheme="minorBidi" w:hint="cs"/>
          <w:sz w:val="20"/>
          <w:szCs w:val="20"/>
          <w:rtl/>
          <w:lang w:bidi="ar-EG"/>
        </w:rPr>
        <w:t>تسم بكامل</w:t>
      </w:r>
      <w:r w:rsidR="00BE60E6">
        <w:rPr>
          <w:rFonts w:cstheme="minorBidi" w:hint="cs"/>
          <w:sz w:val="20"/>
          <w:szCs w:val="20"/>
          <w:rtl/>
          <w:lang w:bidi="ar-EG"/>
        </w:rPr>
        <w:t xml:space="preserve"> </w:t>
      </w:r>
      <w:r w:rsidR="004045B1">
        <w:rPr>
          <w:rFonts w:cstheme="minorBidi" w:hint="cs"/>
          <w:sz w:val="20"/>
          <w:szCs w:val="20"/>
          <w:rtl/>
          <w:lang w:bidi="ar-EG"/>
        </w:rPr>
        <w:t>الأمان و</w:t>
      </w:r>
      <w:r w:rsidR="00CA4C92">
        <w:rPr>
          <w:rFonts w:cstheme="minorBidi" w:hint="cs"/>
          <w:sz w:val="20"/>
          <w:szCs w:val="20"/>
          <w:rtl/>
          <w:lang w:bidi="ar-EG"/>
        </w:rPr>
        <w:t>الرعاية</w:t>
      </w:r>
      <w:r w:rsidR="004045B1">
        <w:rPr>
          <w:rFonts w:cstheme="minorBidi" w:hint="cs"/>
          <w:sz w:val="20"/>
          <w:szCs w:val="20"/>
          <w:rtl/>
          <w:lang w:bidi="ar-EG"/>
        </w:rPr>
        <w:t xml:space="preserve"> و</w:t>
      </w:r>
      <w:r w:rsidR="003A75A9">
        <w:rPr>
          <w:rFonts w:cstheme="minorBidi" w:hint="cs"/>
          <w:sz w:val="20"/>
          <w:szCs w:val="20"/>
          <w:rtl/>
          <w:lang w:bidi="ar-EG"/>
        </w:rPr>
        <w:t>المساندة الفردية الخاصة</w:t>
      </w:r>
      <w:r w:rsidR="002106F1">
        <w:rPr>
          <w:rFonts w:cstheme="minorBidi" w:hint="cs"/>
          <w:sz w:val="20"/>
          <w:szCs w:val="20"/>
          <w:rtl/>
          <w:lang w:bidi="ar-EG"/>
        </w:rPr>
        <w:t>. عند الزيارة</w:t>
      </w:r>
      <w:r>
        <w:rPr>
          <w:rFonts w:cstheme="minorBidi" w:hint="cs"/>
          <w:sz w:val="20"/>
          <w:szCs w:val="20"/>
          <w:rtl/>
          <w:lang w:bidi="ar-EG"/>
        </w:rPr>
        <w:t xml:space="preserve"> الأولي لأي م</w:t>
      </w:r>
      <w:r w:rsidR="00CE6308">
        <w:rPr>
          <w:rFonts w:cstheme="minorBidi" w:hint="cs"/>
          <w:sz w:val="20"/>
          <w:szCs w:val="20"/>
          <w:rtl/>
          <w:lang w:bidi="ar-EG"/>
        </w:rPr>
        <w:t>ن هذة المرآكز سوف تتقابلي مع أحد ا</w:t>
      </w:r>
      <w:r>
        <w:rPr>
          <w:rFonts w:cstheme="minorBidi" w:hint="cs"/>
          <w:sz w:val="20"/>
          <w:szCs w:val="20"/>
          <w:rtl/>
          <w:lang w:bidi="ar-EG"/>
        </w:rPr>
        <w:t>لمتخصصات</w:t>
      </w:r>
      <w:r w:rsidR="004045B1">
        <w:rPr>
          <w:rFonts w:cstheme="minorBidi" w:hint="cs"/>
          <w:sz w:val="20"/>
          <w:szCs w:val="20"/>
          <w:rtl/>
          <w:lang w:bidi="ar-EG"/>
        </w:rPr>
        <w:t xml:space="preserve"> ا</w:t>
      </w:r>
      <w:r w:rsidR="002106F1">
        <w:rPr>
          <w:rFonts w:cstheme="minorBidi" w:hint="cs"/>
          <w:sz w:val="20"/>
          <w:szCs w:val="20"/>
          <w:rtl/>
          <w:lang w:bidi="ar-EG"/>
        </w:rPr>
        <w:t>لتي سوف تشرح/</w:t>
      </w:r>
      <w:r w:rsidR="00CE6308">
        <w:rPr>
          <w:rFonts w:cstheme="minorBidi" w:hint="cs"/>
          <w:sz w:val="20"/>
          <w:szCs w:val="20"/>
          <w:rtl/>
          <w:lang w:bidi="ar-EG"/>
        </w:rPr>
        <w:t xml:space="preserve"> تتقابل مع </w:t>
      </w:r>
      <w:r w:rsidR="00D77904">
        <w:rPr>
          <w:rFonts w:cstheme="minorBidi" w:hint="cs"/>
          <w:sz w:val="20"/>
          <w:szCs w:val="20"/>
          <w:rtl/>
          <w:lang w:bidi="ar-EG"/>
        </w:rPr>
        <w:t>أحدا</w:t>
      </w:r>
      <w:r w:rsidR="004045B1">
        <w:rPr>
          <w:rFonts w:cstheme="minorBidi" w:hint="cs"/>
          <w:sz w:val="20"/>
          <w:szCs w:val="20"/>
          <w:rtl/>
          <w:lang w:bidi="ar-EG"/>
        </w:rPr>
        <w:t>لمتخصصين ال</w:t>
      </w:r>
      <w:r w:rsidR="002106F1">
        <w:rPr>
          <w:rFonts w:cstheme="minorBidi" w:hint="cs"/>
          <w:sz w:val="20"/>
          <w:szCs w:val="20"/>
          <w:rtl/>
          <w:lang w:bidi="ar-EG"/>
        </w:rPr>
        <w:t>ذي سوف يشرح الخدمات</w:t>
      </w:r>
      <w:r w:rsidR="004045B1">
        <w:rPr>
          <w:rFonts w:cstheme="minorBidi" w:hint="cs"/>
          <w:sz w:val="20"/>
          <w:szCs w:val="20"/>
          <w:rtl/>
          <w:lang w:bidi="ar-EG"/>
        </w:rPr>
        <w:t xml:space="preserve"> المتاحة ا</w:t>
      </w:r>
      <w:r w:rsidR="00972EEB">
        <w:rPr>
          <w:rFonts w:cstheme="minorBidi" w:hint="cs"/>
          <w:sz w:val="20"/>
          <w:szCs w:val="20"/>
          <w:rtl/>
          <w:lang w:bidi="ar-EG"/>
        </w:rPr>
        <w:t>لتي من الممكن أن تكون بالأحتياج. بعد ذل</w:t>
      </w:r>
      <w:r w:rsidR="00605302">
        <w:rPr>
          <w:rFonts w:cstheme="minorBidi" w:hint="cs"/>
          <w:sz w:val="20"/>
          <w:szCs w:val="20"/>
          <w:rtl/>
          <w:lang w:bidi="ar-EG"/>
        </w:rPr>
        <w:t>ك ذات</w:t>
      </w:r>
      <w:r w:rsidR="00CE6308">
        <w:rPr>
          <w:rFonts w:cstheme="minorBidi" w:hint="cs"/>
          <w:sz w:val="20"/>
          <w:szCs w:val="20"/>
          <w:rtl/>
          <w:lang w:bidi="ar-EG"/>
        </w:rPr>
        <w:t xml:space="preserve"> ا</w:t>
      </w:r>
      <w:r w:rsidR="00B07208">
        <w:rPr>
          <w:rFonts w:cstheme="minorBidi" w:hint="cs"/>
          <w:sz w:val="20"/>
          <w:szCs w:val="20"/>
          <w:rtl/>
          <w:lang w:bidi="ar-EG"/>
        </w:rPr>
        <w:t>لمتخصصة سوف تصلك</w:t>
      </w:r>
      <w:r w:rsidR="006A49DA">
        <w:rPr>
          <w:rFonts w:cstheme="minorBidi" w:hint="cs"/>
          <w:sz w:val="20"/>
          <w:szCs w:val="20"/>
          <w:rtl/>
          <w:lang w:bidi="ar-EG"/>
        </w:rPr>
        <w:t>ِ</w:t>
      </w:r>
      <w:r w:rsidR="004045B1">
        <w:rPr>
          <w:rFonts w:cstheme="minorBidi" w:hint="cs"/>
          <w:sz w:val="20"/>
          <w:szCs w:val="20"/>
          <w:rtl/>
          <w:lang w:bidi="ar-EG"/>
        </w:rPr>
        <w:t xml:space="preserve"> بأخصائية أخري ا</w:t>
      </w:r>
      <w:r w:rsidR="00D77904">
        <w:rPr>
          <w:rFonts w:cstheme="minorBidi" w:hint="cs"/>
          <w:sz w:val="20"/>
          <w:szCs w:val="20"/>
          <w:rtl/>
          <w:lang w:bidi="ar-EG"/>
        </w:rPr>
        <w:t>لتي</w:t>
      </w:r>
      <w:r w:rsidR="00CE6308">
        <w:rPr>
          <w:rFonts w:cstheme="minorBidi" w:hint="cs"/>
          <w:sz w:val="20"/>
          <w:szCs w:val="20"/>
          <w:rtl/>
          <w:lang w:bidi="ar-EG"/>
        </w:rPr>
        <w:t xml:space="preserve"> سوف تتول</w:t>
      </w:r>
      <w:r w:rsidR="006E3A6B">
        <w:rPr>
          <w:rFonts w:cstheme="minorBidi" w:hint="cs"/>
          <w:sz w:val="20"/>
          <w:szCs w:val="20"/>
          <w:rtl/>
          <w:lang w:bidi="ar-EG"/>
        </w:rPr>
        <w:t>ي  توجيهك و متابعة</w:t>
      </w:r>
      <w:r w:rsidR="00D77904">
        <w:rPr>
          <w:rFonts w:cstheme="minorBidi" w:hint="cs"/>
          <w:sz w:val="20"/>
          <w:szCs w:val="20"/>
          <w:rtl/>
          <w:lang w:bidi="ar-EG"/>
        </w:rPr>
        <w:t xml:space="preserve"> ملف شكواك</w:t>
      </w:r>
      <w:r w:rsidR="006A49DA">
        <w:rPr>
          <w:rFonts w:cstheme="minorBidi" w:hint="cs"/>
          <w:sz w:val="20"/>
          <w:szCs w:val="20"/>
          <w:rtl/>
          <w:lang w:bidi="ar-EG"/>
        </w:rPr>
        <w:t>ِ</w:t>
      </w:r>
      <w:r w:rsidR="006E3A6B">
        <w:rPr>
          <w:rFonts w:cstheme="minorBidi" w:hint="cs"/>
          <w:sz w:val="20"/>
          <w:szCs w:val="20"/>
          <w:rtl/>
          <w:lang w:bidi="ar-EG"/>
        </w:rPr>
        <w:t xml:space="preserve"> بالمركز</w:t>
      </w:r>
      <w:r w:rsidR="00B07208">
        <w:rPr>
          <w:rFonts w:cstheme="minorBidi" w:hint="cs"/>
          <w:sz w:val="20"/>
          <w:szCs w:val="20"/>
          <w:rtl/>
          <w:lang w:bidi="ar-EG"/>
        </w:rPr>
        <w:t>/</w:t>
      </w:r>
      <w:r w:rsidR="00D77904">
        <w:rPr>
          <w:rFonts w:cstheme="minorBidi" w:hint="cs"/>
          <w:sz w:val="20"/>
          <w:szCs w:val="20"/>
          <w:rtl/>
          <w:lang w:bidi="ar-EG"/>
        </w:rPr>
        <w:t xml:space="preserve"> ذات ا</w:t>
      </w:r>
      <w:r w:rsidR="00B07208">
        <w:rPr>
          <w:rFonts w:cstheme="minorBidi" w:hint="cs"/>
          <w:sz w:val="20"/>
          <w:szCs w:val="20"/>
          <w:rtl/>
          <w:lang w:bidi="ar-EG"/>
        </w:rPr>
        <w:t>لمتخصص</w:t>
      </w:r>
      <w:r w:rsidR="00D77904">
        <w:rPr>
          <w:rFonts w:cstheme="minorBidi" w:hint="cs"/>
          <w:sz w:val="20"/>
          <w:szCs w:val="20"/>
          <w:rtl/>
          <w:lang w:bidi="ar-EG"/>
        </w:rPr>
        <w:t xml:space="preserve"> سوف يصلك</w:t>
      </w:r>
      <w:r w:rsidR="006A49DA">
        <w:rPr>
          <w:rFonts w:cstheme="minorBidi" w:hint="cs"/>
          <w:sz w:val="20"/>
          <w:szCs w:val="20"/>
          <w:rtl/>
          <w:lang w:bidi="ar-EG"/>
        </w:rPr>
        <w:t>ْ</w:t>
      </w:r>
      <w:r w:rsidR="00972EEB">
        <w:rPr>
          <w:rFonts w:cstheme="minorBidi" w:hint="cs"/>
          <w:sz w:val="20"/>
          <w:szCs w:val="20"/>
          <w:rtl/>
          <w:lang w:bidi="ar-EG"/>
        </w:rPr>
        <w:t xml:space="preserve"> بأخصا</w:t>
      </w:r>
      <w:r w:rsidR="00605302">
        <w:rPr>
          <w:rFonts w:cstheme="minorBidi" w:hint="cs"/>
          <w:sz w:val="20"/>
          <w:szCs w:val="20"/>
          <w:rtl/>
          <w:lang w:bidi="ar-EG"/>
        </w:rPr>
        <w:t>ئي آخر</w:t>
      </w:r>
      <w:r w:rsidR="004045B1">
        <w:rPr>
          <w:rFonts w:cstheme="minorBidi" w:hint="cs"/>
          <w:sz w:val="20"/>
          <w:szCs w:val="20"/>
          <w:rtl/>
          <w:lang w:bidi="ar-EG"/>
        </w:rPr>
        <w:t xml:space="preserve"> ا</w:t>
      </w:r>
      <w:r w:rsidR="00D77904">
        <w:rPr>
          <w:rFonts w:cstheme="minorBidi" w:hint="cs"/>
          <w:sz w:val="20"/>
          <w:szCs w:val="20"/>
          <w:rtl/>
          <w:lang w:bidi="ar-EG"/>
        </w:rPr>
        <w:t>لذي</w:t>
      </w:r>
      <w:r w:rsidR="006E3A6B">
        <w:rPr>
          <w:rFonts w:cstheme="minorBidi" w:hint="cs"/>
          <w:sz w:val="20"/>
          <w:szCs w:val="20"/>
          <w:rtl/>
          <w:lang w:bidi="ar-EG"/>
        </w:rPr>
        <w:t xml:space="preserve"> سوف يتولي توجيهك</w:t>
      </w:r>
      <w:r w:rsidR="006A49DA">
        <w:rPr>
          <w:rFonts w:cstheme="minorBidi" w:hint="cs"/>
          <w:sz w:val="20"/>
          <w:szCs w:val="20"/>
          <w:rtl/>
          <w:lang w:bidi="ar-EG"/>
        </w:rPr>
        <w:t>ْ و</w:t>
      </w:r>
      <w:r w:rsidR="006E3A6B">
        <w:rPr>
          <w:rFonts w:cstheme="minorBidi" w:hint="cs"/>
          <w:sz w:val="20"/>
          <w:szCs w:val="20"/>
          <w:rtl/>
          <w:lang w:bidi="ar-EG"/>
        </w:rPr>
        <w:t xml:space="preserve"> متابعة ملف شكواك</w:t>
      </w:r>
      <w:r w:rsidR="006A49DA">
        <w:rPr>
          <w:rFonts w:cstheme="minorBidi" w:hint="cs"/>
          <w:sz w:val="20"/>
          <w:szCs w:val="20"/>
          <w:rtl/>
          <w:lang w:bidi="ar-EG"/>
        </w:rPr>
        <w:t>َ</w:t>
      </w:r>
      <w:r w:rsidR="006E3A6B">
        <w:rPr>
          <w:rFonts w:cstheme="minorBidi" w:hint="cs"/>
          <w:sz w:val="20"/>
          <w:szCs w:val="20"/>
          <w:rtl/>
          <w:lang w:bidi="ar-EG"/>
        </w:rPr>
        <w:t xml:space="preserve"> بالمركز.</w:t>
      </w:r>
    </w:p>
    <w:p w:rsidR="00B25725" w:rsidRPr="006455AE" w:rsidRDefault="00380D32" w:rsidP="009C229A">
      <w:pPr>
        <w:autoSpaceDE w:val="0"/>
        <w:autoSpaceDN w:val="0"/>
        <w:adjustRightInd w:val="0"/>
        <w:ind w:left="720" w:firstLine="720"/>
        <w:jc w:val="right"/>
        <w:rPr>
          <w:rFonts w:cstheme="minorBidi"/>
          <w:sz w:val="20"/>
          <w:szCs w:val="20"/>
          <w:lang w:bidi="ar-EG"/>
        </w:rPr>
      </w:pPr>
      <w:r>
        <w:rPr>
          <w:rFonts w:cstheme="minorBidi" w:hint="cs"/>
          <w:sz w:val="20"/>
          <w:szCs w:val="20"/>
          <w:rtl/>
          <w:lang w:bidi="ar-EG"/>
        </w:rPr>
        <w:t>كـل مركز من هذة المرآ</w:t>
      </w:r>
      <w:r w:rsidR="006E3A6B">
        <w:rPr>
          <w:rFonts w:cstheme="minorBidi" w:hint="cs"/>
          <w:sz w:val="20"/>
          <w:szCs w:val="20"/>
          <w:rtl/>
          <w:lang w:bidi="ar-EG"/>
        </w:rPr>
        <w:t>كز</w:t>
      </w:r>
      <w:r w:rsidR="004045B1">
        <w:rPr>
          <w:rFonts w:cstheme="minorBidi" w:hint="cs"/>
          <w:sz w:val="20"/>
          <w:szCs w:val="20"/>
          <w:rtl/>
          <w:lang w:bidi="ar-EG"/>
        </w:rPr>
        <w:t xml:space="preserve"> موجود بأحد المباني ا</w:t>
      </w:r>
      <w:r w:rsidR="00465732">
        <w:rPr>
          <w:rFonts w:cstheme="minorBidi" w:hint="cs"/>
          <w:sz w:val="20"/>
          <w:szCs w:val="20"/>
          <w:rtl/>
          <w:lang w:bidi="ar-EG"/>
        </w:rPr>
        <w:t>لتي تتميز بالأ</w:t>
      </w:r>
      <w:r w:rsidR="007262D0">
        <w:rPr>
          <w:rFonts w:cstheme="minorBidi" w:hint="cs"/>
          <w:sz w:val="20"/>
          <w:szCs w:val="20"/>
          <w:rtl/>
          <w:lang w:bidi="ar-EG"/>
        </w:rPr>
        <w:t>مان كي ن</w:t>
      </w:r>
      <w:r w:rsidR="00B72EDE">
        <w:rPr>
          <w:rFonts w:cstheme="minorBidi" w:hint="cs"/>
          <w:sz w:val="20"/>
          <w:szCs w:val="20"/>
          <w:rtl/>
          <w:lang w:bidi="ar-EG"/>
        </w:rPr>
        <w:t>ضمن سلا</w:t>
      </w:r>
      <w:r w:rsidR="006A49DA">
        <w:rPr>
          <w:rFonts w:cstheme="minorBidi" w:hint="cs"/>
          <w:sz w:val="20"/>
          <w:szCs w:val="20"/>
          <w:rtl/>
          <w:lang w:bidi="ar-EG"/>
        </w:rPr>
        <w:t>متك.عند الدخول</w:t>
      </w:r>
      <w:r w:rsidR="00E15660">
        <w:rPr>
          <w:rFonts w:cstheme="minorBidi" w:hint="cs"/>
          <w:sz w:val="20"/>
          <w:szCs w:val="20"/>
          <w:rtl/>
          <w:lang w:bidi="ar-EG"/>
        </w:rPr>
        <w:t xml:space="preserve"> الي اي من هذة المباني</w:t>
      </w:r>
      <w:r w:rsidR="006A49DA">
        <w:rPr>
          <w:rFonts w:cstheme="minorBidi" w:hint="cs"/>
          <w:sz w:val="20"/>
          <w:szCs w:val="20"/>
          <w:rtl/>
          <w:lang w:bidi="ar-EG"/>
        </w:rPr>
        <w:t>,</w:t>
      </w:r>
      <w:r w:rsidR="00E15660">
        <w:rPr>
          <w:rFonts w:cstheme="minorBidi" w:hint="cs"/>
          <w:sz w:val="20"/>
          <w:szCs w:val="20"/>
          <w:rtl/>
          <w:lang w:bidi="ar-EG"/>
        </w:rPr>
        <w:t xml:space="preserve"> ا</w:t>
      </w:r>
      <w:r w:rsidR="004045B1">
        <w:rPr>
          <w:rFonts w:cstheme="minorBidi" w:hint="cs"/>
          <w:sz w:val="20"/>
          <w:szCs w:val="20"/>
          <w:rtl/>
          <w:lang w:bidi="ar-EG"/>
        </w:rPr>
        <w:t>ذهبي/ اذهب</w:t>
      </w:r>
      <w:r w:rsidR="006A49DA">
        <w:rPr>
          <w:rFonts w:cstheme="minorBidi" w:hint="cs"/>
          <w:sz w:val="20"/>
          <w:szCs w:val="20"/>
          <w:rtl/>
          <w:lang w:bidi="ar-EG"/>
        </w:rPr>
        <w:t>ْ</w:t>
      </w:r>
      <w:r w:rsidR="004045B1">
        <w:rPr>
          <w:rFonts w:cstheme="minorBidi" w:hint="cs"/>
          <w:sz w:val="20"/>
          <w:szCs w:val="20"/>
          <w:rtl/>
          <w:lang w:bidi="ar-EG"/>
        </w:rPr>
        <w:t xml:space="preserve"> في الحال الي مكتب ا</w:t>
      </w:r>
      <w:r>
        <w:rPr>
          <w:rFonts w:cstheme="minorBidi" w:hint="cs"/>
          <w:sz w:val="20"/>
          <w:szCs w:val="20"/>
          <w:rtl/>
          <w:lang w:bidi="ar-EG"/>
        </w:rPr>
        <w:t>لأ</w:t>
      </w:r>
      <w:r w:rsidR="00E15660">
        <w:rPr>
          <w:rFonts w:cstheme="minorBidi" w:hint="cs"/>
          <w:sz w:val="20"/>
          <w:szCs w:val="20"/>
          <w:rtl/>
          <w:lang w:bidi="ar-EG"/>
        </w:rPr>
        <w:t>من الموجود بالمدخل</w:t>
      </w:r>
      <w:r w:rsidR="0078684C">
        <w:rPr>
          <w:rFonts w:cstheme="minorBidi" w:hint="cs"/>
          <w:sz w:val="20"/>
          <w:szCs w:val="20"/>
          <w:rtl/>
          <w:lang w:bidi="ar-EG"/>
        </w:rPr>
        <w:t xml:space="preserve"> لل</w:t>
      </w:r>
      <w:r w:rsidR="00D36EBB">
        <w:rPr>
          <w:rFonts w:cstheme="minorBidi" w:hint="cs"/>
          <w:sz w:val="20"/>
          <w:szCs w:val="20"/>
          <w:rtl/>
          <w:lang w:bidi="ar-EG"/>
        </w:rPr>
        <w:t>تعرف علي شخصيتك</w:t>
      </w:r>
      <w:r w:rsidR="00BC7C11">
        <w:rPr>
          <w:rFonts w:cstheme="minorBidi" w:hint="cs"/>
          <w:sz w:val="20"/>
          <w:szCs w:val="20"/>
          <w:rtl/>
          <w:lang w:bidi="ar-EG"/>
        </w:rPr>
        <w:t>ِ</w:t>
      </w:r>
      <w:r w:rsidR="00D36EBB">
        <w:rPr>
          <w:rFonts w:cstheme="minorBidi" w:hint="cs"/>
          <w:sz w:val="20"/>
          <w:szCs w:val="20"/>
          <w:rtl/>
          <w:lang w:bidi="ar-EG"/>
        </w:rPr>
        <w:t xml:space="preserve">/ </w:t>
      </w:r>
      <w:r w:rsidR="004045B1">
        <w:rPr>
          <w:rFonts w:cstheme="minorBidi" w:hint="cs"/>
          <w:sz w:val="20"/>
          <w:szCs w:val="20"/>
          <w:rtl/>
          <w:lang w:bidi="ar-EG"/>
        </w:rPr>
        <w:t>شخصيت</w:t>
      </w:r>
      <w:r w:rsidR="00D36EBB">
        <w:rPr>
          <w:rFonts w:cstheme="minorBidi" w:hint="cs"/>
          <w:sz w:val="20"/>
          <w:szCs w:val="20"/>
          <w:rtl/>
          <w:lang w:bidi="ar-EG"/>
        </w:rPr>
        <w:t>ك</w:t>
      </w:r>
      <w:r w:rsidR="006A49DA">
        <w:rPr>
          <w:rFonts w:cstheme="minorBidi" w:hint="cs"/>
          <w:sz w:val="20"/>
          <w:szCs w:val="20"/>
          <w:rtl/>
          <w:lang w:bidi="ar-EG"/>
        </w:rPr>
        <w:t>َ</w:t>
      </w:r>
      <w:r w:rsidR="00D36EBB">
        <w:rPr>
          <w:rFonts w:cstheme="minorBidi" w:hint="cs"/>
          <w:sz w:val="20"/>
          <w:szCs w:val="20"/>
          <w:rtl/>
          <w:lang w:bidi="ar-EG"/>
        </w:rPr>
        <w:t>. بعد ذلك سوف يتم توجيهك</w:t>
      </w:r>
      <w:r w:rsidR="00BC7C11">
        <w:rPr>
          <w:rFonts w:cstheme="minorBidi" w:hint="cs"/>
          <w:sz w:val="20"/>
          <w:szCs w:val="20"/>
          <w:rtl/>
          <w:lang w:bidi="ar-EG"/>
        </w:rPr>
        <w:t>ِ</w:t>
      </w:r>
      <w:r w:rsidR="00D36EBB">
        <w:rPr>
          <w:rFonts w:cstheme="minorBidi" w:hint="cs"/>
          <w:sz w:val="20"/>
          <w:szCs w:val="20"/>
          <w:rtl/>
          <w:lang w:bidi="ar-EG"/>
        </w:rPr>
        <w:t>/ توجيهك</w:t>
      </w:r>
      <w:r w:rsidR="00BC7C11">
        <w:rPr>
          <w:rFonts w:cstheme="minorBidi" w:hint="cs"/>
          <w:sz w:val="20"/>
          <w:szCs w:val="20"/>
          <w:rtl/>
          <w:lang w:bidi="ar-EG"/>
        </w:rPr>
        <w:t>َ</w:t>
      </w:r>
      <w:r w:rsidR="00D36EBB">
        <w:rPr>
          <w:rFonts w:cstheme="minorBidi" w:hint="cs"/>
          <w:sz w:val="20"/>
          <w:szCs w:val="20"/>
          <w:rtl/>
          <w:lang w:bidi="ar-EG"/>
        </w:rPr>
        <w:t xml:space="preserve"> الي ا</w:t>
      </w:r>
      <w:r w:rsidR="00BF0508">
        <w:rPr>
          <w:rFonts w:cstheme="minorBidi" w:hint="cs"/>
          <w:sz w:val="20"/>
          <w:szCs w:val="20"/>
          <w:rtl/>
          <w:lang w:bidi="ar-EG"/>
        </w:rPr>
        <w:t>لمرور خلال جهاز اكتشاف المعادن و</w:t>
      </w:r>
      <w:r w:rsidR="00FC4059">
        <w:rPr>
          <w:rFonts w:cstheme="minorBidi" w:hint="cs"/>
          <w:sz w:val="20"/>
          <w:szCs w:val="20"/>
          <w:rtl/>
          <w:lang w:bidi="ar-EG"/>
        </w:rPr>
        <w:t>الأسلحة. من الأفضل أن تحضرى</w:t>
      </w:r>
      <w:r w:rsidR="00D36EBB">
        <w:rPr>
          <w:rFonts w:cstheme="minorBidi" w:hint="cs"/>
          <w:sz w:val="20"/>
          <w:szCs w:val="20"/>
          <w:rtl/>
          <w:lang w:bidi="ar-EG"/>
        </w:rPr>
        <w:t xml:space="preserve"> معك</w:t>
      </w:r>
      <w:r w:rsidR="00BC7C11">
        <w:rPr>
          <w:rFonts w:cstheme="minorBidi" w:hint="cs"/>
          <w:sz w:val="20"/>
          <w:szCs w:val="20"/>
          <w:rtl/>
          <w:lang w:bidi="ar-EG"/>
        </w:rPr>
        <w:t>ِ</w:t>
      </w:r>
      <w:r w:rsidR="0078684C">
        <w:rPr>
          <w:rFonts w:cstheme="minorBidi" w:hint="cs"/>
          <w:sz w:val="20"/>
          <w:szCs w:val="20"/>
          <w:rtl/>
          <w:lang w:bidi="ar-EG"/>
        </w:rPr>
        <w:t>/  احضرمعك</w:t>
      </w:r>
      <w:r w:rsidR="00FC4059">
        <w:rPr>
          <w:rFonts w:cstheme="minorBidi" w:hint="cs"/>
          <w:sz w:val="20"/>
          <w:szCs w:val="20"/>
          <w:rtl/>
          <w:lang w:bidi="ar-EG"/>
        </w:rPr>
        <w:t>ْ</w:t>
      </w:r>
      <w:r w:rsidR="00D36EBB">
        <w:rPr>
          <w:rFonts w:cstheme="minorBidi" w:hint="cs"/>
          <w:sz w:val="20"/>
          <w:szCs w:val="20"/>
          <w:rtl/>
          <w:lang w:bidi="ar-EG"/>
        </w:rPr>
        <w:t xml:space="preserve"> أي وثيقة </w:t>
      </w:r>
      <w:r w:rsidR="00FC4059">
        <w:rPr>
          <w:rFonts w:cstheme="minorBidi" w:hint="cs"/>
          <w:sz w:val="20"/>
          <w:szCs w:val="20"/>
          <w:rtl/>
          <w:lang w:bidi="ar-EG"/>
        </w:rPr>
        <w:t>إ</w:t>
      </w:r>
      <w:r w:rsidR="0078684C">
        <w:rPr>
          <w:rFonts w:cstheme="minorBidi" w:hint="cs"/>
          <w:sz w:val="20"/>
          <w:szCs w:val="20"/>
          <w:rtl/>
          <w:lang w:bidi="ar-EG"/>
        </w:rPr>
        <w:t>ثبات شخصية رسمية بصورتك عليها</w:t>
      </w:r>
      <w:r w:rsidR="00BF0508">
        <w:rPr>
          <w:rFonts w:cstheme="minorBidi" w:hint="cs"/>
          <w:sz w:val="20"/>
          <w:szCs w:val="20"/>
          <w:rtl/>
          <w:lang w:bidi="ar-EG"/>
        </w:rPr>
        <w:t>.ك</w:t>
      </w:r>
      <w:r w:rsidR="00FC4059">
        <w:rPr>
          <w:rFonts w:cstheme="minorBidi" w:hint="cs"/>
          <w:sz w:val="20"/>
          <w:szCs w:val="20"/>
          <w:rtl/>
          <w:lang w:bidi="ar-EG"/>
        </w:rPr>
        <w:t>ُ</w:t>
      </w:r>
      <w:r w:rsidR="00BF0508">
        <w:rPr>
          <w:rFonts w:cstheme="minorBidi" w:hint="cs"/>
          <w:sz w:val="20"/>
          <w:szCs w:val="20"/>
          <w:rtl/>
          <w:lang w:bidi="ar-EG"/>
        </w:rPr>
        <w:t>ل فرد له</w:t>
      </w:r>
      <w:r w:rsidR="00CC4413">
        <w:rPr>
          <w:rFonts w:cstheme="minorBidi" w:hint="cs"/>
          <w:sz w:val="20"/>
          <w:szCs w:val="20"/>
          <w:rtl/>
          <w:lang w:bidi="ar-EG"/>
        </w:rPr>
        <w:t xml:space="preserve"> ك</w:t>
      </w:r>
      <w:r w:rsidR="00FC4059">
        <w:rPr>
          <w:rFonts w:cstheme="minorBidi" w:hint="cs"/>
          <w:sz w:val="20"/>
          <w:szCs w:val="20"/>
          <w:rtl/>
          <w:lang w:bidi="ar-EG"/>
        </w:rPr>
        <w:t>ُ</w:t>
      </w:r>
      <w:r w:rsidR="00CC4413">
        <w:rPr>
          <w:rFonts w:cstheme="minorBidi" w:hint="cs"/>
          <w:sz w:val="20"/>
          <w:szCs w:val="20"/>
          <w:rtl/>
          <w:lang w:bidi="ar-EG"/>
        </w:rPr>
        <w:t>ل الحق أن</w:t>
      </w:r>
      <w:r w:rsidR="00BF0508">
        <w:rPr>
          <w:rFonts w:cstheme="minorBidi" w:hint="cs"/>
          <w:sz w:val="20"/>
          <w:szCs w:val="20"/>
          <w:rtl/>
          <w:lang w:bidi="ar-EG"/>
        </w:rPr>
        <w:t xml:space="preserve"> ي</w:t>
      </w:r>
      <w:r w:rsidR="00CC4413">
        <w:rPr>
          <w:rFonts w:cstheme="minorBidi" w:hint="cs"/>
          <w:sz w:val="20"/>
          <w:szCs w:val="20"/>
          <w:rtl/>
          <w:lang w:bidi="ar-EG"/>
        </w:rPr>
        <w:t>عيش</w:t>
      </w:r>
      <w:r w:rsidR="00BF0508">
        <w:rPr>
          <w:rFonts w:cstheme="minorBidi" w:hint="cs"/>
          <w:sz w:val="20"/>
          <w:szCs w:val="20"/>
          <w:rtl/>
          <w:lang w:bidi="ar-EG"/>
        </w:rPr>
        <w:t xml:space="preserve"> في </w:t>
      </w:r>
      <w:r w:rsidR="00CC4413">
        <w:rPr>
          <w:rFonts w:cstheme="minorBidi" w:hint="cs"/>
          <w:sz w:val="20"/>
          <w:szCs w:val="20"/>
          <w:rtl/>
          <w:lang w:bidi="ar-EG"/>
        </w:rPr>
        <w:t>أمان و طمأنينة في</w:t>
      </w:r>
      <w:r w:rsidR="00BF0508">
        <w:rPr>
          <w:rFonts w:cstheme="minorBidi" w:hint="cs"/>
          <w:sz w:val="20"/>
          <w:szCs w:val="20"/>
          <w:rtl/>
          <w:lang w:bidi="ar-EG"/>
        </w:rPr>
        <w:t xml:space="preserve"> داخل</w:t>
      </w:r>
      <w:r w:rsidR="004045B1">
        <w:rPr>
          <w:rFonts w:cstheme="minorBidi" w:hint="cs"/>
          <w:sz w:val="20"/>
          <w:szCs w:val="20"/>
          <w:rtl/>
          <w:lang w:bidi="ar-EG"/>
        </w:rPr>
        <w:t xml:space="preserve"> منزلة</w:t>
      </w:r>
      <w:r>
        <w:rPr>
          <w:rFonts w:cstheme="minorBidi" w:hint="cs"/>
          <w:sz w:val="20"/>
          <w:szCs w:val="20"/>
          <w:rtl/>
          <w:lang w:bidi="ar-EG"/>
        </w:rPr>
        <w:t>. مرآ</w:t>
      </w:r>
      <w:r w:rsidR="00CC4413">
        <w:rPr>
          <w:rFonts w:cstheme="minorBidi" w:hint="cs"/>
          <w:sz w:val="20"/>
          <w:szCs w:val="20"/>
          <w:rtl/>
          <w:lang w:bidi="ar-EG"/>
        </w:rPr>
        <w:t>كز العد</w:t>
      </w:r>
      <w:r w:rsidR="004045B1">
        <w:rPr>
          <w:rFonts w:cstheme="minorBidi" w:hint="cs"/>
          <w:sz w:val="20"/>
          <w:szCs w:val="20"/>
          <w:rtl/>
          <w:lang w:bidi="ar-EG"/>
        </w:rPr>
        <w:t>ل ا</w:t>
      </w:r>
      <w:r w:rsidR="00CC4413">
        <w:rPr>
          <w:rFonts w:cstheme="minorBidi" w:hint="cs"/>
          <w:sz w:val="20"/>
          <w:szCs w:val="20"/>
          <w:rtl/>
          <w:lang w:bidi="ar-EG"/>
        </w:rPr>
        <w:t>لأسري</w:t>
      </w:r>
      <w:r w:rsidR="00BF0508">
        <w:rPr>
          <w:rFonts w:cstheme="minorBidi" w:hint="cs"/>
          <w:sz w:val="20"/>
          <w:szCs w:val="20"/>
          <w:rtl/>
          <w:lang w:bidi="ar-EG"/>
        </w:rPr>
        <w:t xml:space="preserve"> في مدينة نيويورك خصصت بالكامل ل</w:t>
      </w:r>
      <w:r w:rsidR="00CC4413">
        <w:rPr>
          <w:rFonts w:cstheme="minorBidi" w:hint="cs"/>
          <w:sz w:val="20"/>
          <w:szCs w:val="20"/>
          <w:rtl/>
          <w:lang w:bidi="ar-EG"/>
        </w:rPr>
        <w:t>مساعدتك</w:t>
      </w:r>
      <w:r w:rsidR="00BC7C11">
        <w:rPr>
          <w:rFonts w:cstheme="minorBidi" w:hint="cs"/>
          <w:sz w:val="20"/>
          <w:szCs w:val="20"/>
          <w:rtl/>
          <w:lang w:bidi="ar-EG"/>
        </w:rPr>
        <w:t>ِ</w:t>
      </w:r>
      <w:r w:rsidR="00CC4413">
        <w:rPr>
          <w:rFonts w:cstheme="minorBidi" w:hint="cs"/>
          <w:sz w:val="20"/>
          <w:szCs w:val="20"/>
          <w:rtl/>
          <w:lang w:bidi="ar-EG"/>
        </w:rPr>
        <w:t>/</w:t>
      </w:r>
      <w:r w:rsidR="00BF0508">
        <w:rPr>
          <w:rFonts w:cstheme="minorBidi" w:hint="cs"/>
          <w:sz w:val="20"/>
          <w:szCs w:val="20"/>
          <w:rtl/>
          <w:lang w:bidi="ar-EG"/>
        </w:rPr>
        <w:t xml:space="preserve"> </w:t>
      </w:r>
      <w:r w:rsidR="00CC4413">
        <w:rPr>
          <w:rFonts w:cstheme="minorBidi" w:hint="cs"/>
          <w:sz w:val="20"/>
          <w:szCs w:val="20"/>
          <w:rtl/>
          <w:lang w:bidi="ar-EG"/>
        </w:rPr>
        <w:t xml:space="preserve"> </w:t>
      </w:r>
      <w:r w:rsidR="00BF0508">
        <w:rPr>
          <w:rFonts w:cstheme="minorBidi" w:hint="cs"/>
          <w:sz w:val="20"/>
          <w:szCs w:val="20"/>
          <w:rtl/>
          <w:lang w:bidi="ar-EG"/>
        </w:rPr>
        <w:t>ل</w:t>
      </w:r>
      <w:r w:rsidR="00CC4413">
        <w:rPr>
          <w:rFonts w:cstheme="minorBidi" w:hint="cs"/>
          <w:sz w:val="20"/>
          <w:szCs w:val="20"/>
          <w:rtl/>
          <w:lang w:bidi="ar-EG"/>
        </w:rPr>
        <w:t>مساعدتك</w:t>
      </w:r>
      <w:r w:rsidR="00BC7C11">
        <w:rPr>
          <w:rFonts w:cstheme="minorBidi" w:hint="cs"/>
          <w:sz w:val="20"/>
          <w:szCs w:val="20"/>
          <w:rtl/>
          <w:lang w:bidi="ar-EG"/>
        </w:rPr>
        <w:t>ْ</w:t>
      </w:r>
      <w:r w:rsidR="00BF0508">
        <w:rPr>
          <w:rFonts w:cstheme="minorBidi" w:hint="cs"/>
          <w:sz w:val="20"/>
          <w:szCs w:val="20"/>
          <w:rtl/>
          <w:lang w:bidi="ar-EG"/>
        </w:rPr>
        <w:t>.</w:t>
      </w:r>
      <w:r w:rsidR="006E3A6B">
        <w:rPr>
          <w:rFonts w:cstheme="minorBidi" w:hint="cs"/>
          <w:sz w:val="20"/>
          <w:szCs w:val="20"/>
          <w:rtl/>
          <w:lang w:bidi="ar-EG"/>
        </w:rPr>
        <w:t xml:space="preserve">  </w:t>
      </w:r>
      <w:r w:rsidR="00F514A1">
        <w:rPr>
          <w:rFonts w:cstheme="minorBidi"/>
          <w:sz w:val="20"/>
          <w:szCs w:val="20"/>
          <w:lang w:bidi="ar-EG"/>
        </w:rPr>
        <w:t xml:space="preserve">                     </w:t>
      </w:r>
    </w:p>
    <w:p w:rsidR="008439B7" w:rsidRPr="003665E5" w:rsidRDefault="008439B7" w:rsidP="008439B7">
      <w:pPr>
        <w:autoSpaceDE w:val="0"/>
        <w:autoSpaceDN w:val="0"/>
        <w:adjustRightInd w:val="0"/>
        <w:rPr>
          <w:rFonts w:cs="HelveticaNeue"/>
          <w:bCs/>
          <w:sz w:val="10"/>
          <w:szCs w:val="10"/>
        </w:rPr>
      </w:pPr>
    </w:p>
    <w:p w:rsidR="008775C9" w:rsidRPr="003665E5" w:rsidRDefault="003769AF" w:rsidP="006455A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7030A0"/>
        <w:autoSpaceDE w:val="0"/>
        <w:autoSpaceDN w:val="0"/>
        <w:adjustRightInd w:val="0"/>
        <w:jc w:val="right"/>
        <w:rPr>
          <w:rFonts w:asciiTheme="minorHAnsi" w:eastAsiaTheme="minorEastAsia" w:hAnsiTheme="minorHAnsi" w:cstheme="minorBidi"/>
          <w:bCs/>
          <w:color w:val="FFFFFF" w:themeColor="background1"/>
          <w:sz w:val="28"/>
          <w:lang w:bidi="ar-EG"/>
        </w:rPr>
      </w:pPr>
      <w:r w:rsidRPr="003665E5">
        <w:rPr>
          <w:rFonts w:asciiTheme="minorHAnsi" w:eastAsiaTheme="minorEastAsia" w:hAnsiTheme="minorHAnsi" w:cstheme="minorBidi" w:hint="cs"/>
          <w:bCs/>
          <w:color w:val="FFFFFF" w:themeColor="background1"/>
          <w:sz w:val="28"/>
          <w:rtl/>
          <w:lang w:bidi="ar-EG"/>
        </w:rPr>
        <w:t>كيف</w:t>
      </w:r>
      <w:r w:rsidR="004045B1">
        <w:rPr>
          <w:rFonts w:asciiTheme="minorHAnsi" w:eastAsiaTheme="minorEastAsia" w:hAnsiTheme="minorHAnsi" w:cstheme="minorBidi" w:hint="cs"/>
          <w:bCs/>
          <w:color w:val="FFFFFF" w:themeColor="background1"/>
          <w:sz w:val="28"/>
          <w:rtl/>
          <w:lang w:bidi="ar-EG"/>
        </w:rPr>
        <w:t xml:space="preserve"> تتم مساعدتي من خلال</w:t>
      </w:r>
      <w:r w:rsidRPr="003665E5">
        <w:rPr>
          <w:rFonts w:asciiTheme="minorHAnsi" w:eastAsiaTheme="minorEastAsia" w:hAnsiTheme="minorHAnsi" w:cstheme="minorBidi" w:hint="cs"/>
          <w:bCs/>
          <w:color w:val="FFFFFF" w:themeColor="background1"/>
          <w:sz w:val="28"/>
          <w:rtl/>
          <w:lang w:bidi="ar-EG"/>
        </w:rPr>
        <w:t xml:space="preserve"> مرآ</w:t>
      </w:r>
      <w:r w:rsidR="00BC7C11">
        <w:rPr>
          <w:rFonts w:asciiTheme="minorHAnsi" w:eastAsiaTheme="minorEastAsia" w:hAnsiTheme="minorHAnsi" w:cstheme="minorBidi" w:hint="cs"/>
          <w:bCs/>
          <w:color w:val="FFFFFF" w:themeColor="background1"/>
          <w:sz w:val="28"/>
          <w:rtl/>
          <w:lang w:bidi="ar-EG"/>
        </w:rPr>
        <w:t>كز العدل ا</w:t>
      </w:r>
      <w:r w:rsidR="004045B1">
        <w:rPr>
          <w:rFonts w:asciiTheme="minorHAnsi" w:eastAsiaTheme="minorEastAsia" w:hAnsiTheme="minorHAnsi" w:cstheme="minorBidi" w:hint="cs"/>
          <w:bCs/>
          <w:color w:val="FFFFFF" w:themeColor="background1"/>
          <w:sz w:val="28"/>
          <w:rtl/>
          <w:lang w:bidi="ar-EG"/>
        </w:rPr>
        <w:t>لأسري؟</w:t>
      </w:r>
    </w:p>
    <w:p w:rsidR="008775C9" w:rsidRPr="00F052EC" w:rsidRDefault="008775C9" w:rsidP="00EA6B6C">
      <w:pPr>
        <w:autoSpaceDE w:val="0"/>
        <w:autoSpaceDN w:val="0"/>
        <w:adjustRightInd w:val="0"/>
        <w:rPr>
          <w:rFonts w:cs="HelveticaNeue"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0D9" w:themeFill="accent4" w:themeFillTint="66"/>
        <w:tblLook w:val="04A0"/>
      </w:tblPr>
      <w:tblGrid>
        <w:gridCol w:w="5496"/>
        <w:gridCol w:w="5496"/>
      </w:tblGrid>
      <w:tr w:rsidR="0089033C" w:rsidRPr="009C0FAD" w:rsidTr="009C229A">
        <w:trPr>
          <w:trHeight w:val="2963"/>
        </w:trPr>
        <w:tc>
          <w:tcPr>
            <w:tcW w:w="5496" w:type="dxa"/>
            <w:shd w:val="clear" w:color="auto" w:fill="CCC0D9" w:themeFill="accent4" w:themeFillTint="66"/>
          </w:tcPr>
          <w:p w:rsidR="000B1275" w:rsidRPr="009C229A" w:rsidRDefault="00FC17A3" w:rsidP="009C229A">
            <w:pPr>
              <w:autoSpaceDE w:val="0"/>
              <w:autoSpaceDN w:val="0"/>
              <w:adjustRightInd w:val="0"/>
              <w:jc w:val="right"/>
              <w:rPr>
                <w:rFonts w:cstheme="minorBidi"/>
                <w:color w:val="000000"/>
                <w:sz w:val="20"/>
                <w:szCs w:val="20"/>
                <w:rtl/>
                <w:lang w:bidi="ar-EG"/>
              </w:rPr>
            </w:pPr>
            <w:r w:rsidRPr="006455AE">
              <w:rPr>
                <w:rFonts w:cstheme="minorBidi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المح</w:t>
            </w:r>
            <w:r w:rsidR="00574896">
              <w:rPr>
                <w:rFonts w:cstheme="minorBidi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ا</w:t>
            </w:r>
            <w:r w:rsidRPr="006455AE">
              <w:rPr>
                <w:rFonts w:cstheme="minorBidi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كمة القضائية</w:t>
            </w:r>
            <w:r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: مكتب المحامي العام لنيابة العنف</w:t>
            </w:r>
            <w:r w:rsidR="005E20D4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الأسري المتواجد بداخل المركز سوف يتولي شكواك لأن العنف الأسري ي</w:t>
            </w:r>
            <w:r w:rsidR="009E047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ُ</w:t>
            </w:r>
            <w:r w:rsidR="005E20D4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عتبر جريمة  في حق القانون.</w:t>
            </w:r>
            <w:r w:rsidR="00B7002D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ممثل النيابة</w:t>
            </w:r>
            <w:r w:rsidR="004E23CD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9E047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قادراً</w:t>
            </w:r>
            <w:r w:rsidR="00537C3C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ع</w:t>
            </w:r>
            <w:r w:rsidR="009E047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لى إ</w:t>
            </w:r>
            <w:r w:rsidR="00B7002D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جابة أي سؤال بخصوص نظام القضاء الجنائي</w:t>
            </w:r>
            <w:r w:rsidR="004E23CD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ى</w:t>
            </w:r>
            <w:r w:rsidR="00E833F3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.</w:t>
            </w:r>
          </w:p>
          <w:p w:rsidR="0069241A" w:rsidRPr="006455AE" w:rsidRDefault="005E20D4" w:rsidP="009C229A">
            <w:pPr>
              <w:autoSpaceDE w:val="0"/>
              <w:autoSpaceDN w:val="0"/>
              <w:adjustRightInd w:val="0"/>
              <w:jc w:val="right"/>
              <w:rPr>
                <w:rFonts w:cstheme="minorBidi"/>
                <w:color w:val="000000"/>
                <w:sz w:val="20"/>
                <w:szCs w:val="20"/>
                <w:rtl/>
                <w:lang w:bidi="ar-EG"/>
              </w:rPr>
            </w:pPr>
            <w:r w:rsidRPr="006455AE">
              <w:rPr>
                <w:rFonts w:cstheme="minorBidi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غرفة الأطفال</w:t>
            </w:r>
            <w:r w:rsidR="00176666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: أطفالك</w:t>
            </w:r>
            <w:r w:rsidR="0043626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176666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/ أطفالك</w:t>
            </w:r>
            <w:r w:rsidR="0043626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ْ</w:t>
            </w:r>
            <w:r w:rsidR="00176666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من عمر ثلاثة أعوام</w:t>
            </w:r>
            <w:r w:rsidR="00E833F3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و أكبرمن الممكن أن يلعبوا</w:t>
            </w:r>
            <w:r w:rsidR="00176666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بالغرفة المخصصة للأطفال أثناء مساعدتك بالمركز.</w:t>
            </w:r>
          </w:p>
          <w:p w:rsidR="006954F6" w:rsidRPr="006455AE" w:rsidRDefault="00C265A3" w:rsidP="009C229A">
            <w:pPr>
              <w:autoSpaceDE w:val="0"/>
              <w:autoSpaceDN w:val="0"/>
              <w:adjustRightInd w:val="0"/>
              <w:jc w:val="right"/>
              <w:rPr>
                <w:rFonts w:cstheme="minorBidi"/>
                <w:color w:val="000000"/>
                <w:sz w:val="20"/>
                <w:szCs w:val="20"/>
                <w:rtl/>
                <w:lang w:bidi="ar-EG"/>
              </w:rPr>
            </w:pPr>
            <w:r w:rsidRPr="006455AE">
              <w:rPr>
                <w:rFonts w:cstheme="minorBidi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خدمات للمسنين من جراء سوء المعاملة</w:t>
            </w:r>
            <w:r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: أخصائين اجتماعيين و محاميين بالاضافة لمكتب النائب العام</w:t>
            </w:r>
            <w:r w:rsidR="009E047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 متواجدين بالمركز لإ</w:t>
            </w:r>
            <w:r w:rsidR="006954F6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نصاف المسنين من جراء سوء المعاملة.</w:t>
            </w:r>
          </w:p>
          <w:p w:rsidR="00496429" w:rsidRPr="006455AE" w:rsidRDefault="009E047A" w:rsidP="009C229A">
            <w:pPr>
              <w:autoSpaceDE w:val="0"/>
              <w:autoSpaceDN w:val="0"/>
              <w:adjustRightInd w:val="0"/>
              <w:jc w:val="right"/>
              <w:rPr>
                <w:rFonts w:cstheme="minorBidi"/>
                <w:color w:val="000000"/>
                <w:sz w:val="20"/>
                <w:szCs w:val="20"/>
                <w:lang w:bidi="ar-EG"/>
              </w:rPr>
            </w:pPr>
            <w:r>
              <w:rPr>
                <w:rFonts w:cstheme="minorBidi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خدمات الإ</w:t>
            </w:r>
            <w:r w:rsidR="006954F6" w:rsidRPr="006455AE">
              <w:rPr>
                <w:rFonts w:cstheme="minorBidi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كتفاء الذاتي</w:t>
            </w:r>
            <w:r w:rsidR="006954F6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: </w:t>
            </w:r>
            <w:r w:rsidR="000F10C9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م</w:t>
            </w:r>
            <w:r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ُنسق شئون </w:t>
            </w:r>
            <w:r w:rsidR="000F10C9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ا</w:t>
            </w:r>
            <w:r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لإ</w:t>
            </w:r>
            <w:r w:rsidR="000F10C9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كتفاء الذاتي سوف يزودك</w:t>
            </w:r>
            <w:r w:rsidR="0043626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0F10C9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/ يزودك</w:t>
            </w:r>
            <w:r w:rsidR="0043626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ْ</w:t>
            </w:r>
            <w:r w:rsidR="000F10C9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بمعلومات الحصول علي المعونات المؤقتة و معونة العجز المقدمة من ادارة مدي</w:t>
            </w:r>
            <w:r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نة نيويورك للمعونات المؤقتة بالإ</w:t>
            </w:r>
            <w:r w:rsidR="000F10C9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ضافة الي التأهيل للعمل والبرامج الدراس</w:t>
            </w:r>
            <w:r w:rsidR="00496429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ية.</w:t>
            </w:r>
          </w:p>
          <w:p w:rsidR="00496429" w:rsidRPr="006455AE" w:rsidRDefault="00496429" w:rsidP="00FC17A3">
            <w:pPr>
              <w:autoSpaceDE w:val="0"/>
              <w:autoSpaceDN w:val="0"/>
              <w:adjustRightInd w:val="0"/>
              <w:jc w:val="right"/>
              <w:rPr>
                <w:rFonts w:cstheme="minorBidi"/>
                <w:color w:val="000000"/>
                <w:sz w:val="20"/>
                <w:szCs w:val="20"/>
                <w:rtl/>
                <w:lang w:bidi="ar-EG"/>
              </w:rPr>
            </w:pPr>
            <w:r w:rsidRPr="006455AE">
              <w:rPr>
                <w:rFonts w:cstheme="minorBidi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الدعم الروحي</w:t>
            </w:r>
            <w:r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: رواد متطوعيين من كل</w:t>
            </w:r>
            <w:r w:rsidR="000B1275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مذهب وعقيدة</w:t>
            </w:r>
            <w:r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موج</w:t>
            </w:r>
            <w:r w:rsidR="006455AE"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و</w:t>
            </w:r>
            <w:r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دين بالمركز لتزويدك</w:t>
            </w:r>
            <w:r w:rsidR="0043626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/ تزويدك</w:t>
            </w:r>
            <w:r w:rsidR="0043626A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>ْ</w:t>
            </w:r>
            <w:r w:rsidRPr="006455AE">
              <w:rPr>
                <w:rFonts w:cstheme="minorBidi" w:hint="cs"/>
                <w:color w:val="000000"/>
                <w:sz w:val="20"/>
                <w:szCs w:val="20"/>
                <w:rtl/>
                <w:lang w:bidi="ar-EG"/>
              </w:rPr>
              <w:t xml:space="preserve"> بالدعم الروحي عند الطلب. </w:t>
            </w:r>
          </w:p>
          <w:p w:rsidR="00B25725" w:rsidRPr="006455AE" w:rsidRDefault="00B25725" w:rsidP="006455AE">
            <w:pPr>
              <w:autoSpaceDE w:val="0"/>
              <w:autoSpaceDN w:val="0"/>
              <w:adjustRightInd w:val="0"/>
              <w:rPr>
                <w:rFonts w:cstheme="min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5496" w:type="dxa"/>
            <w:shd w:val="clear" w:color="auto" w:fill="CCC0D9" w:themeFill="accent4" w:themeFillTint="66"/>
          </w:tcPr>
          <w:p w:rsidR="00DD5593" w:rsidRPr="006455AE" w:rsidRDefault="003769AF" w:rsidP="009C229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  <w:rtl/>
                <w:lang w:bidi="ar-EG"/>
              </w:rPr>
            </w:pPr>
            <w:r w:rsidRPr="006455AE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ادارة و متابعة الشكوي</w:t>
            </w:r>
            <w:r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: </w:t>
            </w:r>
            <w:r w:rsidR="000A3BBC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خصصت كي تتقابلي مع ا</w:t>
            </w:r>
            <w:r w:rsidR="003A7165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لأخصائية التي تتولي شكوا</w:t>
            </w:r>
            <w:r w:rsidR="004045B1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ك</w:t>
            </w:r>
            <w:r w:rsidR="00FC4059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4045B1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/ ا</w:t>
            </w:r>
            <w:r w:rsidR="003A7165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لذي يتولي شكواك</w:t>
            </w:r>
            <w:r w:rsidR="00FC4059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ْ</w:t>
            </w:r>
            <w:r w:rsidR="003A7165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لمناقشة </w:t>
            </w:r>
            <w:r w:rsidR="004045B1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كيف تعيشي/ تعيش في</w:t>
            </w:r>
            <w:r w:rsidR="00DD5593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أمان و التعرف علي كل الخدمات المتاحة بالمركز لمساعدتك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DD5593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/ مساعدتك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ْ</w:t>
            </w:r>
            <w:r w:rsidR="00DD5593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.</w:t>
            </w:r>
          </w:p>
          <w:p w:rsidR="003665E5" w:rsidRPr="006455AE" w:rsidRDefault="00DD5593" w:rsidP="004A68C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  <w:rtl/>
                <w:lang w:bidi="ar-EG"/>
              </w:rPr>
            </w:pPr>
            <w:r w:rsidRPr="006455AE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المعالجة</w:t>
            </w:r>
            <w:r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:</w:t>
            </w:r>
            <w:r w:rsidR="002C1034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جلسات</w:t>
            </w:r>
            <w:r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C22AE7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المعالجة</w:t>
            </w:r>
            <w:r w:rsidR="00DA69E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النفسية</w:t>
            </w:r>
            <w:r w:rsidR="00E833F3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متوفرة لك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0A3BBC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و</w:t>
            </w:r>
            <w:r w:rsidR="00C22AE7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لأطفالك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C22AE7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/ لك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َ</w:t>
            </w:r>
            <w:r w:rsidR="000A3BBC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و</w:t>
            </w:r>
            <w:r w:rsidR="002C1034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لأطفالك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ْ</w:t>
            </w:r>
            <w:r w:rsidR="002C1034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. هذة الجلسات متوفرة في صورة</w:t>
            </w:r>
            <w:r w:rsidR="00C22AE7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فردية شخصية أو في جلسات ترابط جماعية</w:t>
            </w:r>
            <w:r w:rsidR="003665E5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بداخل المركز.</w:t>
            </w:r>
          </w:p>
          <w:p w:rsidR="004A68C1" w:rsidRPr="009C229A" w:rsidRDefault="00574896" w:rsidP="009C229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معلومات</w:t>
            </w:r>
            <w:r w:rsidR="003665E5" w:rsidRPr="006455AE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قانونية</w:t>
            </w:r>
            <w:r w:rsidR="00465732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: محامون و مساعديهم ي</w:t>
            </w:r>
            <w:r w:rsidR="002F1175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تواجدين بالمركز لتعريف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2F1175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ك/ لتعريفك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ْ</w:t>
            </w:r>
            <w:r w:rsidR="002F1175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ببعض المعلومات القانونية مثل حضانة الأطف</w:t>
            </w:r>
            <w:r w:rsidR="00281502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ا</w:t>
            </w:r>
            <w:r w:rsidR="002F1175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ل و زيارتهم</w:t>
            </w:r>
            <w:r w:rsidR="00281502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بالأضافة لقوانين الهجرة.</w:t>
            </w:r>
          </w:p>
          <w:p w:rsidR="004A68C1" w:rsidRDefault="00281502" w:rsidP="009C229A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6455AE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شرطة الأمن</w:t>
            </w:r>
            <w:r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: ضباط الشرطة المتخصصين في منع العنف من ادا</w:t>
            </w:r>
            <w:r w:rsidR="00DC4362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ر</w:t>
            </w:r>
            <w:r w:rsidR="00465732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ة الأمن بمدينة نيويورك ي</w:t>
            </w:r>
            <w:r w:rsidR="002C1034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ت</w:t>
            </w:r>
            <w:r w:rsidR="006D5DB7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واجدون</w:t>
            </w:r>
            <w:r w:rsidR="00DC4362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في المركز لتقديم الدعم المناسب في تسجيل معلومات أي جريمة أو تزويدك</w:t>
            </w:r>
            <w:r w:rsidR="00FC4059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DC4362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/تزويدك</w:t>
            </w:r>
            <w:r w:rsidR="00FC4059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َ</w:t>
            </w:r>
            <w:r w:rsidR="002C1034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بالمعل</w:t>
            </w:r>
            <w:r w:rsidR="00DC4362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ومات</w:t>
            </w:r>
            <w:r w:rsidR="006D5DB7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التي ت</w:t>
            </w:r>
            <w:r w:rsidR="000A3BBC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كفل سلامتك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0A3BBC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/ سلامتك</w:t>
            </w:r>
            <w:r w:rsidR="0043626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ْ</w:t>
            </w:r>
            <w:r w:rsidR="000A3BBC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كي تبقي/ تبق</w:t>
            </w:r>
            <w:r w:rsidR="00782F8D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َ</w:t>
            </w:r>
            <w:r w:rsidR="006D5DB7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في أ</w:t>
            </w:r>
            <w:r w:rsidR="00DA69EA" w:rsidRPr="00DA69E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مان</w:t>
            </w:r>
            <w:r w:rsidR="00C07ECB" w:rsidRPr="00DA69EA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DA69EA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 </w:t>
            </w:r>
          </w:p>
          <w:p w:rsidR="00DD5593" w:rsidRPr="006455AE" w:rsidRDefault="00DA69EA" w:rsidP="00DA69EA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  <w:lang w:bidi="ar-EG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فترة </w:t>
            </w:r>
            <w:r w:rsidR="00176666" w:rsidRPr="006455AE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العقو</w:t>
            </w:r>
            <w:r w:rsidR="0069241A" w:rsidRPr="006455AE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بة</w:t>
            </w:r>
            <w:r w:rsidR="00C07ECB" w:rsidRPr="006455AE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مع عدم التنفيذ</w:t>
            </w:r>
            <w:r w:rsidR="00C07ECB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:الشرطي المتخصص في متابع</w:t>
            </w:r>
            <w:r w:rsidR="00EE54EA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ة </w:t>
            </w:r>
            <w:r w:rsidR="00E833F3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حالآت الحكم </w:t>
            </w:r>
            <w:r w:rsidR="00FC4059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مع عدم التنفيذ قادراً</w:t>
            </w:r>
            <w:r w:rsidR="00EE54EA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علي مساعدتك</w:t>
            </w:r>
            <w:r w:rsidR="00782F8D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EE54EA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/مساعدتك</w:t>
            </w:r>
            <w:r w:rsidR="00782F8D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ْ</w:t>
            </w:r>
            <w:r w:rsidR="00EE54EA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اذا كان الشخص الذي تعدي</w:t>
            </w:r>
            <w:r w:rsidR="00FC17A3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عليك</w:t>
            </w:r>
            <w:r w:rsidR="00782F8D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="00EE54EA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/التي </w:t>
            </w:r>
            <w:r w:rsidR="00FC17A3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تعدت عليك</w:t>
            </w:r>
            <w:r w:rsidR="00782F8D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َ</w:t>
            </w:r>
            <w:r w:rsidR="00EE54EA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مازال حاليا/ مازالت حاليا تحت هذا الحكم</w:t>
            </w:r>
            <w:r w:rsidR="00FC17A3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.</w:t>
            </w:r>
            <w:r w:rsidR="00DD5593" w:rsidRPr="006455AE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 </w:t>
            </w:r>
          </w:p>
        </w:tc>
      </w:tr>
    </w:tbl>
    <w:p w:rsidR="00F514A1" w:rsidRDefault="00F514A1" w:rsidP="009C229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2" w:color="auto"/>
        </w:pBdr>
        <w:shd w:val="clear" w:color="auto" w:fill="7030A0"/>
        <w:autoSpaceDE w:val="0"/>
        <w:autoSpaceDN w:val="0"/>
        <w:adjustRightInd w:val="0"/>
        <w:rPr>
          <w:rFonts w:cstheme="minorBidi"/>
          <w:color w:val="000000"/>
          <w:sz w:val="10"/>
          <w:szCs w:val="10"/>
          <w:rtl/>
          <w:lang w:bidi="ar-EG"/>
        </w:rPr>
      </w:pPr>
    </w:p>
    <w:p w:rsidR="004E5010" w:rsidRPr="0052168D" w:rsidRDefault="00782F8D" w:rsidP="009C229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2" w:color="auto"/>
        </w:pBdr>
        <w:shd w:val="clear" w:color="auto" w:fill="7030A0"/>
        <w:autoSpaceDE w:val="0"/>
        <w:autoSpaceDN w:val="0"/>
        <w:adjustRightInd w:val="0"/>
        <w:jc w:val="right"/>
        <w:rPr>
          <w:rFonts w:cstheme="minorBidi"/>
          <w:b/>
          <w:color w:val="FFFFFF" w:themeColor="background1"/>
          <w:sz w:val="26"/>
          <w:szCs w:val="26"/>
          <w:rtl/>
          <w:lang w:val="ru-RU" w:bidi="ar-EG"/>
        </w:rPr>
      </w:pPr>
      <w:r>
        <w:rPr>
          <w:rFonts w:cstheme="minorBidi" w:hint="cs"/>
          <w:b/>
          <w:bCs/>
          <w:color w:val="FFFFFF" w:themeColor="background1"/>
          <w:sz w:val="24"/>
          <w:szCs w:val="24"/>
          <w:rtl/>
          <w:lang w:bidi="ar-EG"/>
        </w:rPr>
        <w:t>ارشاد</w:t>
      </w:r>
      <w:r w:rsidR="0052168D">
        <w:rPr>
          <w:rFonts w:cstheme="minorBidi" w:hint="cs"/>
          <w:b/>
          <w:bCs/>
          <w:color w:val="FFFFFF" w:themeColor="background1"/>
          <w:sz w:val="24"/>
          <w:szCs w:val="24"/>
          <w:rtl/>
          <w:lang w:bidi="ar-EG"/>
        </w:rPr>
        <w:t>ات</w:t>
      </w:r>
    </w:p>
    <w:tbl>
      <w:tblPr>
        <w:tblStyle w:val="TableGrid"/>
        <w:tblW w:w="1106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0"/>
        <w:gridCol w:w="3600"/>
        <w:gridCol w:w="3868"/>
      </w:tblGrid>
      <w:tr w:rsidR="002635EA" w:rsidRPr="008443DB" w:rsidTr="001D7F63">
        <w:trPr>
          <w:trHeight w:val="3743"/>
        </w:trPr>
        <w:tc>
          <w:tcPr>
            <w:tcW w:w="3600" w:type="dxa"/>
          </w:tcPr>
          <w:p w:rsidR="002635EA" w:rsidRDefault="00C46799" w:rsidP="000B5624">
            <w:pPr>
              <w:pBdr>
                <w:top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Bidi"/>
                <w:sz w:val="18"/>
                <w:szCs w:val="18"/>
                <w:rtl/>
                <w:lang w:bidi="ar-EG"/>
              </w:rPr>
            </w:pPr>
            <w:r w:rsidRPr="00C46799">
              <w:rPr>
                <w:rFonts w:asciiTheme="minorHAnsi" w:hAnsiTheme="minorHAnsi" w:cs="HelveticaNeueLTStd-Bd"/>
                <w:noProof/>
                <w:sz w:val="18"/>
                <w:szCs w:val="18"/>
                <w:rtl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-10.6pt;margin-top:-.2pt;width:557.95pt;height:16.55pt;z-index:251669504;mso-width-relative:margin;mso-height-relative:margin" stroked="f">
                  <v:textbox style="mso-next-textbox:#_x0000_s1035">
                    <w:txbxContent>
                      <w:p w:rsidR="001C532B" w:rsidRPr="00A17A9B" w:rsidRDefault="001C532B" w:rsidP="00A17A9B">
                        <w:pPr>
                          <w:jc w:val="right"/>
                          <w:rPr>
                            <w:rFonts w:cs="Times New Roman"/>
                            <w:b/>
                            <w:bCs/>
                            <w:sz w:val="14"/>
                            <w:szCs w:val="14"/>
                            <w:rtl/>
                            <w:lang w:bidi="ar-EG"/>
                          </w:rPr>
                        </w:pPr>
                        <w:r w:rsidRPr="00A17A9B">
                          <w:rPr>
                            <w:rFonts w:cs="Times New Roman" w:hint="cs"/>
                            <w:b/>
                            <w:bCs/>
                            <w:sz w:val="14"/>
                            <w:szCs w:val="14"/>
                            <w:rtl/>
                            <w:lang w:bidi="ar-EG"/>
                          </w:rPr>
                          <w:t xml:space="preserve">مرآكز العدل الأسري لا تحتاج مواعيد مسبقة . هذة </w:t>
                        </w:r>
                        <w:r>
                          <w:rPr>
                            <w:rFonts w:cs="Times New Roman" w:hint="cs"/>
                            <w:b/>
                            <w:bCs/>
                            <w:sz w:val="14"/>
                            <w:szCs w:val="14"/>
                            <w:rtl/>
                            <w:lang w:bidi="ar-EG"/>
                          </w:rPr>
                          <w:t>المرآكز مفتوحة لأي شخص بالدخول إ</w:t>
                        </w:r>
                        <w:r w:rsidRPr="00A17A9B">
                          <w:rPr>
                            <w:rFonts w:cs="Times New Roman" w:hint="cs"/>
                            <w:b/>
                            <w:bCs/>
                            <w:sz w:val="14"/>
                            <w:szCs w:val="14"/>
                            <w:rtl/>
                            <w:lang w:bidi="ar-EG"/>
                          </w:rPr>
                          <w:t>ليها ماشيا. الراغب في استمرار الخدمة بعد الزيارة ال</w:t>
                        </w:r>
                        <w:r>
                          <w:rPr>
                            <w:rFonts w:cs="Times New Roman" w:hint="cs"/>
                            <w:b/>
                            <w:bCs/>
                            <w:sz w:val="14"/>
                            <w:szCs w:val="14"/>
                            <w:rtl/>
                            <w:lang w:bidi="ar-EG"/>
                          </w:rPr>
                          <w:t>أولي, الرجِاء ترتيب ميعاد مقابلة</w:t>
                        </w:r>
                        <w:r w:rsidRPr="00A17A9B">
                          <w:rPr>
                            <w:rFonts w:cs="Times New Roman" w:hint="cs"/>
                            <w:b/>
                            <w:bCs/>
                            <w:sz w:val="14"/>
                            <w:szCs w:val="14"/>
                            <w:rtl/>
                            <w:lang w:bidi="ar-EG"/>
                          </w:rPr>
                          <w:t xml:space="preserve"> للمتابعة بأحد أرقام الهواتف أو العناوين المدونة بالأسفل  </w:t>
                        </w:r>
                      </w:p>
                      <w:p w:rsidR="001C532B" w:rsidRPr="009C229A" w:rsidRDefault="001C532B" w:rsidP="009C229A">
                        <w:pPr>
                          <w:bidi/>
                          <w:rPr>
                            <w:rFonts w:cstheme="minorBidi"/>
                            <w:sz w:val="14"/>
                            <w:szCs w:val="14"/>
                            <w:rtl/>
                            <w:lang w:bidi="ar-EG"/>
                          </w:rPr>
                        </w:pPr>
                        <w:r w:rsidRPr="009C229A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C532B" w:rsidRPr="0052168D" w:rsidRDefault="001C532B" w:rsidP="00BF56E7">
                        <w:pPr>
                          <w:jc w:val="right"/>
                          <w:rPr>
                            <w:rFonts w:cs="Times New Roman"/>
                            <w:sz w:val="20"/>
                            <w:szCs w:val="20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B5624" w:rsidRPr="000B5624" w:rsidRDefault="000B5624" w:rsidP="000B5624">
            <w:pPr>
              <w:pBdr>
                <w:top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Bidi"/>
                <w:sz w:val="18"/>
                <w:szCs w:val="18"/>
                <w:rtl/>
                <w:lang w:bidi="ar-EG"/>
              </w:rPr>
            </w:pPr>
          </w:p>
          <w:p w:rsidR="00031993" w:rsidRPr="001D7F63" w:rsidRDefault="00031993" w:rsidP="00031993">
            <w:pP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rtl/>
                <w:lang w:bidi="ar-EG"/>
              </w:rPr>
            </w:pPr>
            <w:r w:rsidRPr="001D7F63">
              <w:rPr>
                <w:rFonts w:cstheme="minorBidi" w:hint="cs"/>
                <w:sz w:val="18"/>
                <w:szCs w:val="18"/>
                <w:rtl/>
                <w:lang w:bidi="ar-EG"/>
              </w:rPr>
              <w:t>عنوان مركز العدل بمقاطعة كوينز:02-126</w:t>
            </w:r>
          </w:p>
          <w:p w:rsidR="00031993" w:rsidRPr="001D7F63" w:rsidRDefault="00031993" w:rsidP="00031993">
            <w:pP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rtl/>
                <w:lang w:bidi="ar-EG"/>
              </w:rPr>
            </w:pPr>
            <w:r w:rsidRPr="001D7F63">
              <w:rPr>
                <w:rFonts w:cstheme="minorBidi" w:hint="cs"/>
                <w:sz w:val="18"/>
                <w:szCs w:val="18"/>
                <w:rtl/>
                <w:lang w:bidi="ar-EG"/>
              </w:rPr>
              <w:t xml:space="preserve">طريق 82 </w:t>
            </w:r>
            <w:r w:rsidRPr="001D7F63">
              <w:rPr>
                <w:rFonts w:cstheme="minorBidi"/>
                <w:sz w:val="18"/>
                <w:szCs w:val="18"/>
                <w:lang w:bidi="ar-EG"/>
              </w:rPr>
              <w:t>(126-02 E.82 Avenue)</w:t>
            </w:r>
            <w:r w:rsidRPr="001D7F63">
              <w:rPr>
                <w:rFonts w:cstheme="minorBidi" w:hint="cs"/>
                <w:sz w:val="18"/>
                <w:szCs w:val="18"/>
                <w:rtl/>
                <w:lang w:bidi="ar-EG"/>
              </w:rPr>
              <w:t xml:space="preserve">. </w:t>
            </w:r>
          </w:p>
          <w:p w:rsidR="002635EA" w:rsidRPr="001D7F63" w:rsidRDefault="002635EA" w:rsidP="00031993">
            <w:pP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rtl/>
                <w:lang w:bidi="ar-EG"/>
              </w:rPr>
            </w:pPr>
            <w:r w:rsidRPr="001D7F63">
              <w:rPr>
                <w:rFonts w:cstheme="minorBidi" w:hint="cs"/>
                <w:sz w:val="18"/>
                <w:szCs w:val="18"/>
                <w:rtl/>
                <w:lang w:bidi="ar-EG"/>
              </w:rPr>
              <w:t>كيو جاردن</w:t>
            </w:r>
            <w:r w:rsidRPr="001D7F63">
              <w:rPr>
                <w:rFonts w:cstheme="minorBidi"/>
                <w:sz w:val="18"/>
                <w:szCs w:val="18"/>
                <w:lang w:bidi="ar-EG"/>
              </w:rPr>
              <w:t xml:space="preserve"> (Kew Garden) </w:t>
            </w:r>
            <w:r w:rsidRPr="001D7F63">
              <w:rPr>
                <w:rFonts w:cstheme="minorBidi" w:hint="cs"/>
                <w:sz w:val="18"/>
                <w:szCs w:val="18"/>
                <w:rtl/>
                <w:lang w:bidi="ar-EG"/>
              </w:rPr>
              <w:t>, نيويورك:الرقم البريدي:11415.</w:t>
            </w:r>
          </w:p>
          <w:p w:rsidR="00915999" w:rsidRPr="001D7F63" w:rsidRDefault="00031993" w:rsidP="00915999">
            <w:pP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lang w:bidi="ar-EG"/>
              </w:rPr>
            </w:pPr>
            <w:r w:rsidRPr="001D7F63">
              <w:rPr>
                <w:rFonts w:cstheme="minorBidi" w:hint="cs"/>
                <w:sz w:val="18"/>
                <w:szCs w:val="18"/>
                <w:rtl/>
                <w:lang w:bidi="ar-EG"/>
              </w:rPr>
              <w:t>الهاتف لترتيب الموعد</w:t>
            </w:r>
            <w:r w:rsidR="002635EA" w:rsidRPr="001D7F63">
              <w:rPr>
                <w:rFonts w:cstheme="minorBidi" w:hint="cs"/>
                <w:sz w:val="18"/>
                <w:szCs w:val="18"/>
                <w:rtl/>
                <w:lang w:bidi="ar-EG"/>
              </w:rPr>
              <w:t>لاستمرار الخدمة:4500-575-</w:t>
            </w:r>
            <w:r w:rsidRPr="001D7F63">
              <w:rPr>
                <w:rFonts w:cstheme="minorBidi" w:hint="cs"/>
                <w:sz w:val="18"/>
                <w:szCs w:val="18"/>
                <w:rtl/>
                <w:lang w:bidi="ar-EG"/>
              </w:rPr>
              <w:t>718</w:t>
            </w:r>
          </w:p>
          <w:p w:rsidR="000B5624" w:rsidRPr="001D7F63" w:rsidRDefault="00314C63" w:rsidP="001D7F63">
            <w:pPr>
              <w:shd w:val="clear" w:color="auto" w:fill="E5DFEC" w:themeFill="accent4" w:themeFillTint="33"/>
              <w:tabs>
                <w:tab w:val="left" w:pos="3308"/>
              </w:tabs>
              <w:autoSpaceDE w:val="0"/>
              <w:autoSpaceDN w:val="0"/>
              <w:adjustRightInd w:val="0"/>
              <w:rPr>
                <w:rFonts w:cstheme="minorBidi"/>
                <w:sz w:val="18"/>
                <w:szCs w:val="18"/>
                <w:rtl/>
                <w:lang w:bidi="ar-EG"/>
              </w:rPr>
            </w:pPr>
            <w:r w:rsidRPr="001D7F63">
              <w:rPr>
                <w:rFonts w:cstheme="minorBidi"/>
                <w:sz w:val="18"/>
                <w:szCs w:val="18"/>
                <w:lang w:bidi="ar-EG"/>
              </w:rPr>
              <w:t>126-02 82</w:t>
            </w:r>
            <w:r w:rsidRPr="001D7F63">
              <w:rPr>
                <w:rFonts w:cstheme="minorBidi"/>
                <w:sz w:val="18"/>
                <w:szCs w:val="18"/>
                <w:vertAlign w:val="superscript"/>
                <w:lang w:bidi="ar-EG"/>
              </w:rPr>
              <w:t xml:space="preserve">nd </w:t>
            </w:r>
            <w:r w:rsidR="000B5624" w:rsidRPr="001D7F63">
              <w:rPr>
                <w:rFonts w:cstheme="minorBidi"/>
                <w:sz w:val="18"/>
                <w:szCs w:val="18"/>
                <w:lang w:bidi="ar-EG"/>
              </w:rPr>
              <w:t>Avenue</w:t>
            </w:r>
            <w:r w:rsidR="00915999" w:rsidRPr="001D7F63">
              <w:rPr>
                <w:rFonts w:cstheme="minorBidi"/>
                <w:sz w:val="18"/>
                <w:szCs w:val="18"/>
                <w:lang w:bidi="ar-EG"/>
              </w:rPr>
              <w:t>, Kew Gardens, NY</w:t>
            </w:r>
            <w:r w:rsidR="001D7F63" w:rsidRPr="001D7F63">
              <w:rPr>
                <w:rFonts w:cstheme="minorBidi"/>
                <w:sz w:val="18"/>
                <w:szCs w:val="18"/>
                <w:lang w:bidi="ar-EG"/>
              </w:rPr>
              <w:t xml:space="preserve"> </w:t>
            </w:r>
            <w:r w:rsidR="000B5624" w:rsidRPr="001D7F63">
              <w:rPr>
                <w:rFonts w:cstheme="minorBidi"/>
                <w:sz w:val="18"/>
                <w:szCs w:val="18"/>
                <w:lang w:bidi="ar-EG"/>
              </w:rPr>
              <w:t>11415.</w:t>
            </w:r>
          </w:p>
          <w:p w:rsidR="002635EA" w:rsidRDefault="002635EA" w:rsidP="000B5624">
            <w:pP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rtl/>
                <w:lang w:bidi="ar-EG"/>
              </w:rPr>
            </w:pPr>
            <w:r>
              <w:rPr>
                <w:rFonts w:cstheme="minorBidi" w:hint="cs"/>
                <w:sz w:val="18"/>
                <w:szCs w:val="18"/>
                <w:rtl/>
                <w:lang w:bidi="ar-EG"/>
              </w:rPr>
              <w:t>_________________________________</w:t>
            </w:r>
          </w:p>
          <w:p w:rsidR="002635EA" w:rsidRPr="00B67270" w:rsidRDefault="002635EA" w:rsidP="00B67270">
            <w:pPr>
              <w:autoSpaceDE w:val="0"/>
              <w:autoSpaceDN w:val="0"/>
              <w:bidi/>
              <w:adjustRightInd w:val="0"/>
              <w:rPr>
                <w:rFonts w:cstheme="minorBidi"/>
                <w:sz w:val="20"/>
                <w:szCs w:val="20"/>
                <w:rtl/>
                <w:lang w:bidi="ar-EG"/>
              </w:rPr>
            </w:pP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قطار الأنفاق: قطار رقم</w:t>
            </w:r>
            <w:r w:rsidR="00EC62E1" w:rsidRPr="00B67270">
              <w:rPr>
                <w:rFonts w:cstheme="minorBidi"/>
                <w:sz w:val="20"/>
                <w:szCs w:val="20"/>
                <w:lang w:bidi="ar-EG"/>
              </w:rPr>
              <w:t xml:space="preserve"> E</w:t>
            </w:r>
            <w:r w:rsidRPr="00B67270">
              <w:rPr>
                <w:rFonts w:cstheme="minorBidi"/>
                <w:sz w:val="20"/>
                <w:szCs w:val="20"/>
                <w:lang w:bidi="ar-EG"/>
              </w:rPr>
              <w:t xml:space="preserve">  </w:t>
            </w: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أو</w:t>
            </w:r>
            <w:r w:rsidR="00EC62E1" w:rsidRPr="00B67270">
              <w:rPr>
                <w:rFonts w:cstheme="minorBidi"/>
                <w:sz w:val="20"/>
                <w:szCs w:val="20"/>
                <w:lang w:bidi="ar-EG"/>
              </w:rPr>
              <w:t xml:space="preserve">  F</w:t>
            </w:r>
            <w:r w:rsidR="00EC62E1"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لمحطةكيو</w:t>
            </w: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جاردن/ ينيون تيرن بيك</w:t>
            </w:r>
            <w:r w:rsidRPr="00B67270">
              <w:rPr>
                <w:rFonts w:cstheme="minorBidi"/>
                <w:sz w:val="20"/>
                <w:szCs w:val="20"/>
                <w:lang w:bidi="ar-EG"/>
              </w:rPr>
              <w:t>.(Kew Garden/Union turnpike</w:t>
            </w:r>
            <w:proofErr w:type="gramStart"/>
            <w:r w:rsidRPr="00B67270">
              <w:rPr>
                <w:rFonts w:cstheme="minorBidi"/>
                <w:sz w:val="20"/>
                <w:szCs w:val="20"/>
                <w:lang w:bidi="ar-EG"/>
              </w:rPr>
              <w:t>)</w:t>
            </w: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الخروج</w:t>
            </w:r>
            <w:proofErr w:type="gramEnd"/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 من بوابة كورت هاو</w:t>
            </w:r>
            <w:r w:rsidR="00E833F3"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س من اتجاة الشمال. بعد ذلك المشي</w:t>
            </w: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 في اتجاة الشرق من طريق كوينز</w:t>
            </w:r>
            <w:r w:rsidRPr="00B67270">
              <w:rPr>
                <w:rFonts w:cstheme="minorBidi"/>
                <w:sz w:val="20"/>
                <w:szCs w:val="20"/>
                <w:lang w:bidi="ar-EG"/>
              </w:rPr>
              <w:t xml:space="preserve">(Queens </w:t>
            </w:r>
            <w:proofErr w:type="spellStart"/>
            <w:r w:rsidRPr="00B67270">
              <w:rPr>
                <w:rFonts w:cstheme="minorBidi"/>
                <w:sz w:val="20"/>
                <w:szCs w:val="20"/>
                <w:lang w:bidi="ar-EG"/>
              </w:rPr>
              <w:t>Bouevard</w:t>
            </w:r>
            <w:proofErr w:type="spellEnd"/>
            <w:r w:rsidRPr="00B67270">
              <w:rPr>
                <w:rFonts w:cstheme="minorBidi"/>
                <w:sz w:val="20"/>
                <w:szCs w:val="20"/>
                <w:lang w:bidi="ar-EG"/>
              </w:rPr>
              <w:t>)</w:t>
            </w: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 </w:t>
            </w:r>
          </w:p>
          <w:p w:rsidR="002635EA" w:rsidRPr="00B67270" w:rsidRDefault="002635EA" w:rsidP="00B67270">
            <w:pPr>
              <w:autoSpaceDE w:val="0"/>
              <w:autoSpaceDN w:val="0"/>
              <w:bidi/>
              <w:adjustRightInd w:val="0"/>
              <w:rPr>
                <w:rFonts w:cstheme="minorBidi"/>
                <w:sz w:val="20"/>
                <w:szCs w:val="20"/>
                <w:rtl/>
                <w:lang w:bidi="ar-EG"/>
              </w:rPr>
            </w:pP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مرورآ بمبني بلدية كوينز </w:t>
            </w:r>
            <w:r w:rsidRPr="00B67270">
              <w:rPr>
                <w:rFonts w:cstheme="minorBidi"/>
                <w:sz w:val="20"/>
                <w:szCs w:val="20"/>
                <w:lang w:bidi="ar-EG"/>
              </w:rPr>
              <w:t>(Queens Borough Hall)</w:t>
            </w: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.</w:t>
            </w:r>
          </w:p>
          <w:p w:rsidR="002635EA" w:rsidRPr="00B67270" w:rsidRDefault="002635EA" w:rsidP="00B67270">
            <w:pPr>
              <w:autoSpaceDE w:val="0"/>
              <w:autoSpaceDN w:val="0"/>
              <w:bidi/>
              <w:adjustRightInd w:val="0"/>
              <w:rPr>
                <w:rFonts w:cstheme="minorBidi"/>
                <w:sz w:val="20"/>
                <w:szCs w:val="20"/>
                <w:rtl/>
                <w:lang w:bidi="ar-EG"/>
              </w:rPr>
            </w:pP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ثم الي اليسار بداخل طريق 82 </w:t>
            </w:r>
            <w:r w:rsidRPr="00B67270">
              <w:rPr>
                <w:rFonts w:cstheme="minorBidi"/>
                <w:sz w:val="20"/>
                <w:szCs w:val="20"/>
                <w:lang w:bidi="ar-EG"/>
              </w:rPr>
              <w:t>(82 Avenue)</w:t>
            </w: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- المركز يوجِد في الناحية الشرقية من ذات الطريق.</w:t>
            </w:r>
          </w:p>
          <w:p w:rsidR="009C3049" w:rsidRPr="00B67270" w:rsidRDefault="002635EA" w:rsidP="00B67270">
            <w:pPr>
              <w:autoSpaceDE w:val="0"/>
              <w:autoSpaceDN w:val="0"/>
              <w:bidi/>
              <w:adjustRightInd w:val="0"/>
              <w:rPr>
                <w:rFonts w:cstheme="minorBidi"/>
                <w:sz w:val="20"/>
                <w:szCs w:val="20"/>
                <w:rtl/>
                <w:lang w:bidi="ar-EG"/>
              </w:rPr>
            </w:pP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حوافل (أوتوبيس):</w:t>
            </w:r>
            <w:r w:rsidR="00D95882" w:rsidRPr="00B67270">
              <w:rPr>
                <w:rFonts w:cstheme="minorBidi"/>
                <w:sz w:val="20"/>
                <w:szCs w:val="20"/>
                <w:lang w:bidi="ar-EG"/>
              </w:rPr>
              <w:t xml:space="preserve"> </w:t>
            </w:r>
            <w:r w:rsidR="00D95882"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 </w:t>
            </w:r>
            <w:r w:rsidR="000212EA" w:rsidRPr="00B67270">
              <w:rPr>
                <w:rFonts w:cstheme="minorBidi"/>
                <w:sz w:val="20"/>
                <w:szCs w:val="20"/>
                <w:lang w:bidi="ar-EG"/>
              </w:rPr>
              <w:t>Q</w:t>
            </w:r>
            <w:r w:rsidR="009C3049" w:rsidRPr="00B67270">
              <w:rPr>
                <w:rFonts w:cstheme="minorBidi"/>
                <w:sz w:val="20"/>
                <w:szCs w:val="20"/>
                <w:lang w:bidi="ar-EG"/>
              </w:rPr>
              <w:t xml:space="preserve">46 </w:t>
            </w:r>
            <w:r w:rsidR="000212EA" w:rsidRPr="00B67270">
              <w:rPr>
                <w:rFonts w:cstheme="minorBidi"/>
                <w:sz w:val="20"/>
                <w:szCs w:val="20"/>
                <w:lang w:bidi="ar-EG"/>
              </w:rPr>
              <w:t>,Q</w:t>
            </w:r>
            <w:r w:rsidR="009C3049" w:rsidRPr="00B67270">
              <w:rPr>
                <w:rFonts w:cstheme="minorBidi"/>
                <w:sz w:val="20"/>
                <w:szCs w:val="20"/>
                <w:lang w:bidi="ar-EG"/>
              </w:rPr>
              <w:t xml:space="preserve">37 </w:t>
            </w:r>
            <w:r w:rsidR="000212EA" w:rsidRPr="00B67270">
              <w:rPr>
                <w:rFonts w:cstheme="minorBidi"/>
                <w:sz w:val="20"/>
                <w:szCs w:val="20"/>
                <w:lang w:bidi="ar-EG"/>
              </w:rPr>
              <w:t>,Q</w:t>
            </w:r>
            <w:r w:rsidR="009C3049" w:rsidRPr="00B67270">
              <w:rPr>
                <w:rFonts w:cstheme="minorBidi"/>
                <w:sz w:val="20"/>
                <w:szCs w:val="20"/>
                <w:lang w:bidi="ar-EG"/>
              </w:rPr>
              <w:t>10</w:t>
            </w:r>
            <w:r w:rsidR="00D95882"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 أو</w:t>
            </w:r>
            <w:r w:rsidR="000212EA"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 </w:t>
            </w:r>
            <w:r w:rsidR="009C3049"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60</w:t>
            </w:r>
            <w:r w:rsidR="009C3049" w:rsidRPr="00B67270">
              <w:rPr>
                <w:rFonts w:cstheme="minorBidi"/>
                <w:sz w:val="20"/>
                <w:szCs w:val="20"/>
                <w:lang w:bidi="ar-EG"/>
              </w:rPr>
              <w:t>Q</w:t>
            </w:r>
            <w:r w:rsidR="00D95882"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.</w:t>
            </w: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 </w:t>
            </w:r>
          </w:p>
          <w:p w:rsidR="002635EA" w:rsidRPr="00B67270" w:rsidRDefault="00D95882" w:rsidP="00B67270">
            <w:pPr>
              <w:autoSpaceDE w:val="0"/>
              <w:autoSpaceDN w:val="0"/>
              <w:bidi/>
              <w:adjustRightInd w:val="0"/>
              <w:rPr>
                <w:rFonts w:cstheme="minorBidi"/>
                <w:sz w:val="20"/>
                <w:szCs w:val="20"/>
                <w:rtl/>
                <w:lang w:bidi="ar-EG"/>
              </w:rPr>
            </w:pP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جِميع </w:t>
            </w:r>
            <w:r w:rsidR="002635EA"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ا</w:t>
            </w: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لباصات تقف</w:t>
            </w:r>
            <w:r w:rsidR="002635EA"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 xml:space="preserve"> قريبآ من المركز.</w:t>
            </w:r>
          </w:p>
          <w:p w:rsidR="009C229A" w:rsidRPr="00B67270" w:rsidRDefault="002635EA" w:rsidP="00B67270">
            <w:pPr>
              <w:autoSpaceDE w:val="0"/>
              <w:autoSpaceDN w:val="0"/>
              <w:bidi/>
              <w:adjustRightInd w:val="0"/>
              <w:rPr>
                <w:rFonts w:cstheme="minorBidi"/>
                <w:sz w:val="20"/>
                <w:szCs w:val="20"/>
                <w:rtl/>
                <w:lang w:bidi="ar-EG"/>
              </w:rPr>
            </w:pPr>
            <w:r w:rsidRPr="00B67270">
              <w:rPr>
                <w:rFonts w:cstheme="minorBidi" w:hint="cs"/>
                <w:sz w:val="20"/>
                <w:szCs w:val="20"/>
                <w:rtl/>
                <w:lang w:bidi="ar-EG"/>
              </w:rPr>
              <w:t>ساعات العمل الرسمية: من يوم الأثنين ليوم الجِمعة من الساعة التاسعة صباحآ حتى الخامسة مساءآ.</w:t>
            </w:r>
          </w:p>
          <w:p w:rsidR="002635EA" w:rsidRPr="008443DB" w:rsidRDefault="002635EA" w:rsidP="00B9698E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/>
                <w:sz w:val="18"/>
                <w:szCs w:val="18"/>
                <w:lang w:bidi="ar-EG"/>
              </w:rPr>
            </w:pPr>
          </w:p>
        </w:tc>
        <w:tc>
          <w:tcPr>
            <w:tcW w:w="3600" w:type="dxa"/>
          </w:tcPr>
          <w:p w:rsidR="002635EA" w:rsidRDefault="002635EA" w:rsidP="00A17A9B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adjustRightInd w:val="0"/>
            </w:pPr>
          </w:p>
          <w:p w:rsidR="00915999" w:rsidRPr="00A17A9B" w:rsidRDefault="00915999" w:rsidP="00A17A9B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bidi="ar-EG"/>
              </w:rPr>
            </w:pPr>
          </w:p>
          <w:p w:rsidR="002635EA" w:rsidRPr="00380D32" w:rsidRDefault="002635EA" w:rsidP="00380D32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rtl/>
                <w:lang w:bidi="ar-EG"/>
              </w:rPr>
            </w:pPr>
            <w:r>
              <w:rPr>
                <w:rFonts w:cstheme="minorBidi" w:hint="cs"/>
                <w:sz w:val="18"/>
                <w:szCs w:val="18"/>
                <w:rtl/>
                <w:lang w:bidi="ar-EG"/>
              </w:rPr>
              <w:t>عنوان مركز العدل الأسري بمقاطعة بروكلين:350 شارع ج</w:t>
            </w:r>
            <w:r w:rsidR="00380D32">
              <w:rPr>
                <w:rFonts w:cstheme="minorBidi" w:hint="cs"/>
                <w:sz w:val="18"/>
                <w:szCs w:val="18"/>
                <w:rtl/>
                <w:lang w:bidi="ar-EG"/>
              </w:rPr>
              <w:t xml:space="preserve">ِاى </w:t>
            </w:r>
            <w:r w:rsidR="00380D32">
              <w:rPr>
                <w:rFonts w:cstheme="minorBidi"/>
                <w:sz w:val="18"/>
                <w:szCs w:val="18"/>
                <w:lang w:bidi="ar-EG"/>
              </w:rPr>
              <w:t xml:space="preserve">(Jay </w:t>
            </w:r>
            <w:proofErr w:type="spellStart"/>
            <w:r w:rsidR="00380D32">
              <w:rPr>
                <w:rFonts w:cstheme="minorBidi"/>
                <w:sz w:val="18"/>
                <w:szCs w:val="18"/>
                <w:lang w:bidi="ar-EG"/>
              </w:rPr>
              <w:t>st</w:t>
            </w:r>
            <w:proofErr w:type="spellEnd"/>
            <w:r w:rsidR="00380D32">
              <w:rPr>
                <w:rFonts w:cstheme="minorBidi"/>
                <w:sz w:val="18"/>
                <w:szCs w:val="18"/>
                <w:lang w:bidi="ar-EG"/>
              </w:rPr>
              <w:t>)</w:t>
            </w:r>
            <w:r w:rsidR="00380D32">
              <w:rPr>
                <w:rFonts w:cstheme="minorBidi" w:hint="cs"/>
                <w:sz w:val="18"/>
                <w:szCs w:val="18"/>
                <w:rtl/>
                <w:lang w:bidi="ar-EG"/>
              </w:rPr>
              <w:t>. الدور الخامس عشر.</w:t>
            </w:r>
          </w:p>
          <w:p w:rsidR="002635EA" w:rsidRDefault="002635EA" w:rsidP="008F0642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adjustRightInd w:val="0"/>
              <w:jc w:val="right"/>
              <w:rPr>
                <w:rFonts w:cstheme="minorBidi"/>
                <w:sz w:val="18"/>
                <w:szCs w:val="18"/>
                <w:rtl/>
                <w:lang w:bidi="ar-EG"/>
              </w:rPr>
            </w:pPr>
            <w:r>
              <w:rPr>
                <w:rFonts w:cstheme="minorBidi" w:hint="cs"/>
                <w:sz w:val="18"/>
                <w:szCs w:val="18"/>
                <w:rtl/>
                <w:lang w:bidi="ar-EG"/>
              </w:rPr>
              <w:t>بروكلين, نيويورك:الرقم البريدي:11201.</w:t>
            </w:r>
            <w:r w:rsidR="008F0642">
              <w:rPr>
                <w:rFonts w:cstheme="minorBidi" w:hint="cs"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cstheme="minorBidi" w:hint="cs"/>
                <w:sz w:val="18"/>
                <w:szCs w:val="18"/>
                <w:rtl/>
                <w:lang w:bidi="ar-EG"/>
              </w:rPr>
              <w:t>رقم الهاتف لترتيب الموعدلاستمرارالخدمة:5111-250- 718.</w:t>
            </w:r>
          </w:p>
          <w:p w:rsidR="002635EA" w:rsidRPr="00FA5E73" w:rsidRDefault="00FA5E73" w:rsidP="00FA5E73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rtl/>
                <w:lang w:bidi="ar-EG"/>
              </w:rPr>
            </w:pPr>
            <w:r>
              <w:rPr>
                <w:rFonts w:cstheme="minorBidi"/>
                <w:sz w:val="18"/>
                <w:szCs w:val="18"/>
                <w:lang w:bidi="ar-EG"/>
              </w:rPr>
              <w:t>350 Jay Street 15</w:t>
            </w:r>
            <w:r>
              <w:rPr>
                <w:rFonts w:cstheme="minorBidi"/>
                <w:sz w:val="18"/>
                <w:szCs w:val="18"/>
                <w:vertAlign w:val="superscript"/>
                <w:lang w:bidi="ar-EG"/>
              </w:rPr>
              <w:t xml:space="preserve">th </w:t>
            </w:r>
            <w:proofErr w:type="gramStart"/>
            <w:r>
              <w:rPr>
                <w:rFonts w:cstheme="minorBidi"/>
                <w:sz w:val="18"/>
                <w:szCs w:val="18"/>
                <w:lang w:bidi="ar-EG"/>
              </w:rPr>
              <w:t>Floor</w:t>
            </w:r>
            <w:proofErr w:type="gramEnd"/>
            <w:r w:rsidR="00915999">
              <w:rPr>
                <w:rFonts w:cstheme="minorBidi"/>
                <w:sz w:val="18"/>
                <w:szCs w:val="18"/>
                <w:lang w:bidi="ar-EG"/>
              </w:rPr>
              <w:t>,</w:t>
            </w:r>
            <w:r>
              <w:rPr>
                <w:rFonts w:cstheme="minorBidi"/>
                <w:sz w:val="18"/>
                <w:szCs w:val="18"/>
                <w:lang w:bidi="ar-EG"/>
              </w:rPr>
              <w:t xml:space="preserve"> Brooklyn, NY11201.</w:t>
            </w:r>
          </w:p>
          <w:p w:rsidR="002635EA" w:rsidRPr="008F4512" w:rsidRDefault="002635EA" w:rsidP="005C10D2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adjustRightInd w:val="0"/>
              <w:rPr>
                <w:rFonts w:cstheme="minorBidi"/>
                <w:sz w:val="18"/>
                <w:szCs w:val="18"/>
                <w:lang w:bidi="ar-EG"/>
              </w:rPr>
            </w:pPr>
            <w:r>
              <w:rPr>
                <w:rFonts w:cstheme="minorBidi" w:hint="cs"/>
                <w:sz w:val="18"/>
                <w:szCs w:val="18"/>
                <w:rtl/>
                <w:lang w:bidi="ar-EG"/>
              </w:rPr>
              <w:t xml:space="preserve">              </w:t>
            </w:r>
          </w:p>
          <w:p w:rsidR="002635EA" w:rsidRPr="00B67270" w:rsidRDefault="002635EA" w:rsidP="00B66EA7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20"/>
                <w:szCs w:val="20"/>
                <w:rtl/>
                <w:lang w:bidi="ar-EG"/>
              </w:rPr>
            </w:pP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قطار الأنفاق</w:t>
            </w:r>
            <w:r w:rsidRPr="00B67270">
              <w:rPr>
                <w:rFonts w:cs="HelveticaNeue" w:hint="cs"/>
                <w:color w:val="000000"/>
                <w:sz w:val="20"/>
                <w:szCs w:val="20"/>
                <w:rtl/>
                <w:lang w:bidi="ar-EG"/>
              </w:rPr>
              <w:t xml:space="preserve">: </w:t>
            </w: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قطار رقم  </w:t>
            </w:r>
            <w:r w:rsidR="00815F7A"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F,C,A</w:t>
            </w:r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 xml:space="preserve">  </w:t>
            </w: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 xml:space="preserve"> </w:t>
            </w: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أو</w:t>
            </w:r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 xml:space="preserve"> R</w:t>
            </w: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لمحطة شارع جِاي/ مترو تك</w:t>
            </w:r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 xml:space="preserve">(Jay </w:t>
            </w:r>
            <w:proofErr w:type="spellStart"/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st</w:t>
            </w:r>
            <w:proofErr w:type="spellEnd"/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/Metro Tech)</w:t>
            </w:r>
            <w:r w:rsidR="00FA5E73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. أو</w:t>
            </w:r>
            <w:r w:rsidR="00EC62E1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:</w:t>
            </w: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                                                           </w:t>
            </w:r>
            <w:r w:rsidR="00310A39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 </w:t>
            </w:r>
            <w:r w:rsidR="00815F7A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قطار رقم</w:t>
            </w:r>
            <w:r w:rsidR="00B66EA7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: 4,3,2 أو </w:t>
            </w:r>
            <w:r w:rsidR="00310A39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5</w:t>
            </w:r>
            <w:r w:rsidR="008F0642"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 xml:space="preserve"> </w:t>
            </w:r>
            <w:r w:rsidR="00310A39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لمحطة</w:t>
            </w:r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 xml:space="preserve"> </w:t>
            </w: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بورو هول</w:t>
            </w:r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(Borough Hall)</w:t>
            </w:r>
            <w:r w:rsidR="00DA69EA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</w:p>
          <w:p w:rsidR="00EC62E1" w:rsidRPr="00B67270" w:rsidRDefault="002635EA" w:rsidP="00EC62E1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20"/>
                <w:szCs w:val="20"/>
                <w:rtl/>
                <w:lang w:bidi="ar-EG"/>
              </w:rPr>
            </w:pP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حوافل (أوتوبيس): رقم</w:t>
            </w:r>
            <w:r w:rsidR="00B66EA7"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B54, B51, B38, B26, B25 B67, B65</w:t>
            </w:r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, B6</w:t>
            </w:r>
            <w:r w:rsidR="00B66EA7"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1,B57</w:t>
            </w:r>
            <w:r w:rsidR="00EC62E1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أو75</w:t>
            </w:r>
            <w:r w:rsidR="00EC62E1"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B</w:t>
            </w:r>
            <w:r w:rsidR="00EC62E1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.</w:t>
            </w:r>
          </w:p>
          <w:p w:rsidR="002635EA" w:rsidRPr="00B67270" w:rsidRDefault="00EC62E1" w:rsidP="00EC62E1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20"/>
                <w:szCs w:val="20"/>
                <w:rtl/>
                <w:lang w:bidi="ar-EG"/>
              </w:rPr>
            </w:pP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جِميع الباصات تقف بالقرب من المركز</w:t>
            </w:r>
            <w:r w:rsidR="002635EA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B66EA7"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 xml:space="preserve"> </w:t>
            </w:r>
            <w:r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 xml:space="preserve"> </w:t>
            </w:r>
          </w:p>
          <w:p w:rsidR="002635EA" w:rsidRPr="00B67270" w:rsidRDefault="002635EA" w:rsidP="00B9698E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20"/>
                <w:szCs w:val="20"/>
                <w:rtl/>
                <w:lang w:bidi="ar-EG"/>
              </w:rPr>
            </w:pP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ساعات العمل الرسمية: من يوم الأثنين ليوم الجِمعة من الساعة التاسعة صباحآ حتى الخامسة مساءآ.</w:t>
            </w:r>
          </w:p>
          <w:p w:rsidR="002635EA" w:rsidRDefault="002635EA" w:rsidP="00B9698E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18"/>
                <w:szCs w:val="18"/>
                <w:rtl/>
                <w:lang w:bidi="ar-EG"/>
              </w:rPr>
            </w:pPr>
          </w:p>
          <w:p w:rsidR="002635EA" w:rsidRPr="00D56C9A" w:rsidRDefault="002635EA" w:rsidP="00B9698E">
            <w:pPr>
              <w:autoSpaceDE w:val="0"/>
              <w:autoSpaceDN w:val="0"/>
              <w:bidi/>
              <w:adjustRightInd w:val="0"/>
              <w:spacing w:line="480" w:lineRule="auto"/>
              <w:rPr>
                <w:rFonts w:cs="HelveticaNeue"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cs="Times New Roman" w:hint="cs"/>
                <w:color w:val="000000"/>
                <w:sz w:val="18"/>
                <w:szCs w:val="18"/>
                <w:rtl/>
                <w:lang w:bidi="ar-EG"/>
              </w:rPr>
              <w:t xml:space="preserve">  </w:t>
            </w:r>
          </w:p>
        </w:tc>
        <w:tc>
          <w:tcPr>
            <w:tcW w:w="3868" w:type="dxa"/>
          </w:tcPr>
          <w:p w:rsidR="002635EA" w:rsidRDefault="002635EA" w:rsidP="00B9698E">
            <w:pPr>
              <w:pBdr>
                <w:top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adjustRightInd w:val="0"/>
              <w:jc w:val="center"/>
              <w:rPr>
                <w:rFonts w:cs="HelveticaNeueLTStd-Bd"/>
                <w:sz w:val="18"/>
                <w:szCs w:val="18"/>
              </w:rPr>
            </w:pPr>
          </w:p>
          <w:p w:rsidR="002635EA" w:rsidRPr="00A17A9B" w:rsidRDefault="002635EA" w:rsidP="00D75335">
            <w:pPr>
              <w:pBdr>
                <w:top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lang w:bidi="ar-EG"/>
              </w:rPr>
            </w:pPr>
          </w:p>
          <w:p w:rsidR="0017249F" w:rsidRDefault="002635EA" w:rsidP="00E833F3">
            <w:pPr>
              <w:pBdr>
                <w:top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lang w:bidi="ar-EG"/>
              </w:rPr>
            </w:pPr>
            <w:r>
              <w:rPr>
                <w:rFonts w:cstheme="minorBidi" w:hint="cs"/>
                <w:sz w:val="18"/>
                <w:szCs w:val="18"/>
                <w:rtl/>
                <w:lang w:bidi="ar-EG"/>
              </w:rPr>
              <w:t>عنوان مركز العدل الأسري بمقاطعة بر</w:t>
            </w:r>
            <w:r w:rsidR="008F0642">
              <w:rPr>
                <w:rFonts w:cstheme="minorBidi" w:hint="cs"/>
                <w:sz w:val="18"/>
                <w:szCs w:val="18"/>
                <w:rtl/>
                <w:lang w:bidi="ar-EG"/>
              </w:rPr>
              <w:t>ونكس:</w:t>
            </w:r>
            <w:r w:rsidR="00E833F3">
              <w:rPr>
                <w:rFonts w:cstheme="minorBidi" w:hint="cs"/>
                <w:sz w:val="18"/>
                <w:szCs w:val="18"/>
                <w:rtl/>
                <w:lang w:bidi="ar-EG"/>
              </w:rPr>
              <w:t xml:space="preserve">198شرق شارع </w:t>
            </w:r>
            <w:r>
              <w:rPr>
                <w:rFonts w:cstheme="minorBidi" w:hint="cs"/>
                <w:sz w:val="18"/>
                <w:szCs w:val="18"/>
                <w:rtl/>
                <w:lang w:bidi="ar-EG"/>
              </w:rPr>
              <w:t>161</w:t>
            </w:r>
            <w:r w:rsidR="00E833F3">
              <w:rPr>
                <w:rFonts w:cstheme="minorBidi"/>
                <w:sz w:val="18"/>
                <w:szCs w:val="18"/>
                <w:lang w:bidi="ar-EG"/>
              </w:rPr>
              <w:t xml:space="preserve"> </w:t>
            </w:r>
            <w:r w:rsidR="00E833F3">
              <w:rPr>
                <w:rFonts w:cstheme="minorBidi" w:hint="cs"/>
                <w:sz w:val="18"/>
                <w:szCs w:val="18"/>
                <w:rtl/>
                <w:lang w:bidi="ar-EG"/>
              </w:rPr>
              <w:t>في الطابق الثا</w:t>
            </w:r>
            <w:r w:rsidR="006C6D26">
              <w:rPr>
                <w:rFonts w:cstheme="minorBidi" w:hint="cs"/>
                <w:sz w:val="18"/>
                <w:szCs w:val="18"/>
                <w:rtl/>
                <w:lang w:bidi="ar-EG"/>
              </w:rPr>
              <w:t>نى.</w:t>
            </w:r>
          </w:p>
          <w:p w:rsidR="006C6D26" w:rsidRDefault="002852DA" w:rsidP="006C6D26">
            <w:pPr>
              <w:pBdr>
                <w:top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cstheme="minorBidi"/>
                <w:sz w:val="18"/>
                <w:szCs w:val="18"/>
                <w:rtl/>
                <w:lang w:bidi="ar-EG"/>
              </w:rPr>
            </w:pPr>
            <w:r>
              <w:rPr>
                <w:rFonts w:cstheme="minorBidi" w:hint="cs"/>
                <w:sz w:val="18"/>
                <w:szCs w:val="18"/>
                <w:rtl/>
                <w:lang w:bidi="ar-EG"/>
              </w:rPr>
              <w:t>نيويورك,</w:t>
            </w:r>
            <w:r w:rsidR="006C6D26">
              <w:rPr>
                <w:rFonts w:cstheme="minorBidi" w:hint="cs"/>
                <w:sz w:val="18"/>
                <w:szCs w:val="18"/>
                <w:rtl/>
                <w:lang w:bidi="ar-EG"/>
              </w:rPr>
              <w:t xml:space="preserve"> الرقم البريد</w:t>
            </w:r>
            <w:r>
              <w:rPr>
                <w:rFonts w:cstheme="minorBidi" w:hint="cs"/>
                <w:sz w:val="18"/>
                <w:szCs w:val="18"/>
                <w:rtl/>
                <w:lang w:bidi="ar-EG"/>
              </w:rPr>
              <w:t>ى: 10451</w:t>
            </w:r>
          </w:p>
          <w:p w:rsidR="002852DA" w:rsidRPr="002852DA" w:rsidRDefault="006C6D26" w:rsidP="002852DA">
            <w:pPr>
              <w:shd w:val="clear" w:color="auto" w:fill="E5DFEC" w:themeFill="accent4" w:themeFillTint="33"/>
              <w:autoSpaceDE w:val="0"/>
              <w:autoSpaceDN w:val="0"/>
              <w:bidi/>
              <w:adjustRightInd w:val="0"/>
              <w:rPr>
                <w:rFonts w:asciiTheme="minorHAnsi" w:hAnsiTheme="minorHAnsi" w:cstheme="minorBidi"/>
                <w:sz w:val="18"/>
                <w:szCs w:val="18"/>
                <w:lang w:bidi="ar-EG"/>
              </w:rPr>
            </w:pPr>
            <w:r>
              <w:rPr>
                <w:rFonts w:asciiTheme="minorHAnsi" w:hAnsiTheme="minorHAnsi" w:cstheme="minorBidi" w:hint="cs"/>
                <w:sz w:val="18"/>
                <w:szCs w:val="18"/>
                <w:rtl/>
                <w:lang w:bidi="ar-EG"/>
              </w:rPr>
              <w:t>الهاتف لترتيب المو</w:t>
            </w:r>
            <w:r w:rsidR="002852DA">
              <w:rPr>
                <w:rFonts w:asciiTheme="minorHAnsi" w:hAnsiTheme="minorHAnsi" w:cstheme="minorBidi" w:hint="cs"/>
                <w:sz w:val="18"/>
                <w:szCs w:val="18"/>
                <w:rtl/>
                <w:lang w:bidi="ar-EG"/>
              </w:rPr>
              <w:t xml:space="preserve">عد لاستمرار الخدمة:1222-508-718. </w:t>
            </w:r>
            <w:r w:rsidR="002852DA">
              <w:rPr>
                <w:rFonts w:cstheme="minorBidi"/>
                <w:sz w:val="18"/>
                <w:szCs w:val="18"/>
                <w:lang w:bidi="ar-EG"/>
              </w:rPr>
              <w:t xml:space="preserve"> </w:t>
            </w:r>
          </w:p>
          <w:p w:rsidR="002635EA" w:rsidRPr="004A6742" w:rsidRDefault="002852DA" w:rsidP="00915999">
            <w:pPr>
              <w:shd w:val="clear" w:color="auto" w:fill="E5DFEC" w:themeFill="accent4" w:themeFillTint="33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Bidi"/>
                <w:sz w:val="18"/>
                <w:szCs w:val="18"/>
                <w:lang w:bidi="ar-EG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bidi="ar-EG"/>
              </w:rPr>
              <w:t>198 East 16</w:t>
            </w:r>
            <w:r w:rsidR="00915999">
              <w:rPr>
                <w:rFonts w:asciiTheme="minorHAnsi" w:hAnsiTheme="minorHAnsi" w:cstheme="minorBidi"/>
                <w:sz w:val="18"/>
                <w:szCs w:val="18"/>
                <w:lang w:bidi="ar-EG"/>
              </w:rPr>
              <w:t>1</w:t>
            </w:r>
            <w:r w:rsidR="00915999">
              <w:rPr>
                <w:rFonts w:asciiTheme="minorHAnsi" w:hAnsiTheme="minorHAnsi" w:cstheme="minorBidi"/>
                <w:sz w:val="18"/>
                <w:szCs w:val="18"/>
                <w:vertAlign w:val="superscript"/>
                <w:lang w:bidi="ar-EG"/>
              </w:rPr>
              <w:t>st</w:t>
            </w:r>
            <w:r>
              <w:rPr>
                <w:rFonts w:asciiTheme="minorHAnsi" w:hAnsiTheme="minorHAnsi" w:cstheme="minorBidi"/>
                <w:sz w:val="18"/>
                <w:szCs w:val="18"/>
                <w:vertAlign w:val="superscript"/>
                <w:lang w:bidi="ar-EG"/>
              </w:rPr>
              <w:t xml:space="preserve"> </w:t>
            </w:r>
            <w:r w:rsidR="004A6742">
              <w:rPr>
                <w:rFonts w:asciiTheme="minorHAnsi" w:hAnsiTheme="minorHAnsi" w:cstheme="minorBidi"/>
                <w:sz w:val="18"/>
                <w:szCs w:val="18"/>
                <w:lang w:bidi="ar-EG"/>
              </w:rPr>
              <w:t xml:space="preserve">Street, </w:t>
            </w:r>
            <w:r w:rsidR="004A6742" w:rsidRPr="00FE5DE9">
              <w:rPr>
                <w:rFonts w:asciiTheme="minorHAnsi" w:hAnsiTheme="minorHAnsi" w:cstheme="minorBidi"/>
                <w:sz w:val="18"/>
                <w:szCs w:val="18"/>
                <w:lang w:bidi="ar-EG"/>
              </w:rPr>
              <w:t>2</w:t>
            </w:r>
            <w:r w:rsidR="00915999">
              <w:rPr>
                <w:rFonts w:asciiTheme="minorHAnsi" w:hAnsiTheme="minorHAnsi" w:cstheme="minorBidi"/>
                <w:sz w:val="18"/>
                <w:szCs w:val="18"/>
                <w:vertAlign w:val="superscript"/>
                <w:lang w:bidi="ar-EG"/>
              </w:rPr>
              <w:t>nd</w:t>
            </w:r>
            <w:r w:rsidR="004A6742">
              <w:rPr>
                <w:rFonts w:asciiTheme="minorHAnsi" w:hAnsiTheme="minorHAnsi" w:cstheme="minorBidi"/>
                <w:sz w:val="18"/>
                <w:szCs w:val="18"/>
                <w:lang w:bidi="ar-EG"/>
              </w:rPr>
              <w:t xml:space="preserve"> Floor</w:t>
            </w:r>
            <w:r w:rsidR="00915999">
              <w:rPr>
                <w:rFonts w:asciiTheme="minorHAnsi" w:hAnsiTheme="minorHAnsi" w:cstheme="minorBidi"/>
                <w:sz w:val="18"/>
                <w:szCs w:val="18"/>
                <w:lang w:bidi="ar-EG"/>
              </w:rPr>
              <w:t>,</w:t>
            </w:r>
            <w:r w:rsidR="004A6742">
              <w:rPr>
                <w:rFonts w:asciiTheme="minorHAnsi" w:hAnsiTheme="minorHAnsi" w:cstheme="minorBidi"/>
                <w:sz w:val="18"/>
                <w:szCs w:val="18"/>
                <w:lang w:bidi="ar-EG"/>
              </w:rPr>
              <w:t xml:space="preserve"> Bronx, NY10451.</w:t>
            </w:r>
          </w:p>
          <w:p w:rsidR="005C10D2" w:rsidRPr="002852DA" w:rsidRDefault="005C10D2" w:rsidP="005C10D2">
            <w:pPr>
              <w:pBdr>
                <w:bottom w:val="single" w:sz="4" w:space="1" w:color="auto"/>
              </w:pBdr>
              <w:shd w:val="clear" w:color="auto" w:fill="E5DFEC" w:themeFill="accent4" w:themeFillTint="33"/>
              <w:autoSpaceDE w:val="0"/>
              <w:autoSpaceDN w:val="0"/>
              <w:adjustRightInd w:val="0"/>
              <w:rPr>
                <w:rStyle w:val="A9"/>
                <w:rFonts w:asciiTheme="minorHAnsi" w:hAnsiTheme="minorHAnsi" w:cstheme="minorBidi"/>
                <w:b w:val="0"/>
                <w:i w:val="0"/>
                <w:color w:val="auto"/>
                <w:szCs w:val="18"/>
                <w:lang w:bidi="ar-EG"/>
              </w:rPr>
            </w:pPr>
            <w:r>
              <w:rPr>
                <w:rFonts w:asciiTheme="minorHAnsi" w:hAnsiTheme="minorHAnsi" w:cstheme="minorBidi" w:hint="cs"/>
                <w:sz w:val="18"/>
                <w:szCs w:val="18"/>
                <w:rtl/>
                <w:lang w:bidi="ar-EG"/>
              </w:rPr>
              <w:t xml:space="preserve">  </w:t>
            </w:r>
          </w:p>
          <w:p w:rsidR="00AD7524" w:rsidRPr="00B67270" w:rsidRDefault="002635EA" w:rsidP="00815F7A">
            <w:pPr>
              <w:autoSpaceDE w:val="0"/>
              <w:autoSpaceDN w:val="0"/>
              <w:bidi/>
              <w:adjustRightInd w:val="0"/>
              <w:rPr>
                <w:rStyle w:val="A9"/>
                <w:rFonts w:cs="Arial"/>
                <w:b w:val="0"/>
                <w:i w:val="0"/>
                <w:sz w:val="20"/>
                <w:szCs w:val="20"/>
                <w:rtl/>
                <w:lang w:bidi="ar-EG"/>
              </w:rPr>
            </w:pPr>
            <w:r>
              <w:rPr>
                <w:rStyle w:val="A9"/>
                <w:rFonts w:cs="Arial" w:hint="cs"/>
                <w:b w:val="0"/>
                <w:i w:val="0"/>
                <w:szCs w:val="18"/>
                <w:rtl/>
                <w:lang w:bidi="ar-EG"/>
              </w:rPr>
              <w:t xml:space="preserve"> </w:t>
            </w: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 xml:space="preserve">قطار الأنفاق: قطار رقم </w:t>
            </w:r>
            <w:r w:rsidR="00815F7A"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 B</w:t>
            </w: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>,</w:t>
            </w:r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>D</w:t>
            </w: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 xml:space="preserve"> او </w:t>
            </w:r>
            <w:r w:rsidR="00815F7A"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 4</w:t>
            </w: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 xml:space="preserve"> لمحطة</w:t>
            </w:r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  </w:t>
            </w: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>شارع 161(ملعب فريق اليانكي=</w:t>
            </w:r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Yankee </w:t>
            </w:r>
            <w:proofErr w:type="spellStart"/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>Stadum</w:t>
            </w:r>
            <w:proofErr w:type="spellEnd"/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 station</w:t>
            </w: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>). الخروج بالقرب من تقاطع شرق شارع 161 و طريق ريف</w:t>
            </w:r>
            <w:r w:rsidR="007F0002"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>ُ</w:t>
            </w: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>ر</w:t>
            </w:r>
            <w:r w:rsidR="00AD7524"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>.</w:t>
            </w:r>
            <w:r w:rsidR="00AD7524"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 </w:t>
            </w:r>
          </w:p>
          <w:p w:rsidR="00AD7524" w:rsidRPr="00B67270" w:rsidRDefault="00AD7524" w:rsidP="00AD7524">
            <w:pPr>
              <w:autoSpaceDE w:val="0"/>
              <w:autoSpaceDN w:val="0"/>
              <w:adjustRightInd w:val="0"/>
              <w:jc w:val="right"/>
              <w:rPr>
                <w:rStyle w:val="A9"/>
                <w:rFonts w:cs="Arial"/>
                <w:b w:val="0"/>
                <w:i w:val="0"/>
                <w:sz w:val="20"/>
                <w:szCs w:val="20"/>
                <w:rtl/>
                <w:lang w:bidi="ar-EG"/>
              </w:rPr>
            </w:pPr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 (Intersection of E. 161</w:t>
            </w:r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vertAlign w:val="superscript"/>
                <w:lang w:bidi="ar-EG"/>
              </w:rPr>
              <w:t>st</w:t>
            </w:r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 and River Avenu</w:t>
            </w:r>
            <w:r w:rsidR="00815F7A"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>e).</w:t>
            </w:r>
          </w:p>
          <w:p w:rsidR="002635EA" w:rsidRPr="00B67270" w:rsidRDefault="002635EA" w:rsidP="00B9698E">
            <w:pPr>
              <w:autoSpaceDE w:val="0"/>
              <w:autoSpaceDN w:val="0"/>
              <w:bidi/>
              <w:adjustRightInd w:val="0"/>
              <w:rPr>
                <w:rStyle w:val="A9"/>
                <w:rFonts w:cs="Arial"/>
                <w:b w:val="0"/>
                <w:i w:val="0"/>
                <w:sz w:val="20"/>
                <w:szCs w:val="20"/>
                <w:rtl/>
                <w:lang w:bidi="ar-EG"/>
              </w:rPr>
            </w:pP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>ثم فى اتجاة الشرق من شارع</w:t>
            </w:r>
            <w:r w:rsidR="00E64F4A"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 xml:space="preserve"> 161 لتقابل طريق الجراند كونكورس</w:t>
            </w:r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>(The Grand Concourse)</w:t>
            </w: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>.</w:t>
            </w:r>
          </w:p>
          <w:p w:rsidR="002635EA" w:rsidRPr="00B67270" w:rsidRDefault="002635EA" w:rsidP="00B9698E">
            <w:pPr>
              <w:autoSpaceDE w:val="0"/>
              <w:autoSpaceDN w:val="0"/>
              <w:bidi/>
              <w:adjustRightInd w:val="0"/>
              <w:rPr>
                <w:rStyle w:val="A9"/>
                <w:rFonts w:cstheme="minorBidi"/>
                <w:b w:val="0"/>
                <w:i w:val="0"/>
                <w:iCs/>
                <w:sz w:val="20"/>
                <w:szCs w:val="20"/>
                <w:rtl/>
                <w:lang w:bidi="ar-EG"/>
              </w:rPr>
            </w:pP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 xml:space="preserve"> المركز يوجد على الزاوية بين شرق شارع 161 و طريق شريدان</w:t>
            </w:r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(corner of E. 161 </w:t>
            </w:r>
            <w:proofErr w:type="spellStart"/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>st</w:t>
            </w:r>
            <w:proofErr w:type="spellEnd"/>
            <w:r w:rsidRPr="00B67270">
              <w:rPr>
                <w:rStyle w:val="A9"/>
                <w:rFonts w:cs="Arial"/>
                <w:b w:val="0"/>
                <w:i w:val="0"/>
                <w:sz w:val="20"/>
                <w:szCs w:val="20"/>
                <w:lang w:bidi="ar-EG"/>
              </w:rPr>
              <w:t xml:space="preserve"> and Sheridan avenue)</w:t>
            </w:r>
            <w:r w:rsidRPr="00B67270">
              <w:rPr>
                <w:rStyle w:val="A9"/>
                <w:rFonts w:cs="Arial" w:hint="cs"/>
                <w:b w:val="0"/>
                <w:i w:val="0"/>
                <w:sz w:val="20"/>
                <w:szCs w:val="20"/>
                <w:rtl/>
                <w:lang w:bidi="ar-EG"/>
              </w:rPr>
              <w:t>.</w:t>
            </w:r>
          </w:p>
          <w:p w:rsidR="002635EA" w:rsidRPr="00B67270" w:rsidRDefault="002635EA" w:rsidP="00B9698E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20"/>
                <w:szCs w:val="20"/>
                <w:rtl/>
                <w:lang w:bidi="ar-EG"/>
              </w:rPr>
            </w:pP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حوافل(أوتوبيس): رقم</w:t>
            </w:r>
            <w:r w:rsidR="00815F7A"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BX6, BX2, BX1</w:t>
            </w: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أو</w:t>
            </w:r>
            <w:r w:rsidR="00815F7A" w:rsidRPr="00B67270">
              <w:rPr>
                <w:rFonts w:cs="Times New Roman"/>
                <w:color w:val="000000"/>
                <w:sz w:val="20"/>
                <w:szCs w:val="20"/>
                <w:lang w:bidi="ar-EG"/>
              </w:rPr>
              <w:t>BX13</w:t>
            </w:r>
            <w:r w:rsidR="00A92B43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. </w:t>
            </w: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 xml:space="preserve"> ج</w:t>
            </w:r>
            <w:r w:rsidR="00A92B43"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ِ</w:t>
            </w: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ميعهم يقفون بالقرب من المركز.</w:t>
            </w:r>
          </w:p>
          <w:p w:rsidR="002635EA" w:rsidRPr="00B67270" w:rsidRDefault="002635EA" w:rsidP="00B9698E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20"/>
                <w:szCs w:val="20"/>
                <w:rtl/>
                <w:lang w:bidi="ar-EG"/>
              </w:rPr>
            </w:pPr>
            <w:r w:rsidRPr="00B67270">
              <w:rPr>
                <w:rFonts w:cs="Times New Roman" w:hint="cs"/>
                <w:color w:val="000000"/>
                <w:sz w:val="20"/>
                <w:szCs w:val="20"/>
                <w:rtl/>
                <w:lang w:bidi="ar-EG"/>
              </w:rPr>
              <w:t>ساعات العمل الرسمية: من يوم الاثنين ليوم الجمعة من الساعة التاسعة صباحآ حتى الخامسة مساءآ.</w:t>
            </w:r>
          </w:p>
          <w:p w:rsidR="00B67270" w:rsidRDefault="00B67270" w:rsidP="00B67270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18"/>
                <w:szCs w:val="18"/>
                <w:rtl/>
                <w:lang w:bidi="ar-EG"/>
              </w:rPr>
            </w:pPr>
          </w:p>
          <w:p w:rsidR="00B67270" w:rsidRDefault="00B67270" w:rsidP="00B67270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18"/>
                <w:szCs w:val="18"/>
                <w:rtl/>
                <w:lang w:bidi="ar-EG"/>
              </w:rPr>
            </w:pPr>
          </w:p>
          <w:p w:rsidR="00B67270" w:rsidRDefault="00B67270" w:rsidP="00B67270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18"/>
                <w:szCs w:val="18"/>
                <w:rtl/>
                <w:lang w:bidi="ar-EG"/>
              </w:rPr>
            </w:pPr>
          </w:p>
          <w:p w:rsidR="00B67270" w:rsidRDefault="00B67270" w:rsidP="00B67270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18"/>
                <w:szCs w:val="18"/>
                <w:rtl/>
                <w:lang w:bidi="ar-EG"/>
              </w:rPr>
            </w:pPr>
          </w:p>
          <w:p w:rsidR="00B67270" w:rsidRPr="00A3418F" w:rsidRDefault="00B67270" w:rsidP="00B67270">
            <w:pPr>
              <w:autoSpaceDE w:val="0"/>
              <w:autoSpaceDN w:val="0"/>
              <w:bidi/>
              <w:adjustRightInd w:val="0"/>
              <w:rPr>
                <w:rFonts w:cs="Times New Roman"/>
                <w:color w:val="000000"/>
                <w:sz w:val="18"/>
                <w:szCs w:val="18"/>
                <w:rtl/>
                <w:lang w:bidi="ar-EG"/>
              </w:rPr>
            </w:pPr>
          </w:p>
        </w:tc>
      </w:tr>
    </w:tbl>
    <w:p w:rsidR="008D24DD" w:rsidRPr="009C229A" w:rsidRDefault="008443DB" w:rsidP="009C229A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7030A0"/>
        <w:autoSpaceDE w:val="0"/>
        <w:autoSpaceDN w:val="0"/>
        <w:adjustRightInd w:val="0"/>
        <w:jc w:val="right"/>
        <w:rPr>
          <w:rFonts w:cstheme="minorBidi"/>
          <w:b/>
          <w:color w:val="FFFFFF" w:themeColor="background1"/>
          <w:sz w:val="26"/>
          <w:szCs w:val="26"/>
          <w:lang w:bidi="ar-EG"/>
        </w:rPr>
      </w:pPr>
      <w:r>
        <w:rPr>
          <w:b/>
          <w:color w:val="FFFFFF" w:themeColor="background1"/>
          <w:sz w:val="26"/>
          <w:szCs w:val="26"/>
        </w:rPr>
        <w:lastRenderedPageBreak/>
        <w:t xml:space="preserve"> </w:t>
      </w:r>
      <w:r w:rsidR="006C2384">
        <w:rPr>
          <w:rFonts w:cs="Times New Roman" w:hint="cs"/>
          <w:bCs/>
          <w:color w:val="FFFFFF" w:themeColor="background1"/>
          <w:sz w:val="26"/>
          <w:szCs w:val="26"/>
          <w:rtl/>
          <w:lang w:bidi="ar-EG"/>
        </w:rPr>
        <w:t>شركاء في ذات المرآك</w:t>
      </w:r>
      <w:r w:rsidR="001F2490">
        <w:rPr>
          <w:rFonts w:cs="Times New Roman" w:hint="cs"/>
          <w:bCs/>
          <w:color w:val="FFFFFF" w:themeColor="background1"/>
          <w:sz w:val="26"/>
          <w:szCs w:val="26"/>
          <w:rtl/>
          <w:lang w:bidi="ar-EG"/>
        </w:rPr>
        <w:t>ِ</w:t>
      </w:r>
      <w:r w:rsidR="006C2384">
        <w:rPr>
          <w:rFonts w:cs="Times New Roman" w:hint="cs"/>
          <w:bCs/>
          <w:color w:val="FFFFFF" w:themeColor="background1"/>
          <w:sz w:val="26"/>
          <w:szCs w:val="26"/>
          <w:rtl/>
          <w:lang w:bidi="ar-EG"/>
        </w:rPr>
        <w:t>ز</w:t>
      </w:r>
      <w:r>
        <w:rPr>
          <w:b/>
          <w:color w:val="FFFFFF" w:themeColor="background1"/>
          <w:sz w:val="26"/>
          <w:szCs w:val="26"/>
        </w:rPr>
        <w:t xml:space="preserve">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2"/>
        <w:gridCol w:w="3672"/>
        <w:gridCol w:w="3672"/>
      </w:tblGrid>
      <w:tr w:rsidR="00B7598D" w:rsidTr="00AF0399">
        <w:trPr>
          <w:trHeight w:val="2655"/>
        </w:trPr>
        <w:tc>
          <w:tcPr>
            <w:tcW w:w="3672" w:type="dxa"/>
          </w:tcPr>
          <w:p w:rsidR="00B7598D" w:rsidRPr="007862A6" w:rsidRDefault="00024E0B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>
              <w:rPr>
                <w:rFonts w:cs="HelveticaNeueLTStd-Bd"/>
                <w:color w:val="000000" w:themeColor="text1"/>
                <w:sz w:val="18"/>
                <w:szCs w:val="18"/>
              </w:rPr>
              <w:t xml:space="preserve">The </w:t>
            </w:r>
            <w:r w:rsidR="00B7598D" w:rsidRPr="007862A6">
              <w:rPr>
                <w:rFonts w:cs="HelveticaNeueLTStd-Bd"/>
                <w:color w:val="000000" w:themeColor="text1"/>
                <w:sz w:val="18"/>
                <w:szCs w:val="18"/>
              </w:rPr>
              <w:t>Arab Amer</w:t>
            </w:r>
            <w:r w:rsidR="007862A6" w:rsidRPr="007862A6">
              <w:rPr>
                <w:rFonts w:cs="HelveticaNeueLTStd-Bd"/>
                <w:color w:val="000000" w:themeColor="text1"/>
                <w:sz w:val="18"/>
                <w:szCs w:val="18"/>
              </w:rPr>
              <w:t>ican Family Support Center/</w:t>
            </w:r>
            <w:proofErr w:type="spellStart"/>
            <w:r w:rsidR="007862A6" w:rsidRPr="007862A6">
              <w:rPr>
                <w:rFonts w:cs="HelveticaNeueLTStd-Bd"/>
                <w:color w:val="000000" w:themeColor="text1"/>
                <w:sz w:val="18"/>
                <w:szCs w:val="18"/>
              </w:rPr>
              <w:t>Tamkeen</w:t>
            </w:r>
            <w:proofErr w:type="spellEnd"/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Barrier Free Living</w:t>
            </w:r>
          </w:p>
          <w:p w:rsidR="00B7598D" w:rsidRPr="00366812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366812">
              <w:rPr>
                <w:rFonts w:cs="HelveticaNeueLTStd-Bd"/>
                <w:color w:val="000000" w:themeColor="text1"/>
                <w:sz w:val="18"/>
                <w:szCs w:val="18"/>
              </w:rPr>
              <w:t>Bronx County District Attorney’s Office</w:t>
            </w:r>
          </w:p>
          <w:p w:rsidR="00B7598D" w:rsidRPr="00366812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366812">
              <w:rPr>
                <w:rFonts w:cs="HelveticaNeueLTStd-Bd"/>
                <w:color w:val="000000" w:themeColor="text1"/>
                <w:sz w:val="18"/>
                <w:szCs w:val="18"/>
              </w:rPr>
              <w:t>Bronx Legal Aid Society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CAMBA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Center Against Domestic Violence</w:t>
            </w:r>
          </w:p>
          <w:p w:rsidR="00B7598D" w:rsidRPr="005A415F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proofErr w:type="spellStart"/>
            <w:r w:rsidRPr="005A415F">
              <w:rPr>
                <w:rFonts w:cs="HelveticaNeueLTStd-Bd"/>
                <w:color w:val="000000" w:themeColor="text1"/>
                <w:sz w:val="18"/>
                <w:szCs w:val="18"/>
              </w:rPr>
              <w:t>Dwa</w:t>
            </w:r>
            <w:proofErr w:type="spellEnd"/>
            <w:r w:rsidRPr="005A415F">
              <w:rPr>
                <w:rFonts w:cs="HelveticaNeueLTStd-B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A415F">
              <w:rPr>
                <w:rFonts w:cs="HelveticaNeueLTStd-Bd"/>
                <w:color w:val="000000" w:themeColor="text1"/>
                <w:sz w:val="18"/>
                <w:szCs w:val="18"/>
              </w:rPr>
              <w:t>Fanm</w:t>
            </w:r>
            <w:proofErr w:type="spellEnd"/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5A415F">
              <w:rPr>
                <w:rFonts w:cs="HelveticaNeueLTStd-Bd"/>
                <w:color w:val="000000" w:themeColor="text1"/>
                <w:sz w:val="18"/>
                <w:szCs w:val="18"/>
              </w:rPr>
              <w:t>The Financial</w:t>
            </w: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 xml:space="preserve"> Clinic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Good Shepherd Services Safe Homes Project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inMotion</w:t>
            </w:r>
            <w:proofErr w:type="spellEnd"/>
            <w:proofErr w:type="gramEnd"/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 xml:space="preserve">, Inc. 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Jewish Association for Services for the Aged</w:t>
            </w:r>
          </w:p>
          <w:p w:rsidR="00B7598D" w:rsidRPr="007862A6" w:rsidRDefault="00B7598D" w:rsidP="007862A6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Jewish Board of Family and Children’s Services</w:t>
            </w:r>
          </w:p>
        </w:tc>
        <w:tc>
          <w:tcPr>
            <w:tcW w:w="3672" w:type="dxa"/>
            <w:shd w:val="clear" w:color="auto" w:fill="auto"/>
          </w:tcPr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Kings County District Attorney’s Office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Korean American Family Service Center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Legal Services NYC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Metropolitan Council on Jewish Poverty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Mount Sinai Sexual Assault and Violence Intervention Program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New York Asian Women’s Center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New York City Anti-Violence Project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New York City Department of Information Technology and Telecommunications</w:t>
            </w:r>
          </w:p>
          <w:p w:rsidR="00B7598D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New York City Human Resources Administration</w:t>
            </w:r>
          </w:p>
          <w:p w:rsidR="008068E9" w:rsidRPr="00EB5843" w:rsidRDefault="008068E9" w:rsidP="00B7598D">
            <w:p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672" w:type="dxa"/>
          </w:tcPr>
          <w:p w:rsidR="00B7598D" w:rsidRPr="00241F57" w:rsidRDefault="00B7598D" w:rsidP="007862A6">
            <w:pPr>
              <w:autoSpaceDE w:val="0"/>
              <w:autoSpaceDN w:val="0"/>
              <w:adjustRightInd w:val="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New York City Police Department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Queens County District Attorney’s Office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sz w:val="18"/>
                <w:szCs w:val="18"/>
              </w:rPr>
            </w:pPr>
            <w:r w:rsidRPr="00241F57">
              <w:rPr>
                <w:rFonts w:cs="HelveticaNeueLTStd-Bd"/>
                <w:sz w:val="18"/>
                <w:szCs w:val="18"/>
              </w:rPr>
              <w:t>Queens Legal Services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Safe Horizon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proofErr w:type="spellStart"/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Sakhi</w:t>
            </w:r>
            <w:proofErr w:type="spellEnd"/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 xml:space="preserve"> for South Asian Women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Sanctuary for Families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proofErr w:type="spellStart"/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Sauti</w:t>
            </w:r>
            <w:proofErr w:type="spellEnd"/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 xml:space="preserve"> Yeti Center for African Women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South Brooklyn Legal Services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FF0000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 xml:space="preserve">Urban Justice Center </w:t>
            </w:r>
          </w:p>
          <w:p w:rsidR="00B7598D" w:rsidRPr="00241F57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cs="HelveticaNeueLTStd-Bd"/>
                <w:color w:val="000000" w:themeColor="text1"/>
                <w:sz w:val="18"/>
                <w:szCs w:val="18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Violence Intervention Program, Inc.</w:t>
            </w:r>
          </w:p>
          <w:p w:rsidR="00B7598D" w:rsidRPr="00EB5843" w:rsidRDefault="00B7598D" w:rsidP="00B7598D">
            <w:p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241F57">
              <w:rPr>
                <w:rFonts w:cs="HelveticaNeueLTStd-Bd"/>
                <w:color w:val="000000" w:themeColor="text1"/>
                <w:sz w:val="18"/>
                <w:szCs w:val="18"/>
              </w:rPr>
              <w:t>W!SE (Working in Support of Education)</w:t>
            </w:r>
          </w:p>
        </w:tc>
      </w:tr>
    </w:tbl>
    <w:p w:rsidR="0089033C" w:rsidRPr="00EA6B6C" w:rsidRDefault="0089033C" w:rsidP="00EA6B6C">
      <w:pPr>
        <w:pStyle w:val="Pa4"/>
        <w:spacing w:line="240" w:lineRule="auto"/>
        <w:rPr>
          <w:rFonts w:asciiTheme="minorHAnsi" w:hAnsiTheme="minorHAnsi" w:cs="Arial"/>
          <w:sz w:val="20"/>
          <w:szCs w:val="20"/>
        </w:rPr>
        <w:sectPr w:rsidR="0089033C" w:rsidRPr="00EA6B6C" w:rsidSect="00740DA3">
          <w:headerReference w:type="default" r:id="rId8"/>
          <w:type w:val="continuous"/>
          <w:pgSz w:w="12240" w:h="15840" w:code="1"/>
          <w:pgMar w:top="720" w:right="720" w:bottom="720" w:left="720" w:header="432" w:footer="432" w:gutter="0"/>
          <w:cols w:space="720"/>
          <w:noEndnote/>
        </w:sectPr>
      </w:pPr>
    </w:p>
    <w:p w:rsidR="0089033C" w:rsidRPr="000D57F9" w:rsidRDefault="00D93D67" w:rsidP="00DA69E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7030A0"/>
        <w:autoSpaceDE w:val="0"/>
        <w:autoSpaceDN w:val="0"/>
        <w:bidi/>
        <w:adjustRightInd w:val="0"/>
        <w:rPr>
          <w:rFonts w:cs="Times New Roman"/>
          <w:bCs/>
          <w:i/>
          <w:color w:val="FFFFFF" w:themeColor="background1"/>
          <w:sz w:val="26"/>
          <w:szCs w:val="26"/>
          <w:lang w:bidi="ar-EG"/>
        </w:rPr>
      </w:pPr>
      <w:r w:rsidRPr="000D57F9">
        <w:rPr>
          <w:rFonts w:cs="Times New Roman" w:hint="cs"/>
          <w:bCs/>
          <w:i/>
          <w:color w:val="FFFFFF" w:themeColor="background1"/>
          <w:sz w:val="26"/>
          <w:szCs w:val="26"/>
          <w:rtl/>
          <w:lang w:bidi="ar-EG"/>
        </w:rPr>
        <w:lastRenderedPageBreak/>
        <w:t>الأمان</w:t>
      </w:r>
      <w:r w:rsidR="00DA69EA" w:rsidRPr="000D57F9">
        <w:rPr>
          <w:rFonts w:cs="Times New Roman" w:hint="cs"/>
          <w:bCs/>
          <w:i/>
          <w:color w:val="FFFFFF" w:themeColor="background1"/>
          <w:sz w:val="26"/>
          <w:szCs w:val="26"/>
          <w:rtl/>
          <w:lang w:bidi="ar-EG"/>
        </w:rPr>
        <w:t xml:space="preserve"> </w:t>
      </w:r>
      <w:r w:rsidR="006C2384" w:rsidRPr="000D57F9">
        <w:rPr>
          <w:rFonts w:cs="Times New Roman" w:hint="cs"/>
          <w:bCs/>
          <w:i/>
          <w:color w:val="FFFFFF" w:themeColor="background1"/>
          <w:sz w:val="26"/>
          <w:szCs w:val="26"/>
          <w:rtl/>
          <w:lang w:bidi="ar-EG"/>
        </w:rPr>
        <w:t xml:space="preserve"> المستمر</w:t>
      </w:r>
    </w:p>
    <w:tbl>
      <w:tblPr>
        <w:tblStyle w:val="TableGrid"/>
        <w:tblW w:w="1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200"/>
        <w:gridCol w:w="4838"/>
      </w:tblGrid>
      <w:tr w:rsidR="00DC1AD1" w:rsidTr="0037324B">
        <w:trPr>
          <w:trHeight w:val="293"/>
        </w:trPr>
        <w:tc>
          <w:tcPr>
            <w:tcW w:w="11038" w:type="dxa"/>
            <w:gridSpan w:val="2"/>
            <w:tcBorders>
              <w:top w:val="nil"/>
              <w:bottom w:val="nil"/>
            </w:tcBorders>
          </w:tcPr>
          <w:p w:rsidR="00DC1AD1" w:rsidRPr="0088069F" w:rsidRDefault="006C2384" w:rsidP="006C2384">
            <w:pPr>
              <w:pStyle w:val="ListParagraph"/>
              <w:spacing w:before="60" w:after="60"/>
              <w:ind w:left="-86"/>
              <w:jc w:val="right"/>
              <w:rPr>
                <w:rStyle w:val="A12"/>
                <w:rFonts w:cstheme="minorBidi"/>
                <w:b/>
                <w:bCs/>
                <w:sz w:val="20"/>
                <w:szCs w:val="20"/>
                <w:lang w:val="es-MX" w:bidi="ar-EG"/>
              </w:rPr>
            </w:pPr>
            <w:r w:rsidRPr="0088069F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لو تعرضت</w:t>
            </w:r>
            <w:r w:rsidR="001F2490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ِ</w:t>
            </w:r>
            <w:r w:rsidRPr="0088069F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/تعرضت</w:t>
            </w:r>
            <w:r w:rsidR="001F2490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َ</w:t>
            </w:r>
            <w:r w:rsidRPr="0088069F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 xml:space="preserve"> </w:t>
            </w:r>
            <w:r w:rsidR="00746EFF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لإ</w:t>
            </w:r>
            <w:r w:rsidR="0088069F" w:rsidRPr="0088069F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يذاء فالخطوات المدونة أسفل هذة العبارة من الممكن ان تساعدك</w:t>
            </w:r>
            <w:r w:rsidR="001F2490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ِ</w:t>
            </w:r>
            <w:r w:rsidR="0088069F" w:rsidRPr="0088069F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/ تساعد</w:t>
            </w:r>
            <w:r w:rsidR="001F2490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ُ</w:t>
            </w:r>
            <w:r w:rsidR="0088069F" w:rsidRPr="0088069F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ك</w:t>
            </w:r>
            <w:r w:rsidR="001F2490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>َ</w:t>
            </w:r>
            <w:r w:rsidR="0088069F" w:rsidRPr="0088069F">
              <w:rPr>
                <w:rStyle w:val="A12"/>
                <w:rFonts w:cstheme="minorBidi" w:hint="cs"/>
                <w:b/>
                <w:bCs/>
                <w:sz w:val="20"/>
                <w:szCs w:val="20"/>
                <w:rtl/>
                <w:lang w:val="es-MX" w:bidi="ar-EG"/>
              </w:rPr>
              <w:t xml:space="preserve"> علي أن تكوني/ تكون بأمان:</w:t>
            </w:r>
          </w:p>
        </w:tc>
      </w:tr>
      <w:tr w:rsidR="00DC1AD1" w:rsidTr="0037324B">
        <w:trPr>
          <w:trHeight w:val="3738"/>
        </w:trPr>
        <w:tc>
          <w:tcPr>
            <w:tcW w:w="62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DC1AD1" w:rsidRDefault="00B72EDE" w:rsidP="0096014E">
            <w:pPr>
              <w:pStyle w:val="ListParagraph"/>
              <w:ind w:left="2160"/>
              <w:jc w:val="right"/>
              <w:rPr>
                <w:rStyle w:val="A12"/>
                <w:rFonts w:cstheme="minorBidi"/>
                <w:sz w:val="19"/>
                <w:szCs w:val="19"/>
                <w:rtl/>
                <w:lang w:val="es-MX" w:bidi="ar-EG"/>
              </w:rPr>
            </w:pPr>
            <w:r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لو أ</w:t>
            </w:r>
            <w:r w:rsidR="00843B2A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مكن أطلبي/ أطلب من شخص آخرفي مكان العمل أن يفحص التسجيلات المحفوظ</w:t>
            </w:r>
            <w:r w:rsidR="00176E66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 xml:space="preserve">ه بهاتف العمل هذا بالاضافه الي </w:t>
            </w:r>
            <w:r w:rsidR="00843B2A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طلب</w:t>
            </w:r>
            <w:r w:rsidR="00176E66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ك</w:t>
            </w:r>
            <w:r w:rsidR="00552787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ِ</w:t>
            </w:r>
            <w:r w:rsidR="00176E66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/ طلبك</w:t>
            </w:r>
            <w:r w:rsidR="00552787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ْ</w:t>
            </w:r>
            <w:r w:rsidR="00843B2A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 xml:space="preserve"> </w:t>
            </w:r>
            <w:r w:rsidR="00176E66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ب</w:t>
            </w:r>
            <w:r w:rsidR="00843B2A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تغيير رقم الهاتف</w:t>
            </w:r>
            <w:r w:rsidR="00176E66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 xml:space="preserve"> و</w:t>
            </w:r>
            <w:r w:rsidR="000E312D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عنوان</w:t>
            </w:r>
            <w:r w:rsidR="00176E66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 xml:space="preserve"> البريد الالكتروني و مواعيد العمل المخصصة لك</w:t>
            </w:r>
            <w:r w:rsidR="00E223BE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ِ</w:t>
            </w:r>
            <w:r w:rsidR="00176E66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/ لك</w:t>
            </w:r>
            <w:r w:rsidR="00E223BE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ْ</w:t>
            </w:r>
            <w:r w:rsidR="00176E66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.</w:t>
            </w:r>
          </w:p>
          <w:p w:rsidR="00176E66" w:rsidRDefault="00176E66" w:rsidP="0096014E">
            <w:pPr>
              <w:pStyle w:val="ListParagraph"/>
              <w:ind w:left="2160"/>
              <w:jc w:val="right"/>
              <w:rPr>
                <w:rStyle w:val="A12"/>
                <w:rFonts w:cstheme="minorBidi"/>
                <w:sz w:val="19"/>
                <w:szCs w:val="19"/>
                <w:rtl/>
                <w:lang w:val="es-MX" w:bidi="ar-EG"/>
              </w:rPr>
            </w:pPr>
            <w:r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ل</w:t>
            </w:r>
            <w:r w:rsidR="00B72EDE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و كنت</w:t>
            </w:r>
            <w:r w:rsidR="00BB26A9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 xml:space="preserve"> في حالة طوارئ راغبة</w:t>
            </w:r>
            <w:r w:rsidR="00552787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ْ</w:t>
            </w:r>
            <w:r w:rsidR="00BB26A9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/ راغب</w:t>
            </w:r>
            <w:r w:rsidR="00B72EDE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ا</w:t>
            </w:r>
            <w:r w:rsidR="00552787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ً</w:t>
            </w:r>
            <w:r w:rsidR="00BB26A9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 xml:space="preserve"> في المغادرة الفورية فمن الافضل أن تأخذي بحوذتك</w:t>
            </w:r>
            <w:r w:rsidR="009C3437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ِ</w:t>
            </w:r>
            <w:r w:rsidR="00BB26A9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/ تأخذ بحوذتك</w:t>
            </w:r>
            <w:r w:rsidR="009C3437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>ْ</w:t>
            </w:r>
            <w:r w:rsidR="00BB26A9">
              <w:rPr>
                <w:rStyle w:val="A12"/>
                <w:rFonts w:cstheme="minorBidi" w:hint="cs"/>
                <w:sz w:val="19"/>
                <w:szCs w:val="19"/>
                <w:rtl/>
                <w:lang w:val="es-MX" w:bidi="ar-EG"/>
              </w:rPr>
              <w:t xml:space="preserve"> هذة المستندات الرسمية المهمة:</w:t>
            </w:r>
          </w:p>
          <w:p w:rsidR="00BB26A9" w:rsidRDefault="00BB26A9" w:rsidP="00BB26A9">
            <w:pPr>
              <w:pStyle w:val="ListParagraph"/>
              <w:ind w:left="2160"/>
              <w:jc w:val="right"/>
              <w:rPr>
                <w:rStyle w:val="A12"/>
                <w:rFonts w:cstheme="minorBidi"/>
                <w:b/>
                <w:bCs/>
                <w:sz w:val="19"/>
                <w:szCs w:val="19"/>
                <w:rtl/>
                <w:lang w:val="es-MX" w:bidi="ar-EG"/>
              </w:rPr>
            </w:pPr>
            <w:r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جوازات السفر و بطاقات الأقامة الدائمة و بطاقات تصاريح العمل.</w:t>
            </w:r>
          </w:p>
          <w:p w:rsidR="006E7832" w:rsidRDefault="006E7832" w:rsidP="00BB26A9">
            <w:pPr>
              <w:pStyle w:val="ListParagraph"/>
              <w:ind w:left="2160"/>
              <w:jc w:val="right"/>
              <w:rPr>
                <w:rStyle w:val="A12"/>
                <w:rFonts w:cstheme="minorBidi"/>
                <w:b/>
                <w:bCs/>
                <w:sz w:val="19"/>
                <w:szCs w:val="19"/>
                <w:rtl/>
                <w:lang w:val="es-MX" w:bidi="ar-EG"/>
              </w:rPr>
            </w:pPr>
            <w:r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شهادات الميلاد و بطاقات رقم الضمان الأجتماعي.</w:t>
            </w:r>
          </w:p>
          <w:p w:rsidR="006E7832" w:rsidRDefault="006E7832" w:rsidP="00BB26A9">
            <w:pPr>
              <w:pStyle w:val="ListParagraph"/>
              <w:ind w:left="2160"/>
              <w:jc w:val="right"/>
              <w:rPr>
                <w:rStyle w:val="A12"/>
                <w:rFonts w:cstheme="minorBidi"/>
                <w:b/>
                <w:bCs/>
                <w:sz w:val="19"/>
                <w:szCs w:val="19"/>
                <w:rtl/>
                <w:lang w:val="es-MX" w:bidi="ar-EG"/>
              </w:rPr>
            </w:pPr>
            <w:r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مستندات المصارف التي تتعاملي/ تتعامل معها ومستندات الملكيه بالاضافه لعقد ايجار المسكن.</w:t>
            </w:r>
          </w:p>
          <w:p w:rsidR="00EC231F" w:rsidRDefault="00EC231F" w:rsidP="00BB26A9">
            <w:pPr>
              <w:pStyle w:val="ListParagraph"/>
              <w:ind w:left="2160"/>
              <w:jc w:val="right"/>
              <w:rPr>
                <w:rStyle w:val="A12"/>
                <w:rFonts w:cstheme="minorBidi"/>
                <w:b/>
                <w:bCs/>
                <w:sz w:val="19"/>
                <w:szCs w:val="19"/>
                <w:rtl/>
                <w:lang w:val="es-MX" w:bidi="ar-EG"/>
              </w:rPr>
            </w:pPr>
            <w:r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وثيقة الأمر القضائي بالحضانة و الزيارات المصرح بها.</w:t>
            </w:r>
          </w:p>
          <w:p w:rsidR="00EC231F" w:rsidRDefault="00EC231F" w:rsidP="00BB26A9">
            <w:pPr>
              <w:pStyle w:val="ListParagraph"/>
              <w:ind w:left="2160"/>
              <w:jc w:val="right"/>
              <w:rPr>
                <w:rStyle w:val="A12"/>
                <w:rFonts w:cstheme="minorBidi"/>
                <w:b/>
                <w:bCs/>
                <w:sz w:val="19"/>
                <w:szCs w:val="19"/>
                <w:rtl/>
                <w:lang w:val="es-MX" w:bidi="ar-EG"/>
              </w:rPr>
            </w:pPr>
            <w:r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وثيقة الزواج.</w:t>
            </w:r>
          </w:p>
          <w:p w:rsidR="00EC231F" w:rsidRDefault="00EC231F" w:rsidP="00BB26A9">
            <w:pPr>
              <w:pStyle w:val="ListParagraph"/>
              <w:ind w:left="2160"/>
              <w:jc w:val="right"/>
              <w:rPr>
                <w:rStyle w:val="A12"/>
                <w:rFonts w:cstheme="minorBidi"/>
                <w:b/>
                <w:bCs/>
                <w:sz w:val="19"/>
                <w:szCs w:val="19"/>
                <w:rtl/>
                <w:lang w:val="es-MX" w:bidi="ar-EG"/>
              </w:rPr>
            </w:pPr>
            <w:r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شهادات تطعيم الأطفال و كل المستندات الخاصة بمدارسهم.</w:t>
            </w:r>
          </w:p>
          <w:p w:rsidR="00EC231F" w:rsidRDefault="00EC231F" w:rsidP="00BB26A9">
            <w:pPr>
              <w:pStyle w:val="ListParagraph"/>
              <w:ind w:left="2160"/>
              <w:jc w:val="right"/>
              <w:rPr>
                <w:rStyle w:val="A12"/>
                <w:rFonts w:cstheme="minorBidi"/>
                <w:b/>
                <w:bCs/>
                <w:sz w:val="19"/>
                <w:szCs w:val="19"/>
                <w:rtl/>
                <w:lang w:val="es-MX" w:bidi="ar-EG"/>
              </w:rPr>
            </w:pPr>
            <w:r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سجلي/ سجل كل أرقام الهواتف و العناوين ال</w:t>
            </w:r>
            <w:r w:rsidR="00392B66"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مهمة و زودي/ زود نفسك ببطاقة الاتصال الهاتفي المدفوعة مسبقا.</w:t>
            </w:r>
          </w:p>
          <w:p w:rsidR="00DC1AD1" w:rsidRPr="003F58CC" w:rsidRDefault="00392B66" w:rsidP="006E10DC">
            <w:pPr>
              <w:pStyle w:val="ListParagraph"/>
              <w:ind w:left="2160"/>
              <w:jc w:val="right"/>
              <w:rPr>
                <w:rFonts w:cstheme="minorBidi"/>
                <w:sz w:val="19"/>
                <w:szCs w:val="19"/>
                <w:rtl/>
                <w:lang w:bidi="ar-EG"/>
              </w:rPr>
            </w:pPr>
            <w:r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ضع أوراق نقدية و مفاتيح اضافية مع بعض الملابس و الادوية و المستندات المهمة في حافظة أو شنطة و اتركيها/ اتركها في مكان أمين أو مع شخص</w:t>
            </w:r>
            <w:r w:rsidR="008F0C89">
              <w:rPr>
                <w:rStyle w:val="A12"/>
                <w:rFonts w:cstheme="minorBidi" w:hint="cs"/>
                <w:b/>
                <w:bCs/>
                <w:sz w:val="19"/>
                <w:szCs w:val="19"/>
                <w:rtl/>
                <w:lang w:val="es-MX" w:bidi="ar-EG"/>
              </w:rPr>
              <w:t>ية تثقي بها/ أو شخص تثق بة.</w:t>
            </w:r>
          </w:p>
        </w:tc>
        <w:tc>
          <w:tcPr>
            <w:tcW w:w="4838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FE005E" w:rsidRDefault="000B1475" w:rsidP="000B1475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rtl/>
                <w:lang w:val="es-MX" w:bidi="ar-EG"/>
              </w:rPr>
            </w:pP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ل</w:t>
            </w:r>
            <w:r w:rsidR="00FE005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و تعرضت</w:t>
            </w:r>
            <w:r w:rsidR="00E223B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تعرضت</w:t>
            </w:r>
            <w:r w:rsidR="00E223B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َ</w:t>
            </w:r>
            <w:r w:rsidR="000E312D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للخطرأو</w:t>
            </w:r>
            <w:r w:rsidR="002148F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الأ</w:t>
            </w:r>
            <w:r w:rsidR="00FE005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صابة من شريكك</w:t>
            </w:r>
            <w:r w:rsidR="00FE005E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 w:rsidR="00FE005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شري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كتك أطلبي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 w:rsidR="00FE005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أطلب هاتف الطوارئ رقم </w:t>
            </w:r>
            <w:r w:rsidR="00FE005E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911.</w:t>
            </w:r>
          </w:p>
          <w:p w:rsidR="000B1475" w:rsidRPr="00314C63" w:rsidRDefault="000B1475" w:rsidP="00314C63">
            <w:pPr>
              <w:pStyle w:val="ListParagraph"/>
              <w:ind w:left="1080"/>
              <w:jc w:val="right"/>
              <w:rPr>
                <w:rFonts w:ascii="HelveticaNeueLT Std" w:hAnsi="HelveticaNeueLT Std" w:cstheme="minorBidi"/>
                <w:i/>
                <w:color w:val="000000"/>
                <w:sz w:val="19"/>
                <w:szCs w:val="19"/>
                <w:rtl/>
                <w:lang w:val="es-MX" w:bidi="ar-EG"/>
              </w:rPr>
            </w:pP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علموا أطفالكم كيفية استعمال الهاتف</w:t>
            </w:r>
            <w:r w:rsidR="00314C63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في طلب الشرطة و</w:t>
            </w:r>
            <w:r w:rsidR="004B7FEB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الاختفاء في مكان أمين أثناء فترة العنف</w:t>
            </w:r>
            <w:r w:rsidR="004B7FEB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.</w:t>
            </w:r>
          </w:p>
          <w:p w:rsidR="004B7FEB" w:rsidRDefault="004B7FEB" w:rsidP="000B1475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rtl/>
                <w:lang w:val="es-MX" w:bidi="ar-EG"/>
              </w:rPr>
            </w:pP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عليك</w:t>
            </w:r>
            <w:r w:rsidR="00E223B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عليك</w:t>
            </w:r>
            <w:r w:rsidR="00E223B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َ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بترتيب مكان آمن للجوء الية في</w:t>
            </w:r>
            <w:r w:rsidR="000E312D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حالات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الطوارئ مثل قسم الشرطة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.</w:t>
            </w:r>
          </w:p>
          <w:p w:rsidR="004B7FEB" w:rsidRDefault="004B7FEB" w:rsidP="000B1475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rtl/>
                <w:lang w:val="es-MX" w:bidi="ar-EG"/>
              </w:rPr>
            </w:pP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أغلقي</w:t>
            </w:r>
            <w:r w:rsidR="00E223B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 w:rsidR="00746EFF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أغلق كل الأ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بواب و الشبابيك </w:t>
            </w:r>
            <w:r w:rsidR="000E312D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في الليل و</w:t>
            </w:r>
            <w:r w:rsidR="00295F46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عند تركك</w:t>
            </w:r>
            <w:r w:rsidR="00E223B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 w:rsidR="00295F46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 w:rsidR="00295F46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تركك</w:t>
            </w:r>
            <w:r w:rsidR="00746EFF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ْ</w:t>
            </w:r>
            <w:r w:rsidR="00295F46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المنزل</w:t>
            </w:r>
            <w:r w:rsidR="00295F46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.</w:t>
            </w:r>
          </w:p>
          <w:p w:rsidR="00295F46" w:rsidRDefault="00295F46" w:rsidP="000B1475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rtl/>
                <w:lang w:val="es-MX" w:bidi="ar-EG"/>
              </w:rPr>
            </w:pP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أخبري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أخبر</w:t>
            </w:r>
            <w:r w:rsidR="00746EFF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ْ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المسئؤلين في المدرسة أو </w:t>
            </w:r>
            <w:r w:rsidR="00746EFF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الحضانة بالشخص المسئول عن ترك الأ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طفال بها و استلامهم منها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.</w:t>
            </w:r>
          </w:p>
          <w:p w:rsidR="00295F46" w:rsidRDefault="000E312D" w:rsidP="000B1475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rtl/>
                <w:lang w:val="es-MX" w:bidi="ar-EG"/>
              </w:rPr>
            </w:pP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أطلبي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أطل</w:t>
            </w:r>
            <w:r w:rsidR="00295F46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ب</w:t>
            </w:r>
            <w:r w:rsidR="00746EFF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ْ</w:t>
            </w:r>
            <w:r w:rsidR="00295F46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تغيير ر</w:t>
            </w:r>
            <w:r w:rsidR="00021AB7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قم هاتفك</w:t>
            </w:r>
            <w:r w:rsidR="000E1E78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 w:rsidR="00021AB7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 w:rsidR="00021AB7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هاتفك</w:t>
            </w:r>
            <w:r w:rsidR="000E1E78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ْ</w:t>
            </w:r>
            <w:r w:rsidR="00021AB7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مع عدم تسجيله في كتاب دليل الهواتف</w:t>
            </w:r>
            <w:r w:rsidR="00021AB7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.</w:t>
            </w:r>
          </w:p>
          <w:p w:rsidR="0096014E" w:rsidRDefault="00021AB7" w:rsidP="000B1475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rtl/>
                <w:lang w:val="es-MX" w:bidi="ar-EG"/>
              </w:rPr>
            </w:pP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احفظي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احفظ</w:t>
            </w:r>
            <w:r w:rsidR="000E1E78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ْ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عناوين منزلك</w:t>
            </w:r>
            <w:r w:rsidR="000E1E78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منزلك</w:t>
            </w:r>
            <w:r w:rsidR="000E1E78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َ في السر و لوأ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مكن لا</w:t>
            </w:r>
            <w:r w:rsidR="000E312D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تخبري شريكك</w:t>
            </w:r>
            <w:r w:rsidR="000E1E78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 w:rsidR="000E312D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المؤذي</w:t>
            </w:r>
            <w:r w:rsidR="000E312D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لا تخبر شريكتك</w:t>
            </w:r>
            <w:r w:rsidR="000E1E78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َ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المؤذية</w:t>
            </w:r>
            <w:r w:rsidR="0096014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بمكان اقامتك</w:t>
            </w:r>
            <w:r w:rsidR="00E223B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 w:rsidR="0096014E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 w:rsidR="0096014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اقامتك</w:t>
            </w:r>
            <w:r w:rsidR="000E1E78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ْ</w:t>
            </w:r>
            <w:r w:rsidR="0096014E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.</w:t>
            </w:r>
          </w:p>
          <w:p w:rsidR="00021AB7" w:rsidRDefault="0096014E" w:rsidP="000B1475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rtl/>
                <w:lang w:val="es-MX" w:bidi="ar-EG"/>
              </w:rPr>
            </w:pP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حاولي</w:t>
            </w:r>
            <w:r w:rsidR="00021AB7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</w:t>
            </w:r>
            <w:r w:rsidR="00DF457D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عدم الخروج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بمفرد</w:t>
            </w:r>
            <w:r w:rsidR="00B72ED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ك</w:t>
            </w:r>
            <w:r w:rsidR="00E223B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/</w:t>
            </w:r>
            <w:r w:rsidR="00B72EDE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حاول</w:t>
            </w:r>
            <w:r w:rsidR="00DF457D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عدم الخروج</w:t>
            </w:r>
            <w:r w:rsidR="006D24FD"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بمفردك</w:t>
            </w:r>
            <w:r w:rsidR="009C3437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ْ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.</w:t>
            </w:r>
          </w:p>
          <w:p w:rsidR="0096014E" w:rsidRDefault="0096014E" w:rsidP="000B1475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rtl/>
                <w:lang w:val="es-MX" w:bidi="ar-EG"/>
              </w:rPr>
            </w:pP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غيري طريق ذهابك</w:t>
            </w:r>
            <w:r w:rsidR="00552787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و عودتك</w:t>
            </w:r>
            <w:r w:rsidR="00552787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ِ من العمل بإ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ستمرار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/ 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غير طريق ذهابك</w:t>
            </w:r>
            <w:r w:rsidR="00552787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َ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و عودتك</w:t>
            </w:r>
            <w:r w:rsidR="00552787"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>ْ</w:t>
            </w:r>
            <w:r>
              <w:rPr>
                <w:rFonts w:ascii="HelveticaNeueLT Std" w:hAnsi="HelveticaNeueLT Std" w:cs="Times New Roman" w:hint="cs"/>
                <w:i/>
                <w:color w:val="000000"/>
                <w:sz w:val="19"/>
                <w:szCs w:val="19"/>
                <w:rtl/>
                <w:lang w:val="es-MX" w:bidi="ar-EG"/>
              </w:rPr>
              <w:t xml:space="preserve"> من العمل باءستمرار</w:t>
            </w:r>
            <w:r>
              <w:rPr>
                <w:rFonts w:ascii="HelveticaNeueLT Std" w:hAnsi="HelveticaNeueLT Std" w:cs="Helvetica Neue" w:hint="cs"/>
                <w:i/>
                <w:color w:val="000000"/>
                <w:sz w:val="19"/>
                <w:szCs w:val="19"/>
                <w:rtl/>
                <w:lang w:val="es-MX" w:bidi="ar-EG"/>
              </w:rPr>
              <w:t>.</w:t>
            </w:r>
          </w:p>
          <w:p w:rsidR="004B7FEB" w:rsidRDefault="004B7FEB" w:rsidP="000B1475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rtl/>
                <w:lang w:val="es-MX" w:bidi="ar-EG"/>
              </w:rPr>
            </w:pPr>
          </w:p>
          <w:p w:rsidR="00DC1AD1" w:rsidRPr="00FE005E" w:rsidRDefault="00DC1AD1" w:rsidP="00FE005E">
            <w:pPr>
              <w:pStyle w:val="ListParagraph"/>
              <w:ind w:left="1080"/>
              <w:jc w:val="right"/>
              <w:rPr>
                <w:rFonts w:ascii="HelveticaNeueLT Std" w:hAnsi="HelveticaNeueLT Std" w:cs="Helvetica Neue"/>
                <w:i/>
                <w:color w:val="000000"/>
                <w:sz w:val="19"/>
                <w:szCs w:val="19"/>
                <w:lang w:bidi="ar-EG"/>
              </w:rPr>
            </w:pPr>
          </w:p>
        </w:tc>
      </w:tr>
    </w:tbl>
    <w:p w:rsidR="00DC1AD1" w:rsidRPr="00472751" w:rsidRDefault="00DC1AD1" w:rsidP="0089033C">
      <w:pPr>
        <w:autoSpaceDE w:val="0"/>
        <w:autoSpaceDN w:val="0"/>
        <w:adjustRightInd w:val="0"/>
        <w:rPr>
          <w:rFonts w:cs="HelveticaNeueLTStd-It"/>
          <w:i/>
          <w:iCs/>
          <w:color w:val="000000"/>
          <w:sz w:val="20"/>
          <w:szCs w:val="20"/>
        </w:rPr>
        <w:sectPr w:rsidR="00DC1AD1" w:rsidRPr="00472751" w:rsidSect="00EA6B6C">
          <w:headerReference w:type="default" r:id="rId9"/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p w:rsidR="0089033C" w:rsidRDefault="0089033C" w:rsidP="00D63EFF">
      <w:pPr>
        <w:autoSpaceDE w:val="0"/>
        <w:autoSpaceDN w:val="0"/>
        <w:adjustRightInd w:val="0"/>
        <w:ind w:right="180"/>
        <w:rPr>
          <w:rFonts w:cs="HelveticaNeue"/>
          <w:color w:val="000000"/>
          <w:sz w:val="20"/>
          <w:szCs w:val="20"/>
        </w:rPr>
      </w:pPr>
    </w:p>
    <w:p w:rsidR="00DC1AD1" w:rsidRDefault="00DC1AD1" w:rsidP="00D63EFF">
      <w:pPr>
        <w:autoSpaceDE w:val="0"/>
        <w:autoSpaceDN w:val="0"/>
        <w:adjustRightInd w:val="0"/>
        <w:ind w:right="180"/>
        <w:rPr>
          <w:rFonts w:cs="HelveticaNeue"/>
          <w:color w:val="000000"/>
          <w:sz w:val="20"/>
          <w:szCs w:val="20"/>
        </w:rPr>
      </w:pPr>
    </w:p>
    <w:p w:rsidR="00DC1AD1" w:rsidRPr="00D63EFF" w:rsidRDefault="00DC1AD1" w:rsidP="00D63EFF">
      <w:pPr>
        <w:autoSpaceDE w:val="0"/>
        <w:autoSpaceDN w:val="0"/>
        <w:adjustRightInd w:val="0"/>
        <w:ind w:right="180"/>
        <w:rPr>
          <w:rFonts w:cs="HelveticaNeue"/>
          <w:color w:val="000000"/>
          <w:sz w:val="20"/>
          <w:szCs w:val="20"/>
        </w:rPr>
        <w:sectPr w:rsidR="00DC1AD1" w:rsidRPr="00D63EFF" w:rsidSect="0089033C">
          <w:type w:val="continuous"/>
          <w:pgSz w:w="12240" w:h="15840"/>
          <w:pgMar w:top="720" w:right="720" w:bottom="720" w:left="720" w:header="432" w:footer="432" w:gutter="0"/>
          <w:cols w:num="2" w:space="720"/>
          <w:docGrid w:linePitch="360"/>
        </w:sectPr>
      </w:pPr>
    </w:p>
    <w:p w:rsidR="0089033C" w:rsidRPr="0037324B" w:rsidRDefault="0037324B" w:rsidP="008F0C89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CCC0D9" w:themeFill="accent4" w:themeFillTint="66"/>
        <w:autoSpaceDE w:val="0"/>
        <w:autoSpaceDN w:val="0"/>
        <w:adjustRightInd w:val="0"/>
        <w:jc w:val="right"/>
        <w:rPr>
          <w:rFonts w:cstheme="minorBidi"/>
          <w:b/>
          <w:bCs/>
          <w:color w:val="000000"/>
          <w:sz w:val="20"/>
          <w:szCs w:val="20"/>
          <w:lang w:bidi="ar-EG"/>
        </w:rPr>
      </w:pP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lastRenderedPageBreak/>
        <w:t>المساعدة متو</w:t>
      </w:r>
      <w:r w:rsidR="00181EC4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ا</w:t>
      </w: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فرة</w:t>
      </w:r>
      <w:r w:rsidR="00181EC4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 xml:space="preserve"> أسفل هذة العبارة</w:t>
      </w: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 xml:space="preserve"> لو أنت</w:t>
      </w:r>
      <w:r w:rsidR="001F2490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ِ</w:t>
      </w: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/ أنت</w:t>
      </w:r>
      <w:r w:rsidR="001F2490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َ</w:t>
      </w:r>
      <w:r w:rsidR="00181EC4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 xml:space="preserve"> أو أي شخص معروف لك</w:t>
      </w:r>
      <w:r w:rsidR="001F2490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ِ</w:t>
      </w:r>
      <w:r w:rsidR="00181EC4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/ لك</w:t>
      </w:r>
      <w:r w:rsidR="001F2490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ْ</w:t>
      </w:r>
      <w:r w:rsidR="00181EC4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 xml:space="preserve"> كانت/ كان ضحية</w:t>
      </w:r>
      <w:r w:rsidR="00CC2A02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ٌٌٌ</w:t>
      </w:r>
      <w:r w:rsidR="00181EC4"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 xml:space="preserve"> من ضحايا العنف الأسري.</w:t>
      </w:r>
    </w:p>
    <w:p w:rsidR="00181EC4" w:rsidRDefault="00181EC4" w:rsidP="00181EC4">
      <w:pPr>
        <w:autoSpaceDE w:val="0"/>
        <w:autoSpaceDN w:val="0"/>
        <w:adjustRightInd w:val="0"/>
        <w:jc w:val="center"/>
        <w:rPr>
          <w:rFonts w:cstheme="minorBidi"/>
          <w:b/>
          <w:bCs/>
          <w:color w:val="000000"/>
          <w:sz w:val="20"/>
          <w:szCs w:val="20"/>
          <w:rtl/>
          <w:lang w:bidi="ar-EG"/>
        </w:rPr>
      </w:pP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 xml:space="preserve">في حالة الطوارئ, أطلبي/ أطلب رقم 911 </w:t>
      </w:r>
    </w:p>
    <w:p w:rsidR="00181EC4" w:rsidRDefault="004D227F" w:rsidP="00181EC4">
      <w:pPr>
        <w:autoSpaceDE w:val="0"/>
        <w:autoSpaceDN w:val="0"/>
        <w:adjustRightInd w:val="0"/>
        <w:jc w:val="center"/>
        <w:rPr>
          <w:rFonts w:cstheme="minorBidi"/>
          <w:b/>
          <w:bCs/>
          <w:color w:val="000000"/>
          <w:sz w:val="20"/>
          <w:szCs w:val="20"/>
          <w:rtl/>
          <w:lang w:bidi="ar-EG"/>
        </w:rPr>
      </w:pP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 xml:space="preserve">كل خدمات المدينة الآخري أطلبي/ أطلب 311 </w:t>
      </w:r>
    </w:p>
    <w:p w:rsidR="004D227F" w:rsidRDefault="004D227F" w:rsidP="004D227F">
      <w:pPr>
        <w:autoSpaceDE w:val="0"/>
        <w:autoSpaceDN w:val="0"/>
        <w:adjustRightInd w:val="0"/>
        <w:jc w:val="center"/>
        <w:rPr>
          <w:rFonts w:cstheme="minorBidi"/>
          <w:b/>
          <w:bCs/>
          <w:color w:val="000000"/>
          <w:sz w:val="20"/>
          <w:szCs w:val="20"/>
          <w:lang w:bidi="ar-EG"/>
        </w:rPr>
      </w:pP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 xml:space="preserve"> الخط الساخن للعنف الأسري:</w:t>
      </w:r>
      <w:r>
        <w:rPr>
          <w:rFonts w:cstheme="minorBidi"/>
          <w:b/>
          <w:bCs/>
          <w:color w:val="000000"/>
          <w:sz w:val="20"/>
          <w:szCs w:val="20"/>
          <w:lang w:bidi="ar-EG"/>
        </w:rPr>
        <w:t>NYC</w:t>
      </w:r>
    </w:p>
    <w:p w:rsidR="004D227F" w:rsidRDefault="004D227F" w:rsidP="004D227F">
      <w:pPr>
        <w:autoSpaceDE w:val="0"/>
        <w:autoSpaceDN w:val="0"/>
        <w:adjustRightInd w:val="0"/>
        <w:jc w:val="center"/>
        <w:rPr>
          <w:rFonts w:cstheme="minorBidi"/>
          <w:b/>
          <w:bCs/>
          <w:color w:val="000000"/>
          <w:sz w:val="20"/>
          <w:szCs w:val="20"/>
          <w:lang w:bidi="ar-EG"/>
        </w:rPr>
      </w:pP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 xml:space="preserve"> </w:t>
      </w:r>
      <w:r>
        <w:rPr>
          <w:rFonts w:cstheme="minorBidi"/>
          <w:b/>
          <w:bCs/>
          <w:color w:val="000000"/>
          <w:sz w:val="20"/>
          <w:szCs w:val="20"/>
          <w:lang w:bidi="ar-EG"/>
        </w:rPr>
        <w:t>1-800-621-4673</w:t>
      </w:r>
    </w:p>
    <w:p w:rsidR="00DC1AD1" w:rsidRPr="00181EC4" w:rsidRDefault="002B746C" w:rsidP="00181EC4">
      <w:pPr>
        <w:autoSpaceDE w:val="0"/>
        <w:autoSpaceDN w:val="0"/>
        <w:adjustRightInd w:val="0"/>
        <w:jc w:val="center"/>
        <w:rPr>
          <w:rFonts w:cstheme="minorBidi"/>
          <w:b/>
          <w:bCs/>
          <w:color w:val="000000"/>
          <w:sz w:val="20"/>
          <w:szCs w:val="20"/>
          <w:lang w:bidi="ar-EG"/>
        </w:rPr>
      </w:pPr>
      <w:r>
        <w:rPr>
          <w:rFonts w:cstheme="minorBidi"/>
          <w:b/>
          <w:bCs/>
          <w:color w:val="000000"/>
          <w:sz w:val="20"/>
          <w:szCs w:val="20"/>
          <w:lang w:bidi="ar-EG"/>
        </w:rPr>
        <w:t>1-866-604-5350</w:t>
      </w:r>
    </w:p>
    <w:p w:rsidR="00DC1AD1" w:rsidRPr="002B746C" w:rsidRDefault="002B746C" w:rsidP="002B746C">
      <w:pPr>
        <w:autoSpaceDE w:val="0"/>
        <w:autoSpaceDN w:val="0"/>
        <w:adjustRightInd w:val="0"/>
        <w:jc w:val="center"/>
        <w:rPr>
          <w:rFonts w:cstheme="minorBidi"/>
          <w:b/>
          <w:bCs/>
          <w:color w:val="000000"/>
          <w:sz w:val="20"/>
          <w:szCs w:val="20"/>
          <w:lang w:bidi="ar-EG"/>
        </w:rPr>
      </w:pP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كل المعلومات بأعلي هذه العبارة مجانيه و متوفرة علي مدار الساعة بدون توقف و بكل اللغات.</w:t>
      </w:r>
    </w:p>
    <w:p w:rsidR="0089033C" w:rsidRPr="002B746C" w:rsidRDefault="002B746C" w:rsidP="002B746C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CCC0D9" w:themeFill="accent4" w:themeFillTint="66"/>
        <w:autoSpaceDE w:val="0"/>
        <w:autoSpaceDN w:val="0"/>
        <w:adjustRightInd w:val="0"/>
        <w:jc w:val="center"/>
        <w:rPr>
          <w:rFonts w:cstheme="minorBidi"/>
          <w:b/>
          <w:bCs/>
          <w:color w:val="000000"/>
          <w:sz w:val="20"/>
          <w:szCs w:val="20"/>
          <w:lang w:bidi="ar-EG"/>
        </w:rPr>
      </w:pPr>
      <w:r>
        <w:rPr>
          <w:rFonts w:cstheme="minorBidi" w:hint="cs"/>
          <w:b/>
          <w:bCs/>
          <w:color w:val="000000"/>
          <w:sz w:val="20"/>
          <w:szCs w:val="20"/>
          <w:rtl/>
          <w:lang w:bidi="ar-EG"/>
        </w:rPr>
        <w:t>موارد أخرى</w:t>
      </w:r>
    </w:p>
    <w:p w:rsidR="00DC1AD1" w:rsidRPr="006E10DC" w:rsidRDefault="002B746C" w:rsidP="000F6776">
      <w:pPr>
        <w:autoSpaceDE w:val="0"/>
        <w:autoSpaceDN w:val="0"/>
        <w:adjustRightInd w:val="0"/>
        <w:jc w:val="center"/>
        <w:rPr>
          <w:rFonts w:cstheme="minorBidi"/>
          <w:bCs/>
          <w:color w:val="000000"/>
          <w:sz w:val="18"/>
          <w:szCs w:val="18"/>
          <w:rtl/>
          <w:lang w:bidi="ar-EG"/>
        </w:rPr>
      </w:pPr>
      <w:r w:rsidRPr="006E10DC">
        <w:rPr>
          <w:rFonts w:cstheme="minorBidi" w:hint="cs"/>
          <w:bCs/>
          <w:color w:val="000000"/>
          <w:sz w:val="18"/>
          <w:szCs w:val="18"/>
          <w:rtl/>
          <w:lang w:bidi="ar-EG"/>
        </w:rPr>
        <w:t>الخط الساخن بمدينة ن</w:t>
      </w:r>
      <w:r w:rsidR="006575F8" w:rsidRPr="006E10DC">
        <w:rPr>
          <w:rFonts w:cstheme="minorBidi" w:hint="cs"/>
          <w:bCs/>
          <w:color w:val="000000"/>
          <w:sz w:val="18"/>
          <w:szCs w:val="18"/>
          <w:rtl/>
          <w:lang w:bidi="ar-EG"/>
        </w:rPr>
        <w:t>يويورك( ولاية نيويورك للتسجيل المركزى) لتسجيل تقرير ايذاء</w:t>
      </w:r>
      <w:r w:rsidR="000F6776" w:rsidRPr="006E10DC">
        <w:rPr>
          <w:rFonts w:cstheme="minorBidi" w:hint="cs"/>
          <w:bCs/>
          <w:color w:val="000000"/>
          <w:sz w:val="18"/>
          <w:szCs w:val="18"/>
          <w:rtl/>
          <w:lang w:bidi="ar-EG"/>
        </w:rPr>
        <w:t xml:space="preserve"> و سوء معاملة الأطفال: 3720-342-800-1</w:t>
      </w:r>
      <w:r w:rsidR="000F6776" w:rsidRPr="006E10DC">
        <w:rPr>
          <w:rFonts w:cstheme="minorBidi"/>
          <w:bCs/>
          <w:color w:val="000000"/>
          <w:sz w:val="18"/>
          <w:szCs w:val="18"/>
          <w:lang w:bidi="ar-EG"/>
        </w:rPr>
        <w:t xml:space="preserve"> </w:t>
      </w:r>
    </w:p>
    <w:p w:rsidR="00C50C7A" w:rsidRPr="006E10DC" w:rsidRDefault="00DC1AD1" w:rsidP="001618D1">
      <w:pPr>
        <w:autoSpaceDE w:val="0"/>
        <w:autoSpaceDN w:val="0"/>
        <w:adjustRightInd w:val="0"/>
        <w:jc w:val="center"/>
        <w:rPr>
          <w:rFonts w:cs="HelveticaNeue"/>
          <w:bCs/>
          <w:color w:val="000000"/>
          <w:sz w:val="18"/>
          <w:szCs w:val="18"/>
          <w:rtl/>
          <w:lang w:bidi="ar-EG"/>
        </w:rPr>
      </w:pPr>
      <w:r w:rsidRPr="006E10DC">
        <w:rPr>
          <w:rFonts w:cs="HelveticaNeue"/>
          <w:noProof/>
          <w:color w:val="000000"/>
          <w:sz w:val="18"/>
          <w:szCs w:val="18"/>
          <w:lang w:eastAsia="en-US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2894330</wp:posOffset>
            </wp:positionV>
            <wp:extent cx="177800" cy="182880"/>
            <wp:effectExtent l="19050" t="0" r="0" b="0"/>
            <wp:wrapNone/>
            <wp:docPr id="13" name="Picture 26" descr="Recycle07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cycle07_t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799" w:rsidRPr="00C46799">
        <w:rPr>
          <w:rFonts w:cs="HelveticaNeue"/>
          <w:noProof/>
          <w:color w:val="000000"/>
          <w:sz w:val="18"/>
          <w:szCs w:val="18"/>
          <w:rtl/>
          <w:lang w:eastAsia="zh-TW"/>
        </w:rPr>
        <w:pict>
          <v:shape id="_x0000_s1028" type="#_x0000_t202" style="position:absolute;left:0;text-align:left;margin-left:318.45pt;margin-top:227.55pt;width:224.25pt;height:27.3pt;z-index:251662336;mso-position-horizontal-relative:text;mso-position-vertical-relative:text;mso-width-relative:margin;mso-height-relative:margin" stroked="f">
            <v:textbox style="mso-next-textbox:#_x0000_s1028">
              <w:txbxContent>
                <w:p w:rsidR="001C532B" w:rsidRPr="00230776" w:rsidRDefault="001C532B">
                  <w:pPr>
                    <w:rPr>
                      <w:sz w:val="16"/>
                      <w:szCs w:val="16"/>
                    </w:rPr>
                  </w:pPr>
                  <w:r w:rsidRPr="00230776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230776">
                    <w:rPr>
                      <w:sz w:val="16"/>
                      <w:szCs w:val="16"/>
                    </w:rPr>
                    <w:t>Printed on paper containing 30% post-consumer material.</w:t>
                  </w:r>
                  <w:proofErr w:type="gramEnd"/>
                  <w:r w:rsidRPr="00230776">
                    <w:rPr>
                      <w:sz w:val="16"/>
                      <w:szCs w:val="16"/>
                    </w:rPr>
                    <w:t xml:space="preserve"> </w:t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 xml:space="preserve">        </w:t>
                  </w:r>
                </w:p>
              </w:txbxContent>
            </v:textbox>
          </v:shape>
        </w:pict>
      </w:r>
      <w:r w:rsidR="00C46799" w:rsidRPr="00C46799">
        <w:rPr>
          <w:rFonts w:cs="HelveticaNeue"/>
          <w:noProof/>
          <w:color w:val="000000"/>
          <w:sz w:val="18"/>
          <w:szCs w:val="18"/>
          <w:rtl/>
          <w:lang w:eastAsia="zh-TW"/>
        </w:rPr>
        <w:pict>
          <v:shape id="_x0000_s1033" type="#_x0000_t202" style="position:absolute;left:0;text-align:left;margin-left:159.95pt;margin-top:218.5pt;width:155.05pt;height:20.7pt;z-index:251665408;mso-position-horizontal-relative:text;mso-position-vertical-relative:text;mso-width-relative:margin;mso-height-relative:margin" filled="f" stroked="f">
            <v:textbox style="mso-next-textbox:#_x0000_s1033">
              <w:txbxContent>
                <w:p w:rsidR="001C532B" w:rsidRPr="00D5174C" w:rsidRDefault="001C532B" w:rsidP="00FA44ED">
                  <w:pPr>
                    <w:jc w:val="center"/>
                    <w:rPr>
                      <w:rFonts w:cstheme="minorBidi"/>
                      <w:sz w:val="20"/>
                      <w:szCs w:val="20"/>
                      <w:lang w:bidi="ar-EG"/>
                    </w:rPr>
                  </w:pPr>
                </w:p>
              </w:txbxContent>
            </v:textbox>
            <w10:wrap type="topAndBottom"/>
          </v:shape>
        </w:pict>
      </w:r>
      <w:r w:rsidR="005A226F"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 xml:space="preserve">مركز </w:t>
      </w:r>
      <w:r w:rsidR="00E86D71"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استقبال ضحايا الجريمة من المسنين</w:t>
      </w:r>
      <w:r w:rsidR="006D3174"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 xml:space="preserve"> </w:t>
      </w:r>
      <w:r w:rsidR="00E010DE" w:rsidRPr="006E10DC">
        <w:rPr>
          <w:rFonts w:cs="HelveticaNeue" w:hint="cs"/>
          <w:bCs/>
          <w:color w:val="000000"/>
          <w:sz w:val="18"/>
          <w:szCs w:val="18"/>
          <w:rtl/>
          <w:lang w:bidi="ar-EG"/>
        </w:rPr>
        <w:t>(</w:t>
      </w:r>
      <w:r w:rsidR="00C50C7A"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مركز مدينة نيويورك للمسنين</w:t>
      </w:r>
      <w:r w:rsidR="00C50C7A" w:rsidRPr="006E10DC">
        <w:rPr>
          <w:rFonts w:cs="HelveticaNeue" w:hint="cs"/>
          <w:bCs/>
          <w:color w:val="000000"/>
          <w:sz w:val="18"/>
          <w:szCs w:val="18"/>
          <w:rtl/>
          <w:lang w:bidi="ar-EG"/>
        </w:rPr>
        <w:t>): 3103-442-212</w:t>
      </w:r>
    </w:p>
    <w:p w:rsidR="00C37F19" w:rsidRPr="006E10DC" w:rsidRDefault="00C50C7A" w:rsidP="00C37F19">
      <w:pPr>
        <w:autoSpaceDE w:val="0"/>
        <w:autoSpaceDN w:val="0"/>
        <w:adjustRightInd w:val="0"/>
        <w:jc w:val="center"/>
        <w:rPr>
          <w:rFonts w:cs="HelveticaNeue"/>
          <w:bCs/>
          <w:color w:val="000000"/>
          <w:sz w:val="18"/>
          <w:szCs w:val="18"/>
          <w:rtl/>
          <w:lang w:bidi="ar-EG"/>
        </w:rPr>
      </w:pPr>
      <w:r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الخط الساخن لمكتب الهجرة بمدينة نيويورك</w:t>
      </w:r>
      <w:r w:rsidRPr="006E10DC">
        <w:rPr>
          <w:rFonts w:cs="HelveticaNeue" w:hint="cs"/>
          <w:bCs/>
          <w:color w:val="000000"/>
          <w:sz w:val="18"/>
          <w:szCs w:val="18"/>
          <w:rtl/>
          <w:lang w:bidi="ar-EG"/>
        </w:rPr>
        <w:t>: 7636-566-800-</w:t>
      </w:r>
      <w:r w:rsidR="00C37F19" w:rsidRPr="006E10DC">
        <w:rPr>
          <w:rFonts w:cs="HelveticaNeue" w:hint="cs"/>
          <w:bCs/>
          <w:color w:val="000000"/>
          <w:sz w:val="18"/>
          <w:szCs w:val="18"/>
          <w:rtl/>
          <w:lang w:bidi="ar-EG"/>
        </w:rPr>
        <w:t>1</w:t>
      </w:r>
    </w:p>
    <w:p w:rsidR="00584E71" w:rsidRPr="006E10DC" w:rsidRDefault="0072598D" w:rsidP="00C37F19">
      <w:pPr>
        <w:autoSpaceDE w:val="0"/>
        <w:autoSpaceDN w:val="0"/>
        <w:adjustRightInd w:val="0"/>
        <w:jc w:val="center"/>
        <w:rPr>
          <w:rFonts w:cs="HelveticaNeue"/>
          <w:bCs/>
          <w:color w:val="000000"/>
          <w:sz w:val="18"/>
          <w:szCs w:val="18"/>
          <w:rtl/>
          <w:lang w:bidi="ar-EG"/>
        </w:rPr>
      </w:pPr>
      <w:r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الخط الساخن لل</w:t>
      </w:r>
      <w:r w:rsidR="00C37F19"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تبليغ عن جرائم الأغتصاب الجنسي بجهاز الآ</w:t>
      </w:r>
      <w:r w:rsidR="00584E71"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من بمدينة نيويورك</w:t>
      </w:r>
      <w:r w:rsidR="00584E71" w:rsidRPr="006E10DC">
        <w:rPr>
          <w:rFonts w:cs="HelveticaNeue" w:hint="cs"/>
          <w:bCs/>
          <w:color w:val="000000"/>
          <w:sz w:val="18"/>
          <w:szCs w:val="18"/>
          <w:rtl/>
          <w:lang w:bidi="ar-EG"/>
        </w:rPr>
        <w:t>: 7273-267-212</w:t>
      </w:r>
    </w:p>
    <w:p w:rsidR="00990C69" w:rsidRPr="006E10DC" w:rsidRDefault="00584E71" w:rsidP="00C37F19">
      <w:pPr>
        <w:autoSpaceDE w:val="0"/>
        <w:autoSpaceDN w:val="0"/>
        <w:adjustRightInd w:val="0"/>
        <w:jc w:val="center"/>
        <w:rPr>
          <w:rFonts w:cs="HelveticaNeue"/>
          <w:bCs/>
          <w:color w:val="000000"/>
          <w:sz w:val="18"/>
          <w:szCs w:val="18"/>
          <w:rtl/>
          <w:lang w:bidi="ar-EG"/>
        </w:rPr>
      </w:pPr>
      <w:r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معلومات الضحية و البلاغ اليومي</w:t>
      </w:r>
      <w:r w:rsidRPr="006E10DC">
        <w:rPr>
          <w:rFonts w:cs="HelveticaNeue" w:hint="cs"/>
          <w:bCs/>
          <w:color w:val="000000"/>
          <w:sz w:val="18"/>
          <w:szCs w:val="18"/>
          <w:rtl/>
          <w:lang w:bidi="ar-EG"/>
        </w:rPr>
        <w:t>(</w:t>
      </w:r>
      <w:r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مكتب التقويم</w:t>
      </w:r>
      <w:r w:rsidR="00990C69"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 xml:space="preserve"> بمدينة نيويورك</w:t>
      </w:r>
      <w:r w:rsidR="00990C69" w:rsidRPr="006E10DC">
        <w:rPr>
          <w:rFonts w:cs="HelveticaNeue" w:hint="cs"/>
          <w:bCs/>
          <w:color w:val="000000"/>
          <w:sz w:val="18"/>
          <w:szCs w:val="18"/>
          <w:rtl/>
          <w:lang w:bidi="ar-EG"/>
        </w:rPr>
        <w:t>):3469-846-888-1</w:t>
      </w:r>
    </w:p>
    <w:p w:rsidR="00C50C7A" w:rsidRPr="006E10DC" w:rsidRDefault="00AC0172" w:rsidP="00C37F19">
      <w:pPr>
        <w:autoSpaceDE w:val="0"/>
        <w:autoSpaceDN w:val="0"/>
        <w:adjustRightInd w:val="0"/>
        <w:jc w:val="center"/>
        <w:rPr>
          <w:rFonts w:cs="HelveticaNeue"/>
          <w:bCs/>
          <w:color w:val="000000"/>
          <w:sz w:val="18"/>
          <w:szCs w:val="18"/>
          <w:rtl/>
          <w:lang w:bidi="ar-EG"/>
        </w:rPr>
      </w:pPr>
      <w:r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رابطة الشباب</w:t>
      </w:r>
      <w:r w:rsidR="00990C69" w:rsidRPr="006E10DC">
        <w:rPr>
          <w:rFonts w:cs="HelveticaNeue" w:hint="cs"/>
          <w:bCs/>
          <w:color w:val="000000"/>
          <w:sz w:val="18"/>
          <w:szCs w:val="18"/>
          <w:rtl/>
          <w:lang w:bidi="ar-EG"/>
        </w:rPr>
        <w:t>(</w:t>
      </w:r>
      <w:r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>مركز مدينة نيويورك للشابات والشباب</w:t>
      </w:r>
      <w:r w:rsidR="006D2E39" w:rsidRPr="006E10DC">
        <w:rPr>
          <w:rFonts w:cs="Times New Roman" w:hint="cs"/>
          <w:bCs/>
          <w:color w:val="000000"/>
          <w:sz w:val="18"/>
          <w:szCs w:val="18"/>
          <w:rtl/>
          <w:lang w:bidi="ar-EG"/>
        </w:rPr>
        <w:t xml:space="preserve">  لتنمية المجتمع</w:t>
      </w:r>
      <w:r w:rsidR="00970D36" w:rsidRPr="006E10DC">
        <w:rPr>
          <w:rFonts w:cs="HelveticaNeue" w:hint="cs"/>
          <w:bCs/>
          <w:color w:val="000000"/>
          <w:sz w:val="18"/>
          <w:szCs w:val="18"/>
          <w:rtl/>
          <w:lang w:bidi="ar-EG"/>
        </w:rPr>
        <w:t>): 4646-246-800-1</w:t>
      </w:r>
    </w:p>
    <w:p w:rsidR="006E10DC" w:rsidRDefault="006E10DC" w:rsidP="00C37F19">
      <w:pPr>
        <w:autoSpaceDE w:val="0"/>
        <w:autoSpaceDN w:val="0"/>
        <w:adjustRightInd w:val="0"/>
        <w:jc w:val="center"/>
        <w:rPr>
          <w:rFonts w:cs="HelveticaNeue"/>
          <w:b/>
          <w:bCs/>
          <w:color w:val="000000"/>
          <w:sz w:val="16"/>
          <w:szCs w:val="16"/>
          <w:rtl/>
          <w:lang w:bidi="ar-EG"/>
        </w:rPr>
      </w:pPr>
      <w:r>
        <w:rPr>
          <w:rFonts w:cs="HelveticaNeue" w:hint="cs"/>
          <w:b/>
          <w:bCs/>
          <w:noProof/>
          <w:color w:val="000000"/>
          <w:sz w:val="16"/>
          <w:szCs w:val="16"/>
          <w:rtl/>
          <w:lang w:eastAsia="en-US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2118194</wp:posOffset>
            </wp:positionH>
            <wp:positionV relativeFrom="paragraph">
              <wp:posOffset>114714</wp:posOffset>
            </wp:positionV>
            <wp:extent cx="2445855" cy="683812"/>
            <wp:effectExtent l="19050" t="0" r="0" b="0"/>
            <wp:wrapNone/>
            <wp:docPr id="2" name="Picture 1" descr="NYC_Mayor_MOCDV_Horiz_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C_Mayor_MOCDV_Horiz_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855" cy="683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6799">
        <w:rPr>
          <w:rFonts w:cs="HelveticaNeue"/>
          <w:b/>
          <w:bCs/>
          <w:noProof/>
          <w:color w:val="000000"/>
          <w:sz w:val="16"/>
          <w:szCs w:val="16"/>
          <w:rtl/>
          <w:lang w:eastAsia="en-US" w:bidi="ar-SA"/>
        </w:rPr>
        <w:pict>
          <v:shape id="_x0000_s1037" type="#_x0000_t202" style="position:absolute;left:0;text-align:left;margin-left:181.85pt;margin-top:63.65pt;width:155.05pt;height:20.7pt;z-index:251672576;mso-position-horizontal-relative:text;mso-position-vertical-relative:text" filled="f" stroked="f">
            <v:textbox style="mso-next-textbox:#_x0000_s1037">
              <w:txbxContent>
                <w:p w:rsidR="001C532B" w:rsidRPr="006E6F49" w:rsidRDefault="001C532B" w:rsidP="006E10DC">
                  <w:pPr>
                    <w:jc w:val="center"/>
                    <w:rPr>
                      <w:sz w:val="18"/>
                      <w:szCs w:val="18"/>
                    </w:rPr>
                  </w:pPr>
                  <w:r w:rsidRPr="006E6F49">
                    <w:rPr>
                      <w:rFonts w:cs="HelveticaNeue"/>
                      <w:color w:val="000000"/>
                      <w:sz w:val="18"/>
                      <w:szCs w:val="18"/>
                    </w:rPr>
                    <w:t>www.nyc.gov/domesticviolence</w:t>
                  </w:r>
                </w:p>
              </w:txbxContent>
            </v:textbox>
            <w10:wrap type="topAndBottom"/>
          </v:shape>
        </w:pict>
      </w:r>
      <w:r w:rsidRPr="006E10DC">
        <w:rPr>
          <w:rFonts w:cs="HelveticaNeue" w:hint="cs"/>
          <w:b/>
          <w:bCs/>
          <w:noProof/>
          <w:color w:val="000000"/>
          <w:sz w:val="16"/>
          <w:szCs w:val="16"/>
          <w:rtl/>
          <w:lang w:eastAsia="en-US"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4113972</wp:posOffset>
            </wp:positionH>
            <wp:positionV relativeFrom="paragraph">
              <wp:posOffset>1053907</wp:posOffset>
            </wp:positionV>
            <wp:extent cx="179732" cy="182880"/>
            <wp:effectExtent l="19050" t="0" r="0" b="0"/>
            <wp:wrapNone/>
            <wp:docPr id="7" name="Picture 7" descr="Recycle07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cycle07_t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6799">
        <w:rPr>
          <w:rFonts w:cs="HelveticaNeue"/>
          <w:b/>
          <w:bCs/>
          <w:noProof/>
          <w:color w:val="000000"/>
          <w:sz w:val="16"/>
          <w:szCs w:val="16"/>
          <w:rtl/>
          <w:lang w:eastAsia="en-US" w:bidi="ar-SA"/>
        </w:rPr>
        <w:pict>
          <v:shape id="_x0000_s1038" type="#_x0000_t202" style="position:absolute;left:0;text-align:left;margin-left:331.6pt;margin-top:81.15pt;width:224.25pt;height:27.3pt;z-index:251673600;mso-position-horizontal-relative:text;mso-position-vertical-relative:text" stroked="f">
            <v:textbox style="mso-next-textbox:#_x0000_s1038">
              <w:txbxContent>
                <w:p w:rsidR="001C532B" w:rsidRPr="00230776" w:rsidRDefault="001C532B" w:rsidP="006E10DC">
                  <w:pPr>
                    <w:rPr>
                      <w:sz w:val="16"/>
                      <w:szCs w:val="16"/>
                    </w:rPr>
                  </w:pPr>
                  <w:r w:rsidRPr="00230776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230776">
                    <w:rPr>
                      <w:sz w:val="16"/>
                      <w:szCs w:val="16"/>
                    </w:rPr>
                    <w:t>Printed on paper containing 30% post-consumer material.</w:t>
                  </w:r>
                  <w:proofErr w:type="gramEnd"/>
                  <w:r w:rsidRPr="00230776">
                    <w:rPr>
                      <w:sz w:val="16"/>
                      <w:szCs w:val="16"/>
                    </w:rPr>
                    <w:t xml:space="preserve"> </w:t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 w:rsidRPr="00230776"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 xml:space="preserve">        </w:t>
                  </w:r>
                </w:p>
              </w:txbxContent>
            </v:textbox>
          </v:shape>
        </w:pict>
      </w:r>
    </w:p>
    <w:sectPr w:rsidR="006E10DC" w:rsidSect="0089033C">
      <w:type w:val="continuous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32B" w:rsidRDefault="001C532B" w:rsidP="0089033C">
      <w:r>
        <w:separator/>
      </w:r>
    </w:p>
  </w:endnote>
  <w:endnote w:type="continuationSeparator" w:id="0">
    <w:p w:rsidR="001C532B" w:rsidRDefault="001C532B" w:rsidP="00890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32B" w:rsidRDefault="001C532B" w:rsidP="0089033C">
      <w:r>
        <w:separator/>
      </w:r>
    </w:p>
  </w:footnote>
  <w:footnote w:type="continuationSeparator" w:id="0">
    <w:p w:rsidR="001C532B" w:rsidRDefault="001C532B" w:rsidP="00890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21" w:type="dxa"/>
      <w:tblLook w:val="04A0"/>
    </w:tblPr>
    <w:tblGrid>
      <w:gridCol w:w="6236"/>
      <w:gridCol w:w="4885"/>
    </w:tblGrid>
    <w:tr w:rsidR="001C532B" w:rsidRPr="009C0FAD" w:rsidTr="003D6E48">
      <w:trPr>
        <w:trHeight w:val="630"/>
      </w:trPr>
      <w:tc>
        <w:tcPr>
          <w:tcW w:w="6236" w:type="dxa"/>
        </w:tcPr>
        <w:p w:rsidR="001C532B" w:rsidRPr="009C0FAD" w:rsidRDefault="00C46799">
          <w:pPr>
            <w:pStyle w:val="Header"/>
          </w:pPr>
          <w:r>
            <w:rPr>
              <w:noProof/>
              <w:lang w:eastAsia="zh-TW" w:bidi="ar-SA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290" type="#_x0000_t202" style="position:absolute;margin-left:292.5pt;margin-top:-23.1pt;width:264.6pt;height:63.75pt;z-index:251660288;mso-width-relative:margin;mso-height-relative:margin" stroked="f">
                <v:textbox>
                  <w:txbxContent>
                    <w:p w:rsidR="001C532B" w:rsidRDefault="001C532B" w:rsidP="003D6E48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C532B" w:rsidRPr="000A0493" w:rsidRDefault="001C532B" w:rsidP="00EA2C69">
                      <w:pPr>
                        <w:autoSpaceDE w:val="0"/>
                        <w:autoSpaceDN w:val="0"/>
                        <w:adjustRightInd w:val="0"/>
                        <w:ind w:left="180"/>
                        <w:contextualSpacing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35FBB">
                        <w:rPr>
                          <w:b/>
                          <w:color w:val="000000"/>
                          <w:sz w:val="20"/>
                          <w:szCs w:val="20"/>
                        </w:rPr>
                        <w:t>BRONX: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A0493">
                        <w:rPr>
                          <w:color w:val="000000"/>
                          <w:sz w:val="20"/>
                          <w:szCs w:val="20"/>
                        </w:rPr>
                        <w:t>198 East 161</w:t>
                      </w:r>
                      <w:r w:rsidRPr="000A0493">
                        <w:rPr>
                          <w:color w:val="00000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0A0493">
                        <w:rPr>
                          <w:color w:val="000000"/>
                          <w:sz w:val="20"/>
                          <w:szCs w:val="20"/>
                        </w:rPr>
                        <w:t xml:space="preserve"> Street, 2</w:t>
                      </w:r>
                      <w:r w:rsidRPr="000A0493">
                        <w:rPr>
                          <w:color w:val="000000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0A0493">
                        <w:rPr>
                          <w:color w:val="000000"/>
                          <w:sz w:val="20"/>
                          <w:szCs w:val="20"/>
                        </w:rPr>
                        <w:t xml:space="preserve"> Floor, Bronx, NY 10451</w:t>
                      </w:r>
                    </w:p>
                    <w:p w:rsidR="001C532B" w:rsidRPr="000A0493" w:rsidRDefault="001C532B" w:rsidP="00EA2C69">
                      <w:pPr>
                        <w:autoSpaceDE w:val="0"/>
                        <w:autoSpaceDN w:val="0"/>
                        <w:adjustRightInd w:val="0"/>
                        <w:ind w:left="180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35FB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BROOKLYN: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A0493">
                        <w:rPr>
                          <w:color w:val="000000" w:themeColor="text1"/>
                          <w:sz w:val="20"/>
                          <w:szCs w:val="20"/>
                        </w:rPr>
                        <w:t>350 Jay Street, 15</w:t>
                      </w:r>
                      <w:r w:rsidRPr="000A0493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Floor, Brooklyn, NY 11201</w:t>
                      </w:r>
                    </w:p>
                    <w:p w:rsidR="001C532B" w:rsidRPr="000A0493" w:rsidRDefault="001C532B" w:rsidP="00EA2C69">
                      <w:pPr>
                        <w:autoSpaceDE w:val="0"/>
                        <w:autoSpaceDN w:val="0"/>
                        <w:adjustRightInd w:val="0"/>
                        <w:ind w:left="180"/>
                        <w:contextualSpacing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35FBB">
                        <w:rPr>
                          <w:b/>
                          <w:color w:val="000000"/>
                          <w:sz w:val="20"/>
                          <w:szCs w:val="20"/>
                        </w:rPr>
                        <w:t>QUEENS: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A0493">
                        <w:rPr>
                          <w:color w:val="000000"/>
                          <w:sz w:val="20"/>
                          <w:szCs w:val="20"/>
                        </w:rPr>
                        <w:t>126-02 82</w:t>
                      </w:r>
                      <w:r w:rsidRPr="000A0493">
                        <w:rPr>
                          <w:color w:val="000000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0A0493">
                        <w:rPr>
                          <w:color w:val="000000"/>
                          <w:sz w:val="20"/>
                          <w:szCs w:val="20"/>
                        </w:rPr>
                        <w:t xml:space="preserve"> Avenue, Kew Gardens, NY 11415</w:t>
                      </w:r>
                    </w:p>
                    <w:p w:rsidR="001C532B" w:rsidRPr="000A0493" w:rsidRDefault="001C532B" w:rsidP="00EA2C69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w:r>
          <w:r>
            <w:rPr>
              <w:noProof/>
              <w:lang w:eastAsia="en-US" w:bidi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NYC-OCDV-FJC horizontal.JPG" style="width:167.8pt;height:25.65pt;visibility:visible">
                <v:imagedata r:id="rId1" o:title="NYC-OCDV-FJC horizontal"/>
              </v:shape>
            </w:pict>
          </w:r>
        </w:p>
      </w:tc>
      <w:tc>
        <w:tcPr>
          <w:tcW w:w="4885" w:type="dxa"/>
        </w:tcPr>
        <w:p w:rsidR="001C532B" w:rsidRPr="009C0FAD" w:rsidRDefault="001C532B" w:rsidP="003D6E48">
          <w:pPr>
            <w:autoSpaceDE w:val="0"/>
            <w:autoSpaceDN w:val="0"/>
            <w:adjustRightInd w:val="0"/>
          </w:pPr>
        </w:p>
      </w:tc>
    </w:tr>
  </w:tbl>
  <w:p w:rsidR="001C532B" w:rsidRDefault="001C532B" w:rsidP="00740D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2B" w:rsidRDefault="001C532B">
    <w:pPr>
      <w:pStyle w:val="Header"/>
    </w:pPr>
    <w:r>
      <w:rPr>
        <w:noProof/>
      </w:rPr>
      <w:ptab w:relativeTo="margin" w:alignment="center" w:leader="none"/>
    </w:r>
    <w:r>
      <w:rPr>
        <w:noProof/>
      </w:rPr>
      <w:ptab w:relativeTo="margin" w:alignment="left" w:leader="none"/>
    </w:r>
    <w:r>
      <w:rPr>
        <w:noProof/>
        <w:lang w:eastAsia="en-US" w:bidi="ar-SA"/>
      </w:rPr>
      <w:drawing>
        <wp:inline distT="0" distB="0" distL="0" distR="0">
          <wp:extent cx="2133600" cy="323850"/>
          <wp:effectExtent l="19050" t="0" r="0" b="0"/>
          <wp:docPr id="1" name="Picture 3" descr="NYC-OCDV-FJC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YC-OCDV-FJC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532B" w:rsidRDefault="001C53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492"/>
    <w:multiLevelType w:val="hybridMultilevel"/>
    <w:tmpl w:val="A9F23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8523F"/>
    <w:multiLevelType w:val="hybridMultilevel"/>
    <w:tmpl w:val="EEE0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92585"/>
    <w:multiLevelType w:val="hybridMultilevel"/>
    <w:tmpl w:val="187EEB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0B33916"/>
    <w:multiLevelType w:val="hybridMultilevel"/>
    <w:tmpl w:val="686C92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757C9A"/>
    <w:multiLevelType w:val="hybridMultilevel"/>
    <w:tmpl w:val="88DA8B1E"/>
    <w:lvl w:ilvl="0" w:tplc="6E0E902C">
      <w:numFmt w:val="bullet"/>
      <w:lvlText w:val="-"/>
      <w:lvlJc w:val="left"/>
      <w:pPr>
        <w:ind w:left="1080" w:hanging="360"/>
      </w:pPr>
      <w:rPr>
        <w:rFonts w:ascii="Helvetica Neue" w:eastAsia="SimSun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BF1276"/>
    <w:multiLevelType w:val="hybridMultilevel"/>
    <w:tmpl w:val="4E4E663C"/>
    <w:lvl w:ilvl="0" w:tplc="7DCA5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B3E3C"/>
    <w:multiLevelType w:val="hybridMultilevel"/>
    <w:tmpl w:val="9A460004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7">
    <w:nsid w:val="6FAE380E"/>
    <w:multiLevelType w:val="hybridMultilevel"/>
    <w:tmpl w:val="99E69D38"/>
    <w:lvl w:ilvl="0" w:tplc="143A6AD2">
      <w:numFmt w:val="bullet"/>
      <w:lvlText w:val="•"/>
      <w:lvlJc w:val="left"/>
      <w:pPr>
        <w:ind w:left="720" w:hanging="360"/>
      </w:pPr>
      <w:rPr>
        <w:rFonts w:ascii="Calibri" w:eastAsia="SimSun" w:hAnsi="Calibri" w:cs="Helvetica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4188B"/>
    <w:multiLevelType w:val="hybridMultilevel"/>
    <w:tmpl w:val="858A9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21EF3"/>
    <w:multiLevelType w:val="hybridMultilevel"/>
    <w:tmpl w:val="24D8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F5824"/>
    <w:multiLevelType w:val="hybridMultilevel"/>
    <w:tmpl w:val="DAB8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428E3"/>
    <w:multiLevelType w:val="hybridMultilevel"/>
    <w:tmpl w:val="A906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3">
      <o:colormenu v:ext="edit" strokecolor="none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89033C"/>
    <w:rsid w:val="00011A2A"/>
    <w:rsid w:val="000158CB"/>
    <w:rsid w:val="000212EA"/>
    <w:rsid w:val="00021AB7"/>
    <w:rsid w:val="00022119"/>
    <w:rsid w:val="00023813"/>
    <w:rsid w:val="00024E0B"/>
    <w:rsid w:val="00031993"/>
    <w:rsid w:val="000330AD"/>
    <w:rsid w:val="0004652D"/>
    <w:rsid w:val="00063ACE"/>
    <w:rsid w:val="0006532D"/>
    <w:rsid w:val="000925CE"/>
    <w:rsid w:val="00096E0B"/>
    <w:rsid w:val="000A0493"/>
    <w:rsid w:val="000A3BBC"/>
    <w:rsid w:val="000B1275"/>
    <w:rsid w:val="000B1475"/>
    <w:rsid w:val="000B5624"/>
    <w:rsid w:val="000C050B"/>
    <w:rsid w:val="000D57F9"/>
    <w:rsid w:val="000D7E1A"/>
    <w:rsid w:val="000E1E78"/>
    <w:rsid w:val="000E312D"/>
    <w:rsid w:val="000F10C9"/>
    <w:rsid w:val="000F6776"/>
    <w:rsid w:val="00111ADD"/>
    <w:rsid w:val="00116AE6"/>
    <w:rsid w:val="00117180"/>
    <w:rsid w:val="00136087"/>
    <w:rsid w:val="00141281"/>
    <w:rsid w:val="0014469F"/>
    <w:rsid w:val="00150880"/>
    <w:rsid w:val="00151D53"/>
    <w:rsid w:val="00154B0E"/>
    <w:rsid w:val="001618D1"/>
    <w:rsid w:val="00170500"/>
    <w:rsid w:val="001705FC"/>
    <w:rsid w:val="0017249F"/>
    <w:rsid w:val="00176666"/>
    <w:rsid w:val="00176E66"/>
    <w:rsid w:val="00181EC4"/>
    <w:rsid w:val="00186E60"/>
    <w:rsid w:val="001B1F6E"/>
    <w:rsid w:val="001B28F7"/>
    <w:rsid w:val="001C3C2A"/>
    <w:rsid w:val="001C532B"/>
    <w:rsid w:val="001C613A"/>
    <w:rsid w:val="001D7F63"/>
    <w:rsid w:val="001F2490"/>
    <w:rsid w:val="002106F1"/>
    <w:rsid w:val="002148FE"/>
    <w:rsid w:val="0021575C"/>
    <w:rsid w:val="00230776"/>
    <w:rsid w:val="00233CDD"/>
    <w:rsid w:val="002409F7"/>
    <w:rsid w:val="00241F57"/>
    <w:rsid w:val="00243859"/>
    <w:rsid w:val="00252A9F"/>
    <w:rsid w:val="00262DFE"/>
    <w:rsid w:val="002635EA"/>
    <w:rsid w:val="00281502"/>
    <w:rsid w:val="002846C0"/>
    <w:rsid w:val="002852DA"/>
    <w:rsid w:val="00287ED1"/>
    <w:rsid w:val="00295F46"/>
    <w:rsid w:val="002B746C"/>
    <w:rsid w:val="002C1034"/>
    <w:rsid w:val="002F1175"/>
    <w:rsid w:val="00310A39"/>
    <w:rsid w:val="003117B5"/>
    <w:rsid w:val="00314C63"/>
    <w:rsid w:val="00321983"/>
    <w:rsid w:val="00343861"/>
    <w:rsid w:val="00350AA8"/>
    <w:rsid w:val="003665E5"/>
    <w:rsid w:val="00366812"/>
    <w:rsid w:val="0037324B"/>
    <w:rsid w:val="003769AF"/>
    <w:rsid w:val="00380D32"/>
    <w:rsid w:val="00387F48"/>
    <w:rsid w:val="00392B66"/>
    <w:rsid w:val="0039649C"/>
    <w:rsid w:val="003A45FA"/>
    <w:rsid w:val="003A7165"/>
    <w:rsid w:val="003A75A9"/>
    <w:rsid w:val="003B1595"/>
    <w:rsid w:val="003D6E48"/>
    <w:rsid w:val="003E0181"/>
    <w:rsid w:val="003E48C6"/>
    <w:rsid w:val="003F1DF4"/>
    <w:rsid w:val="003F467C"/>
    <w:rsid w:val="003F58CC"/>
    <w:rsid w:val="004045B1"/>
    <w:rsid w:val="00415995"/>
    <w:rsid w:val="00432A1A"/>
    <w:rsid w:val="0043626A"/>
    <w:rsid w:val="00440CC5"/>
    <w:rsid w:val="004515A7"/>
    <w:rsid w:val="00462BCF"/>
    <w:rsid w:val="00465732"/>
    <w:rsid w:val="00472751"/>
    <w:rsid w:val="00496429"/>
    <w:rsid w:val="004A6742"/>
    <w:rsid w:val="004A68C1"/>
    <w:rsid w:val="004A742E"/>
    <w:rsid w:val="004B7FEB"/>
    <w:rsid w:val="004C6CF0"/>
    <w:rsid w:val="004D227F"/>
    <w:rsid w:val="004D7B73"/>
    <w:rsid w:val="004E1C2B"/>
    <w:rsid w:val="004E23CD"/>
    <w:rsid w:val="004E284D"/>
    <w:rsid w:val="004E5010"/>
    <w:rsid w:val="004F5DA4"/>
    <w:rsid w:val="00500F66"/>
    <w:rsid w:val="005046CB"/>
    <w:rsid w:val="00506203"/>
    <w:rsid w:val="0052168D"/>
    <w:rsid w:val="00524410"/>
    <w:rsid w:val="00537C3C"/>
    <w:rsid w:val="00552787"/>
    <w:rsid w:val="005624D1"/>
    <w:rsid w:val="00570E74"/>
    <w:rsid w:val="00574896"/>
    <w:rsid w:val="005847E5"/>
    <w:rsid w:val="00584E71"/>
    <w:rsid w:val="005866D3"/>
    <w:rsid w:val="005A226F"/>
    <w:rsid w:val="005A415F"/>
    <w:rsid w:val="005B5078"/>
    <w:rsid w:val="005C0F99"/>
    <w:rsid w:val="005C10D2"/>
    <w:rsid w:val="005D1B4A"/>
    <w:rsid w:val="005D3ACC"/>
    <w:rsid w:val="005E20D4"/>
    <w:rsid w:val="005E2F31"/>
    <w:rsid w:val="005E6D2A"/>
    <w:rsid w:val="005F1FBB"/>
    <w:rsid w:val="0060125D"/>
    <w:rsid w:val="00603126"/>
    <w:rsid w:val="00605302"/>
    <w:rsid w:val="00623290"/>
    <w:rsid w:val="006455AE"/>
    <w:rsid w:val="006575F8"/>
    <w:rsid w:val="00657882"/>
    <w:rsid w:val="00663727"/>
    <w:rsid w:val="006640F6"/>
    <w:rsid w:val="00667439"/>
    <w:rsid w:val="0069241A"/>
    <w:rsid w:val="006954F6"/>
    <w:rsid w:val="00697024"/>
    <w:rsid w:val="006A49DA"/>
    <w:rsid w:val="006A7DE6"/>
    <w:rsid w:val="006C2384"/>
    <w:rsid w:val="006C6D26"/>
    <w:rsid w:val="006C719E"/>
    <w:rsid w:val="006D24FD"/>
    <w:rsid w:val="006D2E39"/>
    <w:rsid w:val="006D3174"/>
    <w:rsid w:val="006D5DB7"/>
    <w:rsid w:val="006E10DC"/>
    <w:rsid w:val="006E24DB"/>
    <w:rsid w:val="006E3A6B"/>
    <w:rsid w:val="006E7832"/>
    <w:rsid w:val="006F6C63"/>
    <w:rsid w:val="0072598D"/>
    <w:rsid w:val="007262D0"/>
    <w:rsid w:val="00727680"/>
    <w:rsid w:val="00737110"/>
    <w:rsid w:val="00740DA3"/>
    <w:rsid w:val="00746EFF"/>
    <w:rsid w:val="00763801"/>
    <w:rsid w:val="00770236"/>
    <w:rsid w:val="00770B91"/>
    <w:rsid w:val="00772A0E"/>
    <w:rsid w:val="00776EFC"/>
    <w:rsid w:val="00782F8D"/>
    <w:rsid w:val="007862A6"/>
    <w:rsid w:val="0078684C"/>
    <w:rsid w:val="00787F85"/>
    <w:rsid w:val="00787FB6"/>
    <w:rsid w:val="007932F3"/>
    <w:rsid w:val="00795349"/>
    <w:rsid w:val="007C17A9"/>
    <w:rsid w:val="007C469C"/>
    <w:rsid w:val="007D207F"/>
    <w:rsid w:val="007D2231"/>
    <w:rsid w:val="007D3371"/>
    <w:rsid w:val="007E2D06"/>
    <w:rsid w:val="007F0002"/>
    <w:rsid w:val="008068E9"/>
    <w:rsid w:val="00815F7A"/>
    <w:rsid w:val="00824901"/>
    <w:rsid w:val="008439B7"/>
    <w:rsid w:val="00843B2A"/>
    <w:rsid w:val="008443DB"/>
    <w:rsid w:val="00851D0A"/>
    <w:rsid w:val="008543DE"/>
    <w:rsid w:val="00857E3D"/>
    <w:rsid w:val="00862023"/>
    <w:rsid w:val="00865730"/>
    <w:rsid w:val="00865757"/>
    <w:rsid w:val="008775C9"/>
    <w:rsid w:val="0088069F"/>
    <w:rsid w:val="0089033C"/>
    <w:rsid w:val="008958EF"/>
    <w:rsid w:val="008A6A01"/>
    <w:rsid w:val="008C1C51"/>
    <w:rsid w:val="008C6129"/>
    <w:rsid w:val="008D24DD"/>
    <w:rsid w:val="008E7818"/>
    <w:rsid w:val="008F022A"/>
    <w:rsid w:val="008F0642"/>
    <w:rsid w:val="008F0C89"/>
    <w:rsid w:val="0090556F"/>
    <w:rsid w:val="00915999"/>
    <w:rsid w:val="00931783"/>
    <w:rsid w:val="0096014E"/>
    <w:rsid w:val="009667F3"/>
    <w:rsid w:val="00970D36"/>
    <w:rsid w:val="00972EEB"/>
    <w:rsid w:val="009733A5"/>
    <w:rsid w:val="00977FD1"/>
    <w:rsid w:val="00990C69"/>
    <w:rsid w:val="009916CF"/>
    <w:rsid w:val="009A02C8"/>
    <w:rsid w:val="009A2C7E"/>
    <w:rsid w:val="009B03BE"/>
    <w:rsid w:val="009C229A"/>
    <w:rsid w:val="009C3049"/>
    <w:rsid w:val="009C30B8"/>
    <w:rsid w:val="009C3437"/>
    <w:rsid w:val="009D0D11"/>
    <w:rsid w:val="009D6703"/>
    <w:rsid w:val="009E047A"/>
    <w:rsid w:val="00A02A1A"/>
    <w:rsid w:val="00A046D4"/>
    <w:rsid w:val="00A066F2"/>
    <w:rsid w:val="00A07969"/>
    <w:rsid w:val="00A11589"/>
    <w:rsid w:val="00A17A9B"/>
    <w:rsid w:val="00A20CDE"/>
    <w:rsid w:val="00A276AF"/>
    <w:rsid w:val="00A36EFB"/>
    <w:rsid w:val="00A441EA"/>
    <w:rsid w:val="00A44A0C"/>
    <w:rsid w:val="00A5437C"/>
    <w:rsid w:val="00A54C68"/>
    <w:rsid w:val="00A66EA0"/>
    <w:rsid w:val="00A72A84"/>
    <w:rsid w:val="00A92B43"/>
    <w:rsid w:val="00A9582B"/>
    <w:rsid w:val="00AB34C3"/>
    <w:rsid w:val="00AC0172"/>
    <w:rsid w:val="00AC3BE5"/>
    <w:rsid w:val="00AD7524"/>
    <w:rsid w:val="00AE4935"/>
    <w:rsid w:val="00AE6839"/>
    <w:rsid w:val="00AF0399"/>
    <w:rsid w:val="00AF0D77"/>
    <w:rsid w:val="00AF6E44"/>
    <w:rsid w:val="00AF7EB6"/>
    <w:rsid w:val="00B0345C"/>
    <w:rsid w:val="00B07208"/>
    <w:rsid w:val="00B21266"/>
    <w:rsid w:val="00B24695"/>
    <w:rsid w:val="00B25725"/>
    <w:rsid w:val="00B37CC4"/>
    <w:rsid w:val="00B44AB7"/>
    <w:rsid w:val="00B4652D"/>
    <w:rsid w:val="00B66EA7"/>
    <w:rsid w:val="00B67270"/>
    <w:rsid w:val="00B7002D"/>
    <w:rsid w:val="00B72EDE"/>
    <w:rsid w:val="00B7598D"/>
    <w:rsid w:val="00B81523"/>
    <w:rsid w:val="00B81BD4"/>
    <w:rsid w:val="00B9698E"/>
    <w:rsid w:val="00BB26A9"/>
    <w:rsid w:val="00BC570A"/>
    <w:rsid w:val="00BC7C11"/>
    <w:rsid w:val="00BD043F"/>
    <w:rsid w:val="00BE3579"/>
    <w:rsid w:val="00BE60E6"/>
    <w:rsid w:val="00BE66C0"/>
    <w:rsid w:val="00BF0508"/>
    <w:rsid w:val="00BF3389"/>
    <w:rsid w:val="00BF56E7"/>
    <w:rsid w:val="00C07ECB"/>
    <w:rsid w:val="00C1657F"/>
    <w:rsid w:val="00C22AE7"/>
    <w:rsid w:val="00C265A3"/>
    <w:rsid w:val="00C37F19"/>
    <w:rsid w:val="00C4294A"/>
    <w:rsid w:val="00C45475"/>
    <w:rsid w:val="00C46799"/>
    <w:rsid w:val="00C50C7A"/>
    <w:rsid w:val="00C52DC2"/>
    <w:rsid w:val="00C63D37"/>
    <w:rsid w:val="00C64A36"/>
    <w:rsid w:val="00C73F08"/>
    <w:rsid w:val="00C83859"/>
    <w:rsid w:val="00C9286E"/>
    <w:rsid w:val="00CA39BA"/>
    <w:rsid w:val="00CA4C92"/>
    <w:rsid w:val="00CC2A02"/>
    <w:rsid w:val="00CC4413"/>
    <w:rsid w:val="00CD1DD3"/>
    <w:rsid w:val="00CE6308"/>
    <w:rsid w:val="00D15104"/>
    <w:rsid w:val="00D23F13"/>
    <w:rsid w:val="00D36EBB"/>
    <w:rsid w:val="00D47DB7"/>
    <w:rsid w:val="00D5174C"/>
    <w:rsid w:val="00D51C10"/>
    <w:rsid w:val="00D56DB9"/>
    <w:rsid w:val="00D6390D"/>
    <w:rsid w:val="00D63EFF"/>
    <w:rsid w:val="00D75335"/>
    <w:rsid w:val="00D77904"/>
    <w:rsid w:val="00D93D67"/>
    <w:rsid w:val="00D94FC4"/>
    <w:rsid w:val="00D95882"/>
    <w:rsid w:val="00DA29B8"/>
    <w:rsid w:val="00DA2E25"/>
    <w:rsid w:val="00DA69EA"/>
    <w:rsid w:val="00DC1AD1"/>
    <w:rsid w:val="00DC4362"/>
    <w:rsid w:val="00DD5593"/>
    <w:rsid w:val="00DF457D"/>
    <w:rsid w:val="00DF6D0F"/>
    <w:rsid w:val="00E010DE"/>
    <w:rsid w:val="00E102C3"/>
    <w:rsid w:val="00E10EDE"/>
    <w:rsid w:val="00E15660"/>
    <w:rsid w:val="00E223BE"/>
    <w:rsid w:val="00E31D19"/>
    <w:rsid w:val="00E449E5"/>
    <w:rsid w:val="00E63FFF"/>
    <w:rsid w:val="00E64F4A"/>
    <w:rsid w:val="00E833F3"/>
    <w:rsid w:val="00E86D71"/>
    <w:rsid w:val="00E96BF5"/>
    <w:rsid w:val="00E9791C"/>
    <w:rsid w:val="00EA2C69"/>
    <w:rsid w:val="00EA6B6C"/>
    <w:rsid w:val="00EB5843"/>
    <w:rsid w:val="00EC231F"/>
    <w:rsid w:val="00EC552B"/>
    <w:rsid w:val="00EC62E1"/>
    <w:rsid w:val="00EE54EA"/>
    <w:rsid w:val="00EF53CE"/>
    <w:rsid w:val="00F052EC"/>
    <w:rsid w:val="00F245E7"/>
    <w:rsid w:val="00F514A1"/>
    <w:rsid w:val="00F53797"/>
    <w:rsid w:val="00F53B83"/>
    <w:rsid w:val="00F65F5A"/>
    <w:rsid w:val="00F72A10"/>
    <w:rsid w:val="00F7410F"/>
    <w:rsid w:val="00FA44ED"/>
    <w:rsid w:val="00FA5E73"/>
    <w:rsid w:val="00FB683E"/>
    <w:rsid w:val="00FC17A3"/>
    <w:rsid w:val="00FC3F84"/>
    <w:rsid w:val="00FC4059"/>
    <w:rsid w:val="00FE005E"/>
    <w:rsid w:val="00FE5DE9"/>
    <w:rsid w:val="00FF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3C"/>
    <w:rPr>
      <w:rFonts w:ascii="Calibri" w:eastAsia="SimSun" w:hAnsi="Calibri" w:cs="Vrinda"/>
      <w:szCs w:val="28"/>
      <w:lang w:eastAsia="zh-CN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33C"/>
  </w:style>
  <w:style w:type="paragraph" w:styleId="Footer">
    <w:name w:val="footer"/>
    <w:basedOn w:val="Normal"/>
    <w:link w:val="FooterChar"/>
    <w:uiPriority w:val="99"/>
    <w:unhideWhenUsed/>
    <w:rsid w:val="0089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33C"/>
  </w:style>
  <w:style w:type="paragraph" w:styleId="BalloonText">
    <w:name w:val="Balloon Text"/>
    <w:basedOn w:val="Normal"/>
    <w:link w:val="BalloonTextChar"/>
    <w:uiPriority w:val="99"/>
    <w:semiHidden/>
    <w:unhideWhenUsed/>
    <w:rsid w:val="00890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33C"/>
    <w:rPr>
      <w:rFonts w:ascii="Tahoma" w:hAnsi="Tahoma" w:cs="Tahoma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D15104"/>
    <w:pPr>
      <w:autoSpaceDE w:val="0"/>
      <w:autoSpaceDN w:val="0"/>
      <w:adjustRightInd w:val="0"/>
      <w:spacing w:line="241" w:lineRule="atLeast"/>
    </w:pPr>
    <w:rPr>
      <w:rFonts w:ascii="Arial" w:eastAsia="Times New Roman" w:hAnsi="Arial" w:cs="Times New Roman"/>
      <w:sz w:val="24"/>
      <w:szCs w:val="24"/>
      <w:lang w:eastAsia="en-US" w:bidi="ar-SA"/>
    </w:rPr>
  </w:style>
  <w:style w:type="character" w:customStyle="1" w:styleId="A9">
    <w:name w:val="A9"/>
    <w:uiPriority w:val="99"/>
    <w:rsid w:val="00D15104"/>
    <w:rPr>
      <w:b/>
      <w:i/>
      <w:color w:val="000000"/>
      <w:sz w:val="18"/>
    </w:rPr>
  </w:style>
  <w:style w:type="table" w:styleId="TableGrid">
    <w:name w:val="Table Grid"/>
    <w:basedOn w:val="TableNormal"/>
    <w:uiPriority w:val="59"/>
    <w:rsid w:val="00F052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7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371"/>
    <w:rPr>
      <w:color w:val="0000FF" w:themeColor="hyperlink"/>
      <w:u w:val="single"/>
    </w:rPr>
  </w:style>
  <w:style w:type="character" w:customStyle="1" w:styleId="A6">
    <w:name w:val="A6"/>
    <w:uiPriority w:val="99"/>
    <w:rsid w:val="00AF0399"/>
    <w:rPr>
      <w:color w:val="000000"/>
      <w:sz w:val="18"/>
    </w:rPr>
  </w:style>
  <w:style w:type="paragraph" w:customStyle="1" w:styleId="Default">
    <w:name w:val="Default"/>
    <w:uiPriority w:val="99"/>
    <w:rsid w:val="00AF03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F0399"/>
    <w:pPr>
      <w:spacing w:line="241" w:lineRule="atLeast"/>
    </w:pPr>
    <w:rPr>
      <w:color w:val="auto"/>
    </w:rPr>
  </w:style>
  <w:style w:type="character" w:customStyle="1" w:styleId="A12">
    <w:name w:val="A12"/>
    <w:uiPriority w:val="99"/>
    <w:rsid w:val="00AF0399"/>
    <w:rPr>
      <w:rFonts w:ascii="HelveticaNeueLT Std" w:hAnsi="HelveticaNeueLT Std"/>
      <w:i/>
      <w:color w:val="000000"/>
      <w:sz w:val="18"/>
    </w:rPr>
  </w:style>
  <w:style w:type="character" w:customStyle="1" w:styleId="A4">
    <w:name w:val="A4"/>
    <w:uiPriority w:val="99"/>
    <w:rsid w:val="00AF0399"/>
    <w:rPr>
      <w:i/>
      <w:color w:val="000000"/>
      <w:sz w:val="20"/>
    </w:rPr>
  </w:style>
  <w:style w:type="character" w:customStyle="1" w:styleId="A5">
    <w:name w:val="A5"/>
    <w:uiPriority w:val="99"/>
    <w:rsid w:val="00AF0399"/>
    <w:rPr>
      <w:color w:val="000000"/>
      <w:sz w:val="16"/>
    </w:rPr>
  </w:style>
  <w:style w:type="paragraph" w:customStyle="1" w:styleId="Pa0">
    <w:name w:val="Pa0"/>
    <w:basedOn w:val="Default"/>
    <w:next w:val="Default"/>
    <w:uiPriority w:val="99"/>
    <w:rsid w:val="00AF0399"/>
    <w:pPr>
      <w:spacing w:line="24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6C34-93CD-424F-9EA1-869C68C2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Mayor's Office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Campolettano</dc:creator>
  <cp:keywords/>
  <dc:description/>
  <cp:lastModifiedBy>Allison DeLise</cp:lastModifiedBy>
  <cp:revision>5</cp:revision>
  <cp:lastPrinted>2012-07-11T06:28:00Z</cp:lastPrinted>
  <dcterms:created xsi:type="dcterms:W3CDTF">2012-07-16T14:14:00Z</dcterms:created>
  <dcterms:modified xsi:type="dcterms:W3CDTF">2012-08-21T20:53:00Z</dcterms:modified>
</cp:coreProperties>
</file>